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CA" w:rsidRPr="00236CCA" w:rsidRDefault="00236CCA" w:rsidP="00236CCA">
      <w:pPr>
        <w:widowControl/>
        <w:shd w:val="clear" w:color="auto" w:fill="FFFFFF"/>
        <w:spacing w:after="150" w:line="390" w:lineRule="atLeast"/>
        <w:ind w:firstLine="645"/>
        <w:rPr>
          <w:rFonts w:ascii="宋体" w:eastAsia="宋体" w:hAnsi="宋体" w:cs="宋体"/>
          <w:color w:val="000000"/>
          <w:kern w:val="0"/>
          <w:szCs w:val="21"/>
        </w:rPr>
      </w:pPr>
      <w:r w:rsidRPr="00236CCA">
        <w:rPr>
          <w:rFonts w:ascii="宋体" w:eastAsia="宋体" w:hAnsi="宋体" w:cs="宋体" w:hint="eastAsia"/>
          <w:color w:val="000000"/>
          <w:kern w:val="0"/>
          <w:szCs w:val="21"/>
        </w:rPr>
        <w:t>各县区现场确认地点。</w:t>
      </w:r>
    </w:p>
    <w:p w:rsidR="00236CCA" w:rsidRPr="00236CCA" w:rsidRDefault="00236CCA" w:rsidP="00236CCA">
      <w:pPr>
        <w:widowControl/>
        <w:shd w:val="clear" w:color="auto" w:fill="FFFFFF"/>
        <w:spacing w:after="150" w:line="390" w:lineRule="atLeas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36CCA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10395" w:type="dxa"/>
        <w:tblInd w:w="-5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7"/>
        <w:gridCol w:w="3395"/>
        <w:gridCol w:w="3635"/>
        <w:gridCol w:w="2238"/>
      </w:tblGrid>
      <w:tr w:rsidR="00236CCA" w:rsidRPr="00236CCA" w:rsidTr="00236CCA">
        <w:trPr>
          <w:trHeight w:val="285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县区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现场审核地点</w:t>
            </w:r>
          </w:p>
        </w:tc>
        <w:tc>
          <w:tcPr>
            <w:tcW w:w="3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现场审核地址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现场审核咨询电话</w:t>
            </w:r>
          </w:p>
        </w:tc>
      </w:tr>
      <w:tr w:rsidR="00236CCA" w:rsidRPr="00236CCA" w:rsidTr="00236CCA">
        <w:trPr>
          <w:trHeight w:val="30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区教师进修学校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兰山区洗砚池</w:t>
            </w:r>
            <w:proofErr w:type="gramEnd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街9号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8182692</w:t>
            </w:r>
          </w:p>
        </w:tc>
      </w:tr>
      <w:tr w:rsidR="00236CCA" w:rsidRPr="00236CCA" w:rsidTr="00236CCA">
        <w:trPr>
          <w:trHeight w:val="30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河东区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河东区教体局</w:t>
            </w:r>
            <w:proofErr w:type="gramEnd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人事科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河东区东夷大街1号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8386336</w:t>
            </w:r>
          </w:p>
        </w:tc>
      </w:tr>
      <w:tr w:rsidR="00236CCA" w:rsidRPr="00236CCA" w:rsidTr="00236CCA">
        <w:trPr>
          <w:trHeight w:val="28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罗庄区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罗庄区</w:t>
            </w: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教体局师训室</w:t>
            </w:r>
            <w:proofErr w:type="gramEnd"/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罗庄</w:t>
            </w: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区护台</w:t>
            </w:r>
            <w:proofErr w:type="gramEnd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路9号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8927027</w:t>
            </w:r>
          </w:p>
        </w:tc>
      </w:tr>
      <w:tr w:rsidR="00236CCA" w:rsidRPr="00236CCA" w:rsidTr="00236CCA">
        <w:trPr>
          <w:trHeight w:val="28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临沭县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临沭</w:t>
            </w: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县教体局</w:t>
            </w:r>
            <w:proofErr w:type="gramEnd"/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临沭县</w:t>
            </w: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沭</w:t>
            </w:r>
            <w:proofErr w:type="gramEnd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新东街11号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2132603</w:t>
            </w:r>
          </w:p>
        </w:tc>
      </w:tr>
      <w:tr w:rsidR="00236CCA" w:rsidRPr="00236CCA" w:rsidTr="00236CCA">
        <w:trPr>
          <w:trHeight w:val="28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平邑县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平邑</w:t>
            </w: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县教体局</w:t>
            </w:r>
            <w:proofErr w:type="gramEnd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人事科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平邑县文化路2号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4211571</w:t>
            </w:r>
          </w:p>
        </w:tc>
      </w:tr>
      <w:tr w:rsidR="00236CCA" w:rsidRPr="00236CCA" w:rsidTr="00236CCA">
        <w:trPr>
          <w:trHeight w:val="28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蒙阴县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蒙阴县教育体育局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蒙山路137号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7143758</w:t>
            </w:r>
          </w:p>
        </w:tc>
      </w:tr>
      <w:tr w:rsidR="00236CCA" w:rsidRPr="00236CCA" w:rsidTr="00236CCA">
        <w:trPr>
          <w:trHeight w:val="28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费县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费县教育局教师教育科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费县和平路2号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5221525</w:t>
            </w:r>
          </w:p>
        </w:tc>
      </w:tr>
      <w:tr w:rsidR="00236CCA" w:rsidRPr="00236CCA" w:rsidTr="00236CCA">
        <w:trPr>
          <w:trHeight w:val="28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郯城县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郯城县教育体育局人事科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郯城县</w:t>
            </w: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东城新区师郯</w:t>
            </w:r>
            <w:proofErr w:type="gramEnd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路东首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5321261</w:t>
            </w:r>
          </w:p>
        </w:tc>
      </w:tr>
      <w:tr w:rsidR="00236CCA" w:rsidRPr="00236CCA" w:rsidTr="00236CCA">
        <w:trPr>
          <w:trHeight w:val="28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沂南县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沂南县教体局</w:t>
            </w:r>
            <w:proofErr w:type="gramEnd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人事科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沂南县人民路22-1教育体育局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3339989</w:t>
            </w:r>
          </w:p>
        </w:tc>
      </w:tr>
      <w:tr w:rsidR="00236CCA" w:rsidRPr="00236CCA" w:rsidTr="00236CCA">
        <w:trPr>
          <w:trHeight w:val="33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莒南县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莒南县教育体育局师训办公室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莒南县人民路33号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7229102</w:t>
            </w:r>
          </w:p>
        </w:tc>
      </w:tr>
      <w:tr w:rsidR="00236CCA" w:rsidRPr="00236CCA" w:rsidTr="00236CCA">
        <w:trPr>
          <w:trHeight w:val="33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沂水县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沂水县教育体育局人事科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沂水县长安中路77号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2276339</w:t>
            </w:r>
          </w:p>
        </w:tc>
      </w:tr>
      <w:tr w:rsidR="00236CCA" w:rsidRPr="00236CCA" w:rsidTr="00236CCA">
        <w:trPr>
          <w:trHeight w:val="33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兰陵县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兰陵县教育体育局人事科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兰陵县城</w:t>
            </w:r>
            <w:proofErr w:type="gramStart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惠民路</w:t>
            </w:r>
            <w:proofErr w:type="gramEnd"/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CA" w:rsidRPr="00236CCA" w:rsidRDefault="00236CCA" w:rsidP="00236CCA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6C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5230961</w:t>
            </w:r>
          </w:p>
        </w:tc>
      </w:tr>
    </w:tbl>
    <w:p w:rsidR="008A1A1E" w:rsidRDefault="008A1A1E"/>
    <w:sectPr w:rsidR="008A1A1E" w:rsidSect="008A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6CCA"/>
    <w:rsid w:val="00236CCA"/>
    <w:rsid w:val="008A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6C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2016-06-20T10:57:00Z</dcterms:created>
  <dcterms:modified xsi:type="dcterms:W3CDTF">2016-06-20T10:57:00Z</dcterms:modified>
</cp:coreProperties>
</file>