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3A5" w:rsidRPr="00F031E6" w:rsidRDefault="007833A5" w:rsidP="007833A5">
      <w:pPr>
        <w:rPr>
          <w:rFonts w:ascii="Times New Roman" w:hAnsi="Times New Roman"/>
          <w:b/>
          <w:sz w:val="32"/>
          <w:szCs w:val="32"/>
        </w:rPr>
      </w:pPr>
      <w:r w:rsidRPr="00F031E6">
        <w:rPr>
          <w:rFonts w:ascii="Times New Roman" w:hAnsi="Times New Roman" w:hint="eastAsia"/>
          <w:b/>
          <w:sz w:val="32"/>
          <w:szCs w:val="32"/>
        </w:rPr>
        <w:t>教师</w:t>
      </w:r>
      <w:r w:rsidRPr="00F031E6">
        <w:rPr>
          <w:rFonts w:ascii="Times New Roman" w:hAnsi="Times New Roman"/>
          <w:b/>
          <w:sz w:val="32"/>
          <w:szCs w:val="32"/>
        </w:rPr>
        <w:t>1</w:t>
      </w:r>
      <w:r w:rsidRPr="00F031E6">
        <w:rPr>
          <w:rFonts w:ascii="Times New Roman" w:hAnsi="Times New Roman" w:hint="eastAsia"/>
          <w:b/>
          <w:sz w:val="32"/>
          <w:szCs w:val="32"/>
        </w:rPr>
        <w:t>、</w:t>
      </w:r>
      <w:r w:rsidRPr="00F031E6">
        <w:rPr>
          <w:rFonts w:ascii="Times New Roman" w:hAnsi="Times New Roman"/>
          <w:b/>
          <w:sz w:val="32"/>
          <w:szCs w:val="32"/>
        </w:rPr>
        <w:t>2</w:t>
      </w:r>
      <w:r w:rsidRPr="00F031E6">
        <w:rPr>
          <w:rFonts w:ascii="Times New Roman" w:hAnsi="Times New Roman" w:hint="eastAsia"/>
          <w:b/>
          <w:sz w:val="32"/>
          <w:szCs w:val="32"/>
        </w:rPr>
        <w:t>岗位</w:t>
      </w:r>
    </w:p>
    <w:p w:rsidR="007833A5" w:rsidRPr="00F031E6" w:rsidRDefault="007833A5" w:rsidP="007833A5">
      <w:pPr>
        <w:rPr>
          <w:rFonts w:ascii="Times New Roman" w:eastAsia="仿宋_GB2312" w:hAnsi="Times New Roman"/>
          <w:sz w:val="32"/>
          <w:szCs w:val="32"/>
        </w:rPr>
      </w:pPr>
      <w:r w:rsidRPr="00F031E6">
        <w:rPr>
          <w:rFonts w:ascii="Times New Roman" w:eastAsia="仿宋_GB2312" w:hAnsi="Times New Roman" w:hint="eastAsia"/>
          <w:sz w:val="32"/>
          <w:szCs w:val="32"/>
        </w:rPr>
        <w:t>教材名称：航空航天技术概论</w:t>
      </w:r>
      <w:r>
        <w:rPr>
          <w:rFonts w:ascii="Times New Roman" w:eastAsia="仿宋_GB2312" w:hAnsi="Times New Roman" w:hint="eastAsia"/>
          <w:sz w:val="32"/>
          <w:szCs w:val="32"/>
        </w:rPr>
        <w:t>（第</w:t>
      </w:r>
      <w:r>
        <w:rPr>
          <w:rFonts w:ascii="Times New Roman" w:eastAsia="仿宋_GB2312" w:hAnsi="Times New Roman" w:hint="eastAsia"/>
          <w:sz w:val="32"/>
          <w:szCs w:val="32"/>
        </w:rPr>
        <w:t>2</w:t>
      </w:r>
      <w:r>
        <w:rPr>
          <w:rFonts w:ascii="Times New Roman" w:eastAsia="仿宋_GB2312" w:hAnsi="Times New Roman" w:hint="eastAsia"/>
          <w:sz w:val="32"/>
          <w:szCs w:val="32"/>
        </w:rPr>
        <w:t>版）</w:t>
      </w:r>
    </w:p>
    <w:p w:rsidR="007833A5" w:rsidRPr="00F031E6" w:rsidRDefault="007833A5" w:rsidP="007833A5">
      <w:pPr>
        <w:rPr>
          <w:rFonts w:ascii="Times New Roman" w:eastAsia="仿宋_GB2312" w:hAnsi="Times New Roman"/>
          <w:sz w:val="32"/>
          <w:szCs w:val="32"/>
        </w:rPr>
      </w:pPr>
      <w:r w:rsidRPr="00F031E6">
        <w:rPr>
          <w:rFonts w:ascii="Times New Roman" w:eastAsia="仿宋_GB2312" w:hAnsi="Times New Roman" w:hint="eastAsia"/>
          <w:sz w:val="32"/>
          <w:szCs w:val="32"/>
        </w:rPr>
        <w:t>出</w:t>
      </w:r>
      <w:r w:rsidRPr="00F031E6">
        <w:rPr>
          <w:rFonts w:ascii="Times New Roman" w:eastAsia="仿宋_GB2312" w:hAnsi="Times New Roman" w:hint="eastAsia"/>
          <w:sz w:val="32"/>
          <w:szCs w:val="32"/>
        </w:rPr>
        <w:t xml:space="preserve"> </w:t>
      </w:r>
      <w:r w:rsidRPr="00F031E6">
        <w:rPr>
          <w:rFonts w:ascii="Times New Roman" w:eastAsia="仿宋_GB2312" w:hAnsi="Times New Roman" w:hint="eastAsia"/>
          <w:sz w:val="32"/>
          <w:szCs w:val="32"/>
        </w:rPr>
        <w:t>版</w:t>
      </w:r>
      <w:r w:rsidRPr="00F031E6">
        <w:rPr>
          <w:rFonts w:ascii="Times New Roman" w:eastAsia="仿宋_GB2312" w:hAnsi="Times New Roman" w:hint="eastAsia"/>
          <w:sz w:val="32"/>
          <w:szCs w:val="32"/>
        </w:rPr>
        <w:t xml:space="preserve"> </w:t>
      </w:r>
      <w:r w:rsidRPr="00F031E6">
        <w:rPr>
          <w:rFonts w:ascii="Times New Roman" w:eastAsia="仿宋_GB2312" w:hAnsi="Times New Roman" w:hint="eastAsia"/>
          <w:sz w:val="32"/>
          <w:szCs w:val="32"/>
        </w:rPr>
        <w:t>社：北京航空航天大学出版社</w:t>
      </w:r>
    </w:p>
    <w:p w:rsidR="007833A5" w:rsidRPr="00F031E6" w:rsidRDefault="007833A5" w:rsidP="007833A5">
      <w:pPr>
        <w:rPr>
          <w:rFonts w:ascii="Times New Roman" w:eastAsia="仿宋_GB2312" w:hAnsi="Times New Roman"/>
          <w:sz w:val="32"/>
          <w:szCs w:val="32"/>
        </w:rPr>
      </w:pPr>
      <w:r w:rsidRPr="00F031E6">
        <w:rPr>
          <w:rFonts w:ascii="Times New Roman" w:eastAsia="仿宋_GB2312" w:hAnsi="Times New Roman" w:hint="eastAsia"/>
          <w:sz w:val="32"/>
          <w:szCs w:val="32"/>
        </w:rPr>
        <w:t>主</w:t>
      </w:r>
      <w:r w:rsidRPr="00F031E6">
        <w:rPr>
          <w:rFonts w:ascii="Times New Roman" w:eastAsia="仿宋_GB2312" w:hAnsi="Times New Roman" w:hint="eastAsia"/>
          <w:sz w:val="32"/>
          <w:szCs w:val="32"/>
        </w:rPr>
        <w:t xml:space="preserve">    </w:t>
      </w:r>
      <w:r w:rsidRPr="00F031E6">
        <w:rPr>
          <w:rFonts w:ascii="Times New Roman" w:eastAsia="仿宋_GB2312" w:hAnsi="Times New Roman" w:hint="eastAsia"/>
          <w:sz w:val="32"/>
          <w:szCs w:val="32"/>
        </w:rPr>
        <w:t>编：谢</w:t>
      </w:r>
      <w:proofErr w:type="gramStart"/>
      <w:r w:rsidRPr="00F031E6">
        <w:rPr>
          <w:rFonts w:ascii="Times New Roman" w:eastAsia="仿宋_GB2312" w:hAnsi="Times New Roman" w:hint="eastAsia"/>
          <w:sz w:val="32"/>
          <w:szCs w:val="32"/>
        </w:rPr>
        <w:t>础</w:t>
      </w:r>
      <w:proofErr w:type="gramEnd"/>
      <w:r w:rsidRPr="00F031E6">
        <w:rPr>
          <w:rFonts w:ascii="Times New Roman" w:eastAsia="仿宋_GB2312" w:hAnsi="Times New Roman" w:hint="eastAsia"/>
          <w:sz w:val="32"/>
          <w:szCs w:val="32"/>
        </w:rPr>
        <w:t xml:space="preserve"> </w:t>
      </w:r>
      <w:r w:rsidRPr="00F031E6">
        <w:rPr>
          <w:rFonts w:ascii="Times New Roman" w:eastAsia="仿宋_GB2312" w:hAnsi="Times New Roman" w:hint="eastAsia"/>
          <w:sz w:val="32"/>
          <w:szCs w:val="32"/>
        </w:rPr>
        <w:t>贾玉红</w:t>
      </w:r>
    </w:p>
    <w:p w:rsidR="007833A5" w:rsidRPr="00F031E6" w:rsidRDefault="007833A5" w:rsidP="007833A5">
      <w:pPr>
        <w:rPr>
          <w:rFonts w:ascii="Times New Roman" w:eastAsia="仿宋_GB2312" w:hAnsi="Times New Roman"/>
          <w:sz w:val="32"/>
          <w:szCs w:val="32"/>
        </w:rPr>
      </w:pPr>
      <w:r w:rsidRPr="00F031E6">
        <w:rPr>
          <w:rFonts w:ascii="Times New Roman" w:eastAsia="仿宋_GB2312" w:hAnsi="Times New Roman" w:hint="eastAsia"/>
          <w:sz w:val="32"/>
          <w:szCs w:val="32"/>
        </w:rPr>
        <w:t>出版日期：</w:t>
      </w:r>
      <w:r w:rsidRPr="00F031E6">
        <w:rPr>
          <w:rFonts w:ascii="Times New Roman" w:eastAsia="仿宋_GB2312" w:hAnsi="Times New Roman" w:hint="eastAsia"/>
          <w:sz w:val="32"/>
          <w:szCs w:val="32"/>
        </w:rPr>
        <w:t>200</w:t>
      </w:r>
      <w:r w:rsidRPr="00F031E6">
        <w:rPr>
          <w:rFonts w:ascii="Times New Roman" w:eastAsia="仿宋_GB2312" w:hAnsi="Times New Roman"/>
          <w:sz w:val="32"/>
          <w:szCs w:val="32"/>
        </w:rPr>
        <w:t>8</w:t>
      </w:r>
      <w:r w:rsidRPr="00F031E6">
        <w:rPr>
          <w:rFonts w:ascii="Times New Roman" w:eastAsia="仿宋_GB2312" w:hAnsi="Times New Roman" w:hint="eastAsia"/>
          <w:sz w:val="32"/>
          <w:szCs w:val="32"/>
        </w:rPr>
        <w:t>年</w:t>
      </w:r>
      <w:r w:rsidRPr="00F031E6">
        <w:rPr>
          <w:rFonts w:ascii="Times New Roman" w:eastAsia="仿宋_GB2312" w:hAnsi="Times New Roman"/>
          <w:sz w:val="32"/>
          <w:szCs w:val="32"/>
        </w:rPr>
        <w:t>8</w:t>
      </w:r>
      <w:r w:rsidRPr="00F031E6">
        <w:rPr>
          <w:rFonts w:ascii="Times New Roman" w:eastAsia="仿宋_GB2312" w:hAnsi="Times New Roman" w:hint="eastAsia"/>
          <w:sz w:val="32"/>
          <w:szCs w:val="32"/>
        </w:rPr>
        <w:t>月第</w:t>
      </w:r>
      <w:r w:rsidRPr="00F031E6">
        <w:rPr>
          <w:rFonts w:ascii="Times New Roman" w:eastAsia="仿宋_GB2312" w:hAnsi="Times New Roman"/>
          <w:sz w:val="32"/>
          <w:szCs w:val="32"/>
        </w:rPr>
        <w:t>2</w:t>
      </w:r>
      <w:r w:rsidRPr="00F031E6">
        <w:rPr>
          <w:rFonts w:ascii="Times New Roman" w:eastAsia="仿宋_GB2312" w:hAnsi="Times New Roman" w:hint="eastAsia"/>
          <w:sz w:val="32"/>
          <w:szCs w:val="32"/>
        </w:rPr>
        <w:t>版</w:t>
      </w:r>
    </w:p>
    <w:p w:rsidR="007833A5" w:rsidRPr="00F031E6" w:rsidRDefault="007833A5" w:rsidP="007833A5">
      <w:pPr>
        <w:rPr>
          <w:rFonts w:ascii="Times New Roman" w:eastAsia="仿宋_GB2312" w:hAnsi="Times New Roman"/>
          <w:sz w:val="32"/>
          <w:szCs w:val="32"/>
        </w:rPr>
      </w:pPr>
      <w:r w:rsidRPr="00F031E6">
        <w:rPr>
          <w:rFonts w:ascii="Times New Roman" w:eastAsia="仿宋_GB2312" w:hAnsi="Times New Roman" w:hint="eastAsia"/>
          <w:sz w:val="32"/>
          <w:szCs w:val="32"/>
        </w:rPr>
        <w:t>试讲内容：</w:t>
      </w:r>
    </w:p>
    <w:p w:rsidR="007833A5" w:rsidRPr="00F031E6" w:rsidRDefault="007833A5" w:rsidP="007833A5">
      <w:pPr>
        <w:ind w:firstLineChars="450" w:firstLine="1440"/>
        <w:rPr>
          <w:rFonts w:ascii="Times New Roman" w:eastAsia="仿宋_GB2312" w:hAnsi="Times New Roman"/>
          <w:sz w:val="32"/>
          <w:szCs w:val="32"/>
        </w:rPr>
      </w:pPr>
      <w:r w:rsidRPr="00F031E6">
        <w:rPr>
          <w:rFonts w:ascii="Times New Roman" w:eastAsia="仿宋_GB2312" w:hAnsi="Times New Roman" w:hint="eastAsia"/>
          <w:sz w:val="32"/>
          <w:szCs w:val="32"/>
        </w:rPr>
        <w:t>第</w:t>
      </w:r>
      <w:r w:rsidRPr="00F031E6">
        <w:rPr>
          <w:rFonts w:ascii="Times New Roman" w:eastAsia="仿宋_GB2312" w:hAnsi="Times New Roman" w:hint="eastAsia"/>
          <w:sz w:val="32"/>
          <w:szCs w:val="32"/>
        </w:rPr>
        <w:t>2</w:t>
      </w:r>
      <w:r w:rsidRPr="00F031E6">
        <w:rPr>
          <w:rFonts w:ascii="Times New Roman" w:eastAsia="仿宋_GB2312" w:hAnsi="Times New Roman" w:hint="eastAsia"/>
          <w:sz w:val="32"/>
          <w:szCs w:val="32"/>
        </w:rPr>
        <w:t>章</w:t>
      </w:r>
      <w:r w:rsidRPr="00F031E6">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r w:rsidRPr="00F031E6">
        <w:rPr>
          <w:rFonts w:ascii="Times New Roman" w:eastAsia="仿宋_GB2312" w:hAnsi="Times New Roman" w:hint="eastAsia"/>
          <w:sz w:val="32"/>
          <w:szCs w:val="32"/>
        </w:rPr>
        <w:t>飞行环境及飞行原理</w:t>
      </w:r>
    </w:p>
    <w:p w:rsidR="007833A5" w:rsidRPr="00F031E6" w:rsidRDefault="007833A5" w:rsidP="007833A5">
      <w:pPr>
        <w:rPr>
          <w:rFonts w:ascii="Times New Roman" w:eastAsia="仿宋_GB2312" w:hAnsi="Times New Roman"/>
          <w:sz w:val="32"/>
          <w:szCs w:val="32"/>
        </w:rPr>
      </w:pPr>
      <w:r w:rsidRPr="00F031E6">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r w:rsidRPr="00F031E6">
        <w:rPr>
          <w:rFonts w:ascii="Times New Roman" w:eastAsia="仿宋_GB2312" w:hAnsi="Times New Roman" w:hint="eastAsia"/>
          <w:sz w:val="32"/>
          <w:szCs w:val="32"/>
        </w:rPr>
        <w:t>2</w:t>
      </w:r>
      <w:r w:rsidRPr="00F031E6">
        <w:rPr>
          <w:rFonts w:ascii="Times New Roman" w:eastAsia="仿宋_GB2312" w:hAnsi="Times New Roman"/>
          <w:sz w:val="32"/>
          <w:szCs w:val="32"/>
        </w:rPr>
        <w:t>.3</w:t>
      </w:r>
      <w:r w:rsidRPr="00F031E6">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r w:rsidRPr="00F031E6">
        <w:rPr>
          <w:rFonts w:ascii="Times New Roman" w:eastAsia="仿宋_GB2312" w:hAnsi="Times New Roman" w:hint="eastAsia"/>
          <w:sz w:val="32"/>
          <w:szCs w:val="32"/>
        </w:rPr>
        <w:t>飞机上的空气动力作用及原理</w:t>
      </w:r>
    </w:p>
    <w:p w:rsidR="007833A5" w:rsidRPr="00F031E6" w:rsidRDefault="007833A5" w:rsidP="007833A5">
      <w:pPr>
        <w:ind w:left="1600" w:hangingChars="500" w:hanging="1600"/>
        <w:rPr>
          <w:rFonts w:ascii="Times New Roman" w:eastAsia="仿宋_GB2312" w:hAnsi="Times New Roman"/>
          <w:sz w:val="32"/>
          <w:szCs w:val="32"/>
        </w:rPr>
      </w:pPr>
      <w:r w:rsidRPr="00F031E6">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r w:rsidRPr="00F031E6">
        <w:rPr>
          <w:rFonts w:ascii="Times New Roman" w:eastAsia="仿宋_GB2312" w:hAnsi="Times New Roman" w:hint="eastAsia"/>
          <w:sz w:val="32"/>
          <w:szCs w:val="32"/>
        </w:rPr>
        <w:t>2</w:t>
      </w:r>
      <w:r w:rsidRPr="00F031E6">
        <w:rPr>
          <w:rFonts w:ascii="Times New Roman" w:eastAsia="仿宋_GB2312" w:hAnsi="Times New Roman"/>
          <w:sz w:val="32"/>
          <w:szCs w:val="32"/>
        </w:rPr>
        <w:t xml:space="preserve">.3.2 </w:t>
      </w:r>
      <w:r>
        <w:rPr>
          <w:rFonts w:ascii="Times New Roman" w:eastAsia="仿宋_GB2312" w:hAnsi="Times New Roman"/>
          <w:sz w:val="32"/>
          <w:szCs w:val="32"/>
        </w:rPr>
        <w:t xml:space="preserve"> </w:t>
      </w:r>
      <w:r w:rsidRPr="00F031E6">
        <w:rPr>
          <w:rFonts w:ascii="Times New Roman" w:eastAsia="仿宋_GB2312" w:hAnsi="Times New Roman" w:hint="eastAsia"/>
          <w:sz w:val="32"/>
          <w:szCs w:val="32"/>
        </w:rPr>
        <w:t>机翼升力的产生及增升装置（</w:t>
      </w:r>
      <w:r w:rsidRPr="00F031E6">
        <w:rPr>
          <w:rFonts w:ascii="Times New Roman" w:eastAsia="仿宋_GB2312" w:hAnsi="Times New Roman" w:hint="eastAsia"/>
          <w:sz w:val="32"/>
          <w:szCs w:val="32"/>
        </w:rPr>
        <w:t>P</w:t>
      </w:r>
      <w:r w:rsidRPr="00F031E6">
        <w:rPr>
          <w:rFonts w:ascii="Times New Roman" w:eastAsia="仿宋_GB2312" w:hAnsi="Times New Roman"/>
          <w:sz w:val="32"/>
          <w:szCs w:val="32"/>
        </w:rPr>
        <w:t>81</w:t>
      </w:r>
      <w:r w:rsidRPr="00F031E6">
        <w:rPr>
          <w:rFonts w:ascii="Times New Roman" w:eastAsia="仿宋_GB2312" w:hAnsi="Times New Roman" w:hint="eastAsia"/>
          <w:sz w:val="32"/>
          <w:szCs w:val="32"/>
        </w:rPr>
        <w:t>-P</w:t>
      </w:r>
      <w:r w:rsidRPr="00F031E6">
        <w:rPr>
          <w:rFonts w:ascii="Times New Roman" w:eastAsia="仿宋_GB2312" w:hAnsi="Times New Roman"/>
          <w:sz w:val="32"/>
          <w:szCs w:val="32"/>
        </w:rPr>
        <w:t>83</w:t>
      </w:r>
      <w:r w:rsidRPr="00F031E6">
        <w:rPr>
          <w:rFonts w:ascii="Times New Roman" w:eastAsia="仿宋_GB2312" w:hAnsi="Times New Roman" w:hint="eastAsia"/>
          <w:sz w:val="32"/>
          <w:szCs w:val="32"/>
        </w:rPr>
        <w:t>）</w:t>
      </w:r>
    </w:p>
    <w:p w:rsidR="007833A5" w:rsidRPr="00F031E6" w:rsidRDefault="007833A5" w:rsidP="007833A5">
      <w:pPr>
        <w:rPr>
          <w:rFonts w:ascii="Times New Roman" w:eastAsia="仿宋_GB2312" w:hAnsi="Times New Roman"/>
          <w:sz w:val="32"/>
          <w:szCs w:val="32"/>
        </w:rPr>
      </w:pPr>
      <w:r w:rsidRPr="00F031E6">
        <w:rPr>
          <w:rFonts w:ascii="Times New Roman" w:eastAsia="仿宋_GB2312" w:hAnsi="Times New Roman" w:hint="eastAsia"/>
          <w:sz w:val="32"/>
          <w:szCs w:val="32"/>
        </w:rPr>
        <w:t>试讲形式：板书</w:t>
      </w:r>
    </w:p>
    <w:p w:rsidR="000F1223" w:rsidRDefault="000F1223">
      <w:pPr>
        <w:rPr>
          <w:rFonts w:hint="eastAsia"/>
        </w:rPr>
      </w:pPr>
    </w:p>
    <w:p w:rsidR="007833A5" w:rsidRDefault="007833A5" w:rsidP="007833A5">
      <w:pPr>
        <w:rPr>
          <w:b/>
          <w:sz w:val="32"/>
          <w:szCs w:val="32"/>
        </w:rPr>
      </w:pPr>
      <w:r w:rsidRPr="00500FB6">
        <w:rPr>
          <w:rFonts w:hint="eastAsia"/>
          <w:b/>
          <w:sz w:val="32"/>
          <w:szCs w:val="32"/>
        </w:rPr>
        <w:t>教师</w:t>
      </w:r>
      <w:r>
        <w:rPr>
          <w:b/>
          <w:sz w:val="32"/>
          <w:szCs w:val="32"/>
        </w:rPr>
        <w:t>3</w:t>
      </w:r>
      <w:r w:rsidRPr="00500FB6">
        <w:rPr>
          <w:rFonts w:hint="eastAsia"/>
          <w:b/>
          <w:sz w:val="32"/>
          <w:szCs w:val="32"/>
        </w:rPr>
        <w:t>岗位</w:t>
      </w:r>
    </w:p>
    <w:p w:rsidR="007833A5" w:rsidRPr="00323B8F" w:rsidRDefault="007833A5" w:rsidP="007833A5">
      <w:pPr>
        <w:rPr>
          <w:rFonts w:ascii="仿宋_GB2312" w:eastAsia="仿宋_GB2312"/>
          <w:sz w:val="32"/>
          <w:szCs w:val="32"/>
        </w:rPr>
      </w:pPr>
      <w:r w:rsidRPr="00323B8F">
        <w:rPr>
          <w:rFonts w:ascii="仿宋_GB2312" w:eastAsia="仿宋_GB2312" w:hint="eastAsia"/>
          <w:sz w:val="32"/>
          <w:szCs w:val="32"/>
        </w:rPr>
        <w:t>教材名称：</w:t>
      </w:r>
      <w:r>
        <w:rPr>
          <w:rFonts w:ascii="仿宋_GB2312" w:eastAsia="仿宋_GB2312" w:hint="eastAsia"/>
          <w:sz w:val="32"/>
          <w:szCs w:val="32"/>
        </w:rPr>
        <w:t>飞行员专业英语</w:t>
      </w:r>
    </w:p>
    <w:p w:rsidR="007833A5" w:rsidRPr="00323B8F" w:rsidRDefault="007833A5" w:rsidP="007833A5">
      <w:pPr>
        <w:rPr>
          <w:rFonts w:ascii="仿宋_GB2312" w:eastAsia="仿宋_GB2312"/>
          <w:sz w:val="32"/>
          <w:szCs w:val="32"/>
        </w:rPr>
      </w:pPr>
      <w:r w:rsidRPr="00323B8F">
        <w:rPr>
          <w:rFonts w:ascii="仿宋_GB2312" w:eastAsia="仿宋_GB2312" w:hint="eastAsia"/>
          <w:sz w:val="32"/>
          <w:szCs w:val="32"/>
        </w:rPr>
        <w:t>出</w:t>
      </w:r>
      <w:r>
        <w:rPr>
          <w:rFonts w:ascii="仿宋_GB2312" w:eastAsia="仿宋_GB2312"/>
          <w:sz w:val="32"/>
          <w:szCs w:val="32"/>
        </w:rPr>
        <w:t xml:space="preserve"> </w:t>
      </w:r>
      <w:r w:rsidRPr="00323B8F">
        <w:rPr>
          <w:rFonts w:ascii="仿宋_GB2312" w:eastAsia="仿宋_GB2312" w:hint="eastAsia"/>
          <w:sz w:val="32"/>
          <w:szCs w:val="32"/>
        </w:rPr>
        <w:t>版</w:t>
      </w:r>
      <w:r>
        <w:rPr>
          <w:rFonts w:ascii="仿宋_GB2312" w:eastAsia="仿宋_GB2312"/>
          <w:sz w:val="32"/>
          <w:szCs w:val="32"/>
        </w:rPr>
        <w:t xml:space="preserve"> </w:t>
      </w:r>
      <w:r w:rsidRPr="00323B8F">
        <w:rPr>
          <w:rFonts w:ascii="仿宋_GB2312" w:eastAsia="仿宋_GB2312" w:hint="eastAsia"/>
          <w:sz w:val="32"/>
          <w:szCs w:val="32"/>
        </w:rPr>
        <w:t>社：</w:t>
      </w:r>
      <w:r>
        <w:rPr>
          <w:rFonts w:ascii="仿宋_GB2312" w:eastAsia="仿宋_GB2312" w:hint="eastAsia"/>
          <w:sz w:val="32"/>
          <w:szCs w:val="32"/>
        </w:rPr>
        <w:t>自编</w:t>
      </w:r>
    </w:p>
    <w:p w:rsidR="007833A5" w:rsidRPr="00323B8F" w:rsidRDefault="007833A5" w:rsidP="007833A5">
      <w:pPr>
        <w:rPr>
          <w:rFonts w:ascii="仿宋_GB2312" w:eastAsia="仿宋_GB2312"/>
          <w:sz w:val="32"/>
          <w:szCs w:val="32"/>
        </w:rPr>
      </w:pPr>
      <w:r w:rsidRPr="00323B8F">
        <w:rPr>
          <w:rFonts w:ascii="仿宋_GB2312" w:eastAsia="仿宋_GB2312" w:hint="eastAsia"/>
          <w:sz w:val="32"/>
          <w:szCs w:val="32"/>
        </w:rPr>
        <w:t>主</w:t>
      </w:r>
      <w:r>
        <w:rPr>
          <w:rFonts w:ascii="仿宋_GB2312" w:eastAsia="仿宋_GB2312"/>
          <w:sz w:val="32"/>
          <w:szCs w:val="32"/>
        </w:rPr>
        <w:t xml:space="preserve">    </w:t>
      </w:r>
      <w:r w:rsidRPr="00323B8F">
        <w:rPr>
          <w:rFonts w:ascii="仿宋_GB2312" w:eastAsia="仿宋_GB2312" w:hint="eastAsia"/>
          <w:sz w:val="32"/>
          <w:szCs w:val="32"/>
        </w:rPr>
        <w:t>编：</w:t>
      </w:r>
      <w:r w:rsidRPr="00323B8F">
        <w:rPr>
          <w:rFonts w:ascii="仿宋_GB2312" w:eastAsia="仿宋_GB2312"/>
          <w:sz w:val="32"/>
          <w:szCs w:val="32"/>
        </w:rPr>
        <w:t xml:space="preserve"> </w:t>
      </w:r>
    </w:p>
    <w:p w:rsidR="007833A5" w:rsidRPr="00323B8F" w:rsidRDefault="007833A5" w:rsidP="007833A5">
      <w:pPr>
        <w:rPr>
          <w:rFonts w:ascii="仿宋_GB2312" w:eastAsia="仿宋_GB2312"/>
          <w:sz w:val="32"/>
          <w:szCs w:val="32"/>
        </w:rPr>
      </w:pPr>
      <w:r>
        <w:rPr>
          <w:rFonts w:ascii="仿宋_GB2312" w:eastAsia="仿宋_GB2312" w:hint="eastAsia"/>
          <w:sz w:val="32"/>
          <w:szCs w:val="32"/>
        </w:rPr>
        <w:t>出版日期</w:t>
      </w:r>
      <w:r w:rsidRPr="00323B8F">
        <w:rPr>
          <w:rFonts w:ascii="仿宋_GB2312" w:eastAsia="仿宋_GB2312" w:hint="eastAsia"/>
          <w:sz w:val="32"/>
          <w:szCs w:val="32"/>
        </w:rPr>
        <w:t>：</w:t>
      </w:r>
      <w:r w:rsidRPr="00323B8F">
        <w:rPr>
          <w:rFonts w:ascii="仿宋_GB2312" w:eastAsia="仿宋_GB2312"/>
          <w:sz w:val="32"/>
          <w:szCs w:val="32"/>
        </w:rPr>
        <w:t xml:space="preserve"> </w:t>
      </w:r>
    </w:p>
    <w:p w:rsidR="007833A5" w:rsidRPr="000A3369" w:rsidRDefault="007833A5" w:rsidP="007833A5">
      <w:pPr>
        <w:rPr>
          <w:rFonts w:ascii="仿宋_GB2312" w:eastAsia="仿宋_GB2312"/>
          <w:sz w:val="32"/>
          <w:szCs w:val="32"/>
        </w:rPr>
      </w:pPr>
      <w:r w:rsidRPr="00323B8F">
        <w:rPr>
          <w:rFonts w:ascii="仿宋_GB2312" w:eastAsia="仿宋_GB2312" w:hint="eastAsia"/>
          <w:sz w:val="32"/>
          <w:szCs w:val="32"/>
        </w:rPr>
        <w:t>试讲内容：</w:t>
      </w:r>
      <w:r>
        <w:rPr>
          <w:rFonts w:ascii="仿宋_GB2312" w:eastAsia="仿宋_GB2312"/>
          <w:sz w:val="32"/>
          <w:szCs w:val="32"/>
        </w:rPr>
        <w:t xml:space="preserve">      </w:t>
      </w:r>
      <w:r>
        <w:rPr>
          <w:b/>
          <w:color w:val="000000"/>
          <w:sz w:val="32"/>
        </w:rPr>
        <w:t>Airplane Control Surfaces</w:t>
      </w:r>
    </w:p>
    <w:p w:rsidR="007833A5" w:rsidRPr="000A3369" w:rsidRDefault="007833A5" w:rsidP="007833A5">
      <w:pPr>
        <w:spacing w:line="360" w:lineRule="auto"/>
        <w:ind w:firstLineChars="200" w:firstLine="480"/>
        <w:rPr>
          <w:rFonts w:ascii="Times New Roman" w:hAnsi="Times New Roman"/>
          <w:color w:val="000000"/>
          <w:sz w:val="24"/>
          <w:szCs w:val="24"/>
        </w:rPr>
      </w:pPr>
      <w:r w:rsidRPr="000A3369">
        <w:rPr>
          <w:rFonts w:ascii="Times New Roman" w:hAnsi="Times New Roman"/>
          <w:color w:val="000000"/>
          <w:sz w:val="24"/>
          <w:szCs w:val="24"/>
        </w:rPr>
        <w:t>For an airplane to be controllable, control surfaces are necessary. The four main control surfaces are ailerons, elevator, rudder and flaps as shown below:</w:t>
      </w:r>
    </w:p>
    <w:p w:rsidR="007833A5" w:rsidRPr="000A3369" w:rsidRDefault="007833A5" w:rsidP="007833A5">
      <w:pPr>
        <w:spacing w:line="360" w:lineRule="auto"/>
        <w:ind w:firstLineChars="200" w:firstLine="480"/>
        <w:rPr>
          <w:rFonts w:ascii="Times New Roman" w:hAnsi="Times New Roman"/>
          <w:color w:val="000000"/>
          <w:sz w:val="24"/>
          <w:szCs w:val="24"/>
        </w:rPr>
      </w:pPr>
      <w:r w:rsidRPr="000A3369">
        <w:rPr>
          <w:rFonts w:ascii="Times New Roman" w:hAnsi="Times New Roman"/>
          <w:color w:val="000000"/>
          <w:sz w:val="24"/>
          <w:szCs w:val="24"/>
        </w:rPr>
        <w:t>To understand how each works upon the airplane, imagine 3 lines running through the plane. One runs through the center of the fuselage from nose to tail (longitudinal axis), one runs from side to side (lateral axis) and the other runs vertically (vertical axis). All three axes pass through the Center of Gravity (CG), the airplane</w:t>
      </w:r>
      <w:r>
        <w:rPr>
          <w:rFonts w:ascii="Times New Roman" w:hAnsi="Times New Roman"/>
          <w:color w:val="000000"/>
          <w:sz w:val="24"/>
          <w:szCs w:val="24"/>
        </w:rPr>
        <w:t>’</w:t>
      </w:r>
      <w:r w:rsidRPr="000A3369">
        <w:rPr>
          <w:rFonts w:ascii="Times New Roman" w:hAnsi="Times New Roman"/>
          <w:color w:val="000000"/>
          <w:sz w:val="24"/>
          <w:szCs w:val="24"/>
        </w:rPr>
        <w:t>s point of balance.</w:t>
      </w:r>
    </w:p>
    <w:p w:rsidR="007833A5" w:rsidRPr="000A3369" w:rsidRDefault="007833A5" w:rsidP="007833A5">
      <w:pPr>
        <w:spacing w:line="360" w:lineRule="auto"/>
        <w:ind w:firstLineChars="200" w:firstLine="480"/>
        <w:rPr>
          <w:rFonts w:ascii="Times New Roman" w:hAnsi="Times New Roman"/>
          <w:color w:val="000000"/>
          <w:sz w:val="24"/>
          <w:szCs w:val="24"/>
        </w:rPr>
      </w:pPr>
      <w:r w:rsidRPr="000A3369">
        <w:rPr>
          <w:rFonts w:ascii="Times New Roman" w:hAnsi="Times New Roman"/>
          <w:color w:val="000000"/>
          <w:sz w:val="24"/>
          <w:szCs w:val="24"/>
        </w:rPr>
        <w:t xml:space="preserve">When the airplane is in forward flight, it will rotate around each axis when </w:t>
      </w:r>
      <w:r w:rsidRPr="000A3369">
        <w:rPr>
          <w:rFonts w:ascii="Times New Roman" w:hAnsi="Times New Roman"/>
          <w:color w:val="000000"/>
          <w:sz w:val="24"/>
          <w:szCs w:val="24"/>
        </w:rPr>
        <w:lastRenderedPageBreak/>
        <w:t>movement to any control surface is made by the pilot. The table below shows the appropriate actions: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2405"/>
        <w:gridCol w:w="2390"/>
        <w:gridCol w:w="2405"/>
      </w:tblGrid>
      <w:tr w:rsidR="007833A5" w:rsidRPr="000A3369" w:rsidTr="005A6E03">
        <w:trPr>
          <w:tblCellSpacing w:w="15" w:type="dxa"/>
          <w:jc w:val="center"/>
        </w:trPr>
        <w:tc>
          <w:tcPr>
            <w:tcW w:w="2360" w:type="dxa"/>
            <w:tcBorders>
              <w:top w:val="outset" w:sz="6" w:space="0" w:color="auto"/>
              <w:bottom w:val="outset" w:sz="6" w:space="0" w:color="auto"/>
              <w:right w:val="outset" w:sz="6" w:space="0" w:color="auto"/>
            </w:tcBorders>
            <w:vAlign w:val="center"/>
          </w:tcPr>
          <w:p w:rsidR="007833A5" w:rsidRPr="000A3369" w:rsidRDefault="007833A5" w:rsidP="005A6E03">
            <w:pPr>
              <w:spacing w:line="360" w:lineRule="auto"/>
              <w:ind w:firstLineChars="200" w:firstLine="482"/>
              <w:rPr>
                <w:rFonts w:ascii="Times New Roman" w:hAnsi="Times New Roman"/>
                <w:color w:val="000000"/>
                <w:sz w:val="24"/>
                <w:szCs w:val="24"/>
              </w:rPr>
            </w:pPr>
            <w:r w:rsidRPr="000A3369">
              <w:rPr>
                <w:rFonts w:ascii="Times New Roman" w:hAnsi="Times New Roman"/>
                <w:b/>
                <w:color w:val="000000"/>
                <w:sz w:val="24"/>
                <w:szCs w:val="24"/>
              </w:rPr>
              <w:t>Action</w:t>
            </w:r>
          </w:p>
        </w:tc>
        <w:tc>
          <w:tcPr>
            <w:tcW w:w="2360" w:type="dxa"/>
            <w:tcBorders>
              <w:top w:val="outset" w:sz="6" w:space="0" w:color="auto"/>
              <w:left w:val="outset" w:sz="6" w:space="0" w:color="auto"/>
              <w:bottom w:val="outset" w:sz="6" w:space="0" w:color="auto"/>
              <w:right w:val="outset" w:sz="6" w:space="0" w:color="auto"/>
            </w:tcBorders>
            <w:vAlign w:val="center"/>
          </w:tcPr>
          <w:p w:rsidR="007833A5" w:rsidRPr="000A3369" w:rsidRDefault="007833A5" w:rsidP="005A6E03">
            <w:pPr>
              <w:spacing w:line="360" w:lineRule="auto"/>
              <w:ind w:firstLineChars="200" w:firstLine="482"/>
              <w:rPr>
                <w:rFonts w:ascii="Times New Roman" w:hAnsi="Times New Roman"/>
                <w:color w:val="000000"/>
                <w:sz w:val="24"/>
                <w:szCs w:val="24"/>
              </w:rPr>
            </w:pPr>
            <w:r w:rsidRPr="000A3369">
              <w:rPr>
                <w:rFonts w:ascii="Times New Roman" w:hAnsi="Times New Roman"/>
                <w:b/>
                <w:color w:val="000000"/>
                <w:sz w:val="24"/>
                <w:szCs w:val="24"/>
              </w:rPr>
              <w:t>Axis</w:t>
            </w:r>
          </w:p>
        </w:tc>
        <w:tc>
          <w:tcPr>
            <w:tcW w:w="2360" w:type="dxa"/>
            <w:tcBorders>
              <w:top w:val="outset" w:sz="6" w:space="0" w:color="auto"/>
              <w:left w:val="outset" w:sz="6" w:space="0" w:color="auto"/>
              <w:bottom w:val="outset" w:sz="6" w:space="0" w:color="auto"/>
            </w:tcBorders>
            <w:vAlign w:val="center"/>
          </w:tcPr>
          <w:p w:rsidR="007833A5" w:rsidRPr="000A3369" w:rsidRDefault="007833A5" w:rsidP="005A6E03">
            <w:pPr>
              <w:spacing w:line="360" w:lineRule="auto"/>
              <w:ind w:firstLineChars="200" w:firstLine="482"/>
              <w:rPr>
                <w:rFonts w:ascii="Times New Roman" w:hAnsi="Times New Roman"/>
                <w:color w:val="000000"/>
                <w:sz w:val="24"/>
                <w:szCs w:val="24"/>
              </w:rPr>
            </w:pPr>
            <w:r w:rsidRPr="000A3369">
              <w:rPr>
                <w:rFonts w:ascii="Times New Roman" w:hAnsi="Times New Roman"/>
                <w:b/>
                <w:color w:val="000000"/>
                <w:sz w:val="24"/>
                <w:szCs w:val="24"/>
              </w:rPr>
              <w:t>Controlled by</w:t>
            </w:r>
          </w:p>
        </w:tc>
      </w:tr>
      <w:tr w:rsidR="007833A5" w:rsidRPr="000A3369" w:rsidTr="005A6E03">
        <w:trPr>
          <w:tblCellSpacing w:w="15" w:type="dxa"/>
          <w:jc w:val="center"/>
        </w:trPr>
        <w:tc>
          <w:tcPr>
            <w:tcW w:w="2360" w:type="dxa"/>
            <w:tcBorders>
              <w:top w:val="outset" w:sz="6" w:space="0" w:color="auto"/>
              <w:bottom w:val="outset" w:sz="6" w:space="0" w:color="auto"/>
              <w:right w:val="outset" w:sz="6" w:space="0" w:color="auto"/>
            </w:tcBorders>
            <w:vAlign w:val="center"/>
          </w:tcPr>
          <w:p w:rsidR="007833A5" w:rsidRPr="000A3369" w:rsidRDefault="007833A5" w:rsidP="005A6E03">
            <w:pPr>
              <w:spacing w:line="360" w:lineRule="auto"/>
              <w:ind w:firstLineChars="200" w:firstLine="480"/>
              <w:rPr>
                <w:rFonts w:ascii="Times New Roman" w:hAnsi="Times New Roman"/>
                <w:color w:val="000000"/>
                <w:sz w:val="24"/>
                <w:szCs w:val="24"/>
              </w:rPr>
            </w:pPr>
            <w:r w:rsidRPr="000A3369">
              <w:rPr>
                <w:rFonts w:ascii="Times New Roman" w:hAnsi="Times New Roman"/>
                <w:color w:val="000000"/>
                <w:sz w:val="24"/>
                <w:szCs w:val="24"/>
              </w:rPr>
              <w:t>Roll</w:t>
            </w:r>
          </w:p>
        </w:tc>
        <w:tc>
          <w:tcPr>
            <w:tcW w:w="2360" w:type="dxa"/>
            <w:tcBorders>
              <w:top w:val="outset" w:sz="6" w:space="0" w:color="auto"/>
              <w:left w:val="outset" w:sz="6" w:space="0" w:color="auto"/>
              <w:bottom w:val="outset" w:sz="6" w:space="0" w:color="auto"/>
              <w:right w:val="outset" w:sz="6" w:space="0" w:color="auto"/>
            </w:tcBorders>
            <w:vAlign w:val="center"/>
          </w:tcPr>
          <w:p w:rsidR="007833A5" w:rsidRPr="000A3369" w:rsidRDefault="007833A5" w:rsidP="005A6E03">
            <w:pPr>
              <w:spacing w:line="360" w:lineRule="auto"/>
              <w:ind w:firstLineChars="200" w:firstLine="480"/>
              <w:rPr>
                <w:rFonts w:ascii="Times New Roman" w:hAnsi="Times New Roman"/>
                <w:color w:val="000000"/>
                <w:sz w:val="24"/>
                <w:szCs w:val="24"/>
              </w:rPr>
            </w:pPr>
            <w:r w:rsidRPr="000A3369">
              <w:rPr>
                <w:rFonts w:ascii="Times New Roman" w:hAnsi="Times New Roman"/>
                <w:color w:val="000000"/>
                <w:sz w:val="24"/>
                <w:szCs w:val="24"/>
              </w:rPr>
              <w:t>Longitudinal</w:t>
            </w:r>
          </w:p>
        </w:tc>
        <w:tc>
          <w:tcPr>
            <w:tcW w:w="2360" w:type="dxa"/>
            <w:tcBorders>
              <w:top w:val="outset" w:sz="6" w:space="0" w:color="auto"/>
              <w:left w:val="outset" w:sz="6" w:space="0" w:color="auto"/>
              <w:bottom w:val="outset" w:sz="6" w:space="0" w:color="auto"/>
            </w:tcBorders>
            <w:vAlign w:val="center"/>
          </w:tcPr>
          <w:p w:rsidR="007833A5" w:rsidRPr="000A3369" w:rsidRDefault="007833A5" w:rsidP="005A6E03">
            <w:pPr>
              <w:spacing w:line="360" w:lineRule="auto"/>
              <w:ind w:firstLineChars="200" w:firstLine="480"/>
              <w:rPr>
                <w:rFonts w:ascii="Times New Roman" w:hAnsi="Times New Roman"/>
                <w:color w:val="000000"/>
                <w:sz w:val="24"/>
                <w:szCs w:val="24"/>
              </w:rPr>
            </w:pPr>
            <w:r w:rsidRPr="000A3369">
              <w:rPr>
                <w:rFonts w:ascii="Times New Roman" w:hAnsi="Times New Roman"/>
                <w:color w:val="000000"/>
                <w:sz w:val="24"/>
                <w:szCs w:val="24"/>
              </w:rPr>
              <w:t>Ailerons</w:t>
            </w:r>
          </w:p>
        </w:tc>
      </w:tr>
      <w:tr w:rsidR="007833A5" w:rsidRPr="000A3369" w:rsidTr="005A6E03">
        <w:trPr>
          <w:tblCellSpacing w:w="15" w:type="dxa"/>
          <w:jc w:val="center"/>
        </w:trPr>
        <w:tc>
          <w:tcPr>
            <w:tcW w:w="2360" w:type="dxa"/>
            <w:tcBorders>
              <w:top w:val="outset" w:sz="6" w:space="0" w:color="auto"/>
              <w:bottom w:val="outset" w:sz="6" w:space="0" w:color="auto"/>
              <w:right w:val="outset" w:sz="6" w:space="0" w:color="auto"/>
            </w:tcBorders>
            <w:vAlign w:val="center"/>
          </w:tcPr>
          <w:p w:rsidR="007833A5" w:rsidRPr="000A3369" w:rsidRDefault="007833A5" w:rsidP="005A6E03">
            <w:pPr>
              <w:spacing w:line="360" w:lineRule="auto"/>
              <w:ind w:firstLineChars="200" w:firstLine="480"/>
              <w:rPr>
                <w:rFonts w:ascii="Times New Roman" w:hAnsi="Times New Roman"/>
                <w:color w:val="000000"/>
                <w:sz w:val="24"/>
                <w:szCs w:val="24"/>
              </w:rPr>
            </w:pPr>
            <w:r w:rsidRPr="000A3369">
              <w:rPr>
                <w:rFonts w:ascii="Times New Roman" w:hAnsi="Times New Roman"/>
                <w:color w:val="000000"/>
                <w:sz w:val="24"/>
                <w:szCs w:val="24"/>
              </w:rPr>
              <w:t>Pitch</w:t>
            </w:r>
          </w:p>
        </w:tc>
        <w:tc>
          <w:tcPr>
            <w:tcW w:w="2360" w:type="dxa"/>
            <w:tcBorders>
              <w:top w:val="outset" w:sz="6" w:space="0" w:color="auto"/>
              <w:left w:val="outset" w:sz="6" w:space="0" w:color="auto"/>
              <w:bottom w:val="outset" w:sz="6" w:space="0" w:color="auto"/>
              <w:right w:val="outset" w:sz="6" w:space="0" w:color="auto"/>
            </w:tcBorders>
            <w:vAlign w:val="center"/>
          </w:tcPr>
          <w:p w:rsidR="007833A5" w:rsidRPr="000A3369" w:rsidRDefault="007833A5" w:rsidP="005A6E03">
            <w:pPr>
              <w:spacing w:line="360" w:lineRule="auto"/>
              <w:ind w:firstLineChars="200" w:firstLine="480"/>
              <w:rPr>
                <w:rFonts w:ascii="Times New Roman" w:hAnsi="Times New Roman"/>
                <w:color w:val="000000"/>
                <w:sz w:val="24"/>
                <w:szCs w:val="24"/>
              </w:rPr>
            </w:pPr>
            <w:r w:rsidRPr="000A3369">
              <w:rPr>
                <w:rFonts w:ascii="Times New Roman" w:hAnsi="Times New Roman"/>
                <w:color w:val="000000"/>
                <w:sz w:val="24"/>
                <w:szCs w:val="24"/>
              </w:rPr>
              <w:t>Lateral</w:t>
            </w:r>
          </w:p>
        </w:tc>
        <w:tc>
          <w:tcPr>
            <w:tcW w:w="2360" w:type="dxa"/>
            <w:tcBorders>
              <w:top w:val="outset" w:sz="6" w:space="0" w:color="auto"/>
              <w:left w:val="outset" w:sz="6" w:space="0" w:color="auto"/>
              <w:bottom w:val="outset" w:sz="6" w:space="0" w:color="auto"/>
            </w:tcBorders>
            <w:vAlign w:val="center"/>
          </w:tcPr>
          <w:p w:rsidR="007833A5" w:rsidRPr="000A3369" w:rsidRDefault="007833A5" w:rsidP="005A6E03">
            <w:pPr>
              <w:spacing w:line="360" w:lineRule="auto"/>
              <w:ind w:firstLineChars="200" w:firstLine="480"/>
              <w:rPr>
                <w:rFonts w:ascii="Times New Roman" w:hAnsi="Times New Roman"/>
                <w:color w:val="000000"/>
                <w:sz w:val="24"/>
                <w:szCs w:val="24"/>
              </w:rPr>
            </w:pPr>
            <w:r w:rsidRPr="000A3369">
              <w:rPr>
                <w:rFonts w:ascii="Times New Roman" w:hAnsi="Times New Roman"/>
                <w:color w:val="000000"/>
                <w:sz w:val="24"/>
                <w:szCs w:val="24"/>
              </w:rPr>
              <w:t>Elevators</w:t>
            </w:r>
          </w:p>
        </w:tc>
      </w:tr>
      <w:tr w:rsidR="007833A5" w:rsidRPr="000A3369" w:rsidTr="005A6E03">
        <w:trPr>
          <w:tblCellSpacing w:w="15" w:type="dxa"/>
          <w:jc w:val="center"/>
        </w:trPr>
        <w:tc>
          <w:tcPr>
            <w:tcW w:w="2360" w:type="dxa"/>
            <w:tcBorders>
              <w:top w:val="outset" w:sz="6" w:space="0" w:color="auto"/>
              <w:bottom w:val="outset" w:sz="6" w:space="0" w:color="auto"/>
              <w:right w:val="outset" w:sz="6" w:space="0" w:color="auto"/>
            </w:tcBorders>
            <w:vAlign w:val="center"/>
          </w:tcPr>
          <w:p w:rsidR="007833A5" w:rsidRPr="000A3369" w:rsidRDefault="007833A5" w:rsidP="005A6E03">
            <w:pPr>
              <w:spacing w:line="360" w:lineRule="auto"/>
              <w:ind w:firstLineChars="200" w:firstLine="480"/>
              <w:rPr>
                <w:rFonts w:ascii="Times New Roman" w:hAnsi="Times New Roman"/>
                <w:color w:val="000000"/>
                <w:sz w:val="24"/>
                <w:szCs w:val="24"/>
              </w:rPr>
            </w:pPr>
            <w:r w:rsidRPr="000A3369">
              <w:rPr>
                <w:rFonts w:ascii="Times New Roman" w:hAnsi="Times New Roman"/>
                <w:color w:val="000000"/>
                <w:sz w:val="24"/>
                <w:szCs w:val="24"/>
              </w:rPr>
              <w:t>Yaw</w:t>
            </w:r>
          </w:p>
        </w:tc>
        <w:tc>
          <w:tcPr>
            <w:tcW w:w="2360" w:type="dxa"/>
            <w:tcBorders>
              <w:top w:val="outset" w:sz="6" w:space="0" w:color="auto"/>
              <w:left w:val="outset" w:sz="6" w:space="0" w:color="auto"/>
              <w:bottom w:val="outset" w:sz="6" w:space="0" w:color="auto"/>
              <w:right w:val="outset" w:sz="6" w:space="0" w:color="auto"/>
            </w:tcBorders>
            <w:vAlign w:val="center"/>
          </w:tcPr>
          <w:p w:rsidR="007833A5" w:rsidRPr="000A3369" w:rsidRDefault="007833A5" w:rsidP="005A6E03">
            <w:pPr>
              <w:spacing w:line="360" w:lineRule="auto"/>
              <w:ind w:firstLineChars="200" w:firstLine="480"/>
              <w:rPr>
                <w:rFonts w:ascii="Times New Roman" w:hAnsi="Times New Roman"/>
                <w:color w:val="000000"/>
                <w:sz w:val="24"/>
                <w:szCs w:val="24"/>
              </w:rPr>
            </w:pPr>
            <w:r w:rsidRPr="000A3369">
              <w:rPr>
                <w:rFonts w:ascii="Times New Roman" w:hAnsi="Times New Roman"/>
                <w:color w:val="000000"/>
                <w:sz w:val="24"/>
                <w:szCs w:val="24"/>
              </w:rPr>
              <w:t>Vertical</w:t>
            </w:r>
          </w:p>
        </w:tc>
        <w:tc>
          <w:tcPr>
            <w:tcW w:w="2360" w:type="dxa"/>
            <w:tcBorders>
              <w:top w:val="outset" w:sz="6" w:space="0" w:color="auto"/>
              <w:left w:val="outset" w:sz="6" w:space="0" w:color="auto"/>
              <w:bottom w:val="outset" w:sz="6" w:space="0" w:color="auto"/>
            </w:tcBorders>
            <w:vAlign w:val="center"/>
          </w:tcPr>
          <w:p w:rsidR="007833A5" w:rsidRPr="000A3369" w:rsidRDefault="007833A5" w:rsidP="005A6E03">
            <w:pPr>
              <w:spacing w:line="360" w:lineRule="auto"/>
              <w:ind w:firstLineChars="200" w:firstLine="480"/>
              <w:rPr>
                <w:rFonts w:ascii="Times New Roman" w:hAnsi="Times New Roman"/>
                <w:color w:val="000000"/>
                <w:sz w:val="24"/>
                <w:szCs w:val="24"/>
              </w:rPr>
            </w:pPr>
            <w:r w:rsidRPr="000A3369">
              <w:rPr>
                <w:rFonts w:ascii="Times New Roman" w:hAnsi="Times New Roman"/>
                <w:color w:val="000000"/>
                <w:sz w:val="24"/>
                <w:szCs w:val="24"/>
              </w:rPr>
              <w:t>Rudder</w:t>
            </w:r>
          </w:p>
        </w:tc>
      </w:tr>
    </w:tbl>
    <w:p w:rsidR="007833A5" w:rsidRPr="000A3369" w:rsidRDefault="007833A5" w:rsidP="007833A5">
      <w:pPr>
        <w:spacing w:line="360" w:lineRule="auto"/>
        <w:rPr>
          <w:rFonts w:ascii="Times New Roman" w:hAnsi="Times New Roman"/>
          <w:b/>
          <w:color w:val="000000"/>
          <w:sz w:val="24"/>
          <w:szCs w:val="24"/>
        </w:rPr>
      </w:pPr>
      <w:bookmarkStart w:id="0" w:name="controlsurfaces"/>
      <w:bookmarkEnd w:id="0"/>
      <w:r w:rsidRPr="000A3369">
        <w:rPr>
          <w:rFonts w:ascii="Times New Roman" w:hAnsi="Times New Roman"/>
          <w:b/>
          <w:color w:val="000000"/>
          <w:sz w:val="24"/>
          <w:szCs w:val="24"/>
        </w:rPr>
        <w:t>Ailerons</w:t>
      </w:r>
    </w:p>
    <w:p w:rsidR="007833A5" w:rsidRPr="000A3369" w:rsidRDefault="007833A5" w:rsidP="007833A5">
      <w:pPr>
        <w:spacing w:line="360" w:lineRule="auto"/>
        <w:ind w:firstLineChars="200" w:firstLine="480"/>
        <w:rPr>
          <w:rFonts w:ascii="Times New Roman" w:hAnsi="Times New Roman"/>
          <w:color w:val="000000"/>
          <w:sz w:val="24"/>
          <w:szCs w:val="24"/>
        </w:rPr>
      </w:pPr>
      <w:r w:rsidRPr="000A3369">
        <w:rPr>
          <w:rFonts w:ascii="Times New Roman" w:hAnsi="Times New Roman"/>
          <w:color w:val="000000"/>
          <w:sz w:val="24"/>
          <w:szCs w:val="24"/>
        </w:rPr>
        <w:t xml:space="preserve">Located on the trailing edge (rear) of the wing, towards the wing tips, the ailerons control the airplane's roll. Each aileron moves at the same time but in opposite directions </w:t>
      </w:r>
      <w:r w:rsidRPr="000A3369">
        <w:rPr>
          <w:rFonts w:ascii="Times New Roman" w:hAnsi="Times New Roman"/>
          <w:i/>
          <w:color w:val="000000"/>
          <w:sz w:val="24"/>
          <w:szCs w:val="24"/>
        </w:rPr>
        <w:t>i.e.</w:t>
      </w:r>
      <w:r w:rsidRPr="000A3369">
        <w:rPr>
          <w:rFonts w:ascii="Times New Roman" w:hAnsi="Times New Roman"/>
          <w:color w:val="000000"/>
          <w:sz w:val="24"/>
          <w:szCs w:val="24"/>
        </w:rPr>
        <w:t xml:space="preserve"> when the left aileron moves up, the right aileron moves down and vice versa. </w:t>
      </w:r>
    </w:p>
    <w:p w:rsidR="007833A5" w:rsidRPr="000A3369" w:rsidRDefault="007833A5" w:rsidP="007833A5">
      <w:pPr>
        <w:spacing w:line="360" w:lineRule="auto"/>
        <w:ind w:firstLineChars="200" w:firstLine="480"/>
        <w:rPr>
          <w:rFonts w:ascii="Times New Roman" w:hAnsi="Times New Roman"/>
          <w:color w:val="000000"/>
          <w:sz w:val="24"/>
          <w:szCs w:val="24"/>
        </w:rPr>
      </w:pPr>
      <w:r w:rsidRPr="000A3369">
        <w:rPr>
          <w:rFonts w:ascii="Times New Roman" w:hAnsi="Times New Roman"/>
          <w:color w:val="000000"/>
          <w:sz w:val="24"/>
          <w:szCs w:val="24"/>
        </w:rPr>
        <w:t xml:space="preserve">This movement causes a slight decrease in lift on the wingtip with the upward moving aileron, while the opposite wingtip experiences a slight increase in lift. Because of this subtle change in lift, the airplane is forced to roll in the appropriate direction </w:t>
      </w:r>
      <w:r w:rsidRPr="000A3369">
        <w:rPr>
          <w:rFonts w:ascii="Times New Roman" w:hAnsi="Times New Roman"/>
          <w:i/>
          <w:color w:val="000000"/>
          <w:sz w:val="24"/>
          <w:szCs w:val="24"/>
        </w:rPr>
        <w:t>i.e.</w:t>
      </w:r>
      <w:r w:rsidRPr="000A3369">
        <w:rPr>
          <w:rFonts w:ascii="Times New Roman" w:hAnsi="Times New Roman"/>
          <w:color w:val="000000"/>
          <w:sz w:val="24"/>
          <w:szCs w:val="24"/>
        </w:rPr>
        <w:t xml:space="preserve"> when the pilot moves the stick left, the left aileron will rise and the airplane will roll left in response to the change in lift on each wing. </w:t>
      </w:r>
    </w:p>
    <w:p w:rsidR="007833A5" w:rsidRPr="000A3369" w:rsidRDefault="007833A5" w:rsidP="007833A5">
      <w:pPr>
        <w:spacing w:line="360" w:lineRule="auto"/>
        <w:ind w:firstLineChars="200" w:firstLine="480"/>
        <w:rPr>
          <w:rFonts w:ascii="Times New Roman" w:hAnsi="Times New Roman"/>
          <w:color w:val="000000"/>
          <w:sz w:val="24"/>
          <w:szCs w:val="24"/>
        </w:rPr>
      </w:pPr>
      <w:r w:rsidRPr="000A3369">
        <w:rPr>
          <w:rFonts w:ascii="Times New Roman" w:hAnsi="Times New Roman"/>
          <w:color w:val="000000"/>
          <w:sz w:val="24"/>
          <w:szCs w:val="24"/>
        </w:rPr>
        <w:t>The ailerons are controlled by a left/right movement of the control stick, or ‘yoke’.</w:t>
      </w:r>
    </w:p>
    <w:p w:rsidR="007833A5" w:rsidRPr="000A3369" w:rsidRDefault="007833A5" w:rsidP="007833A5">
      <w:pPr>
        <w:spacing w:line="360" w:lineRule="auto"/>
        <w:rPr>
          <w:rFonts w:ascii="Times New Roman" w:hAnsi="Times New Roman"/>
          <w:b/>
          <w:color w:val="000000"/>
          <w:sz w:val="24"/>
          <w:szCs w:val="24"/>
        </w:rPr>
      </w:pPr>
      <w:r w:rsidRPr="000A3369">
        <w:rPr>
          <w:rFonts w:ascii="Times New Roman" w:hAnsi="Times New Roman"/>
          <w:b/>
          <w:color w:val="000000"/>
          <w:sz w:val="24"/>
          <w:szCs w:val="24"/>
        </w:rPr>
        <w:t>Rudder</w:t>
      </w:r>
    </w:p>
    <w:p w:rsidR="007833A5" w:rsidRPr="000A3369" w:rsidRDefault="007833A5" w:rsidP="007833A5">
      <w:pPr>
        <w:spacing w:line="360" w:lineRule="auto"/>
        <w:ind w:firstLineChars="200" w:firstLine="480"/>
        <w:rPr>
          <w:rFonts w:ascii="Times New Roman" w:hAnsi="Times New Roman"/>
          <w:color w:val="000000"/>
          <w:sz w:val="24"/>
          <w:szCs w:val="24"/>
        </w:rPr>
      </w:pPr>
      <w:r w:rsidRPr="000A3369">
        <w:rPr>
          <w:rFonts w:ascii="Times New Roman" w:hAnsi="Times New Roman"/>
          <w:color w:val="000000"/>
          <w:sz w:val="24"/>
          <w:szCs w:val="24"/>
        </w:rPr>
        <w:t>The rudder is located on the back edge of the vertical stabilizer, or fin, and is controlled by two pedals at the pilot's feet.</w:t>
      </w:r>
    </w:p>
    <w:p w:rsidR="007833A5" w:rsidRPr="000A3369" w:rsidRDefault="007833A5" w:rsidP="007833A5">
      <w:pPr>
        <w:spacing w:line="360" w:lineRule="auto"/>
        <w:ind w:firstLineChars="200" w:firstLine="480"/>
        <w:rPr>
          <w:rFonts w:ascii="Times New Roman" w:hAnsi="Times New Roman"/>
          <w:color w:val="000000"/>
          <w:sz w:val="24"/>
          <w:szCs w:val="24"/>
        </w:rPr>
      </w:pPr>
      <w:proofErr w:type="gramStart"/>
      <w:r w:rsidRPr="000A3369">
        <w:rPr>
          <w:rFonts w:ascii="Times New Roman" w:hAnsi="Times New Roman"/>
          <w:color w:val="000000"/>
          <w:sz w:val="24"/>
          <w:szCs w:val="24"/>
        </w:rPr>
        <w:t>When the pilot pushes the left pedal, the rudder moves to the left.</w:t>
      </w:r>
      <w:proofErr w:type="gramEnd"/>
      <w:r w:rsidRPr="000A3369">
        <w:rPr>
          <w:rFonts w:ascii="Times New Roman" w:hAnsi="Times New Roman"/>
          <w:color w:val="000000"/>
          <w:sz w:val="24"/>
          <w:szCs w:val="24"/>
        </w:rPr>
        <w:t xml:space="preserve"> The air running over the fin now pushes harder against the left side of the rudder, forcing the nose of the airplane to yaw round to the left.</w:t>
      </w:r>
    </w:p>
    <w:p w:rsidR="007833A5" w:rsidRPr="000A3369" w:rsidRDefault="007833A5" w:rsidP="007833A5">
      <w:pPr>
        <w:spacing w:line="360" w:lineRule="auto"/>
        <w:rPr>
          <w:rFonts w:ascii="Times New Roman" w:hAnsi="Times New Roman"/>
          <w:b/>
          <w:color w:val="000000"/>
          <w:sz w:val="24"/>
          <w:szCs w:val="24"/>
        </w:rPr>
      </w:pPr>
      <w:r w:rsidRPr="000A3369">
        <w:rPr>
          <w:rFonts w:ascii="Times New Roman" w:hAnsi="Times New Roman"/>
          <w:b/>
          <w:color w:val="000000"/>
          <w:sz w:val="24"/>
          <w:szCs w:val="24"/>
        </w:rPr>
        <w:t>Elevators</w:t>
      </w:r>
    </w:p>
    <w:p w:rsidR="007833A5" w:rsidRPr="000A3369" w:rsidRDefault="007833A5" w:rsidP="007833A5">
      <w:pPr>
        <w:spacing w:line="360" w:lineRule="auto"/>
        <w:ind w:firstLineChars="200" w:firstLine="480"/>
        <w:rPr>
          <w:rFonts w:ascii="Times New Roman" w:hAnsi="Times New Roman"/>
          <w:color w:val="000000"/>
          <w:sz w:val="24"/>
          <w:szCs w:val="24"/>
        </w:rPr>
      </w:pPr>
      <w:r w:rsidRPr="000A3369">
        <w:rPr>
          <w:rFonts w:ascii="Times New Roman" w:hAnsi="Times New Roman"/>
          <w:color w:val="000000"/>
          <w:sz w:val="24"/>
          <w:szCs w:val="24"/>
        </w:rPr>
        <w:t xml:space="preserve">The elevators are located on the </w:t>
      </w:r>
      <w:proofErr w:type="spellStart"/>
      <w:r w:rsidRPr="000A3369">
        <w:rPr>
          <w:rFonts w:ascii="Times New Roman" w:hAnsi="Times New Roman"/>
          <w:color w:val="000000"/>
          <w:sz w:val="24"/>
          <w:szCs w:val="24"/>
        </w:rPr>
        <w:t>tailplane</w:t>
      </w:r>
      <w:proofErr w:type="spellEnd"/>
      <w:r w:rsidRPr="000A3369">
        <w:rPr>
          <w:rFonts w:ascii="Times New Roman" w:hAnsi="Times New Roman"/>
          <w:color w:val="000000"/>
          <w:sz w:val="24"/>
          <w:szCs w:val="24"/>
        </w:rPr>
        <w:t xml:space="preserve">, or horizontal stabilizer. Like the ailerons, they cause a change in lift when movement is applied; moving the elevator up (pulling </w:t>
      </w:r>
      <w:r w:rsidRPr="000A3369">
        <w:rPr>
          <w:rFonts w:ascii="Times New Roman" w:hAnsi="Times New Roman"/>
          <w:i/>
          <w:color w:val="000000"/>
          <w:sz w:val="24"/>
          <w:szCs w:val="24"/>
        </w:rPr>
        <w:t>back</w:t>
      </w:r>
      <w:r w:rsidRPr="000A3369">
        <w:rPr>
          <w:rFonts w:ascii="Times New Roman" w:hAnsi="Times New Roman"/>
          <w:color w:val="000000"/>
          <w:sz w:val="24"/>
          <w:szCs w:val="24"/>
        </w:rPr>
        <w:t xml:space="preserve"> on the yoke) will cause the airplane to pitch its nose up and climb, while moving them down (pushing </w:t>
      </w:r>
      <w:r w:rsidRPr="000A3369">
        <w:rPr>
          <w:rFonts w:ascii="Times New Roman" w:hAnsi="Times New Roman"/>
          <w:i/>
          <w:color w:val="000000"/>
          <w:sz w:val="24"/>
          <w:szCs w:val="24"/>
        </w:rPr>
        <w:t>forward</w:t>
      </w:r>
      <w:r w:rsidRPr="000A3369">
        <w:rPr>
          <w:rFonts w:ascii="Times New Roman" w:hAnsi="Times New Roman"/>
          <w:color w:val="000000"/>
          <w:sz w:val="24"/>
          <w:szCs w:val="24"/>
        </w:rPr>
        <w:t xml:space="preserve"> on the yoke) will cause the airplane to </w:t>
      </w:r>
      <w:r w:rsidRPr="000A3369">
        <w:rPr>
          <w:rFonts w:ascii="Times New Roman" w:hAnsi="Times New Roman"/>
          <w:color w:val="000000"/>
          <w:sz w:val="24"/>
          <w:szCs w:val="24"/>
        </w:rPr>
        <w:lastRenderedPageBreak/>
        <w:t>pitch the nose down and dive. Elevators are linked directly to each other, so work in unison unlike ailerons.</w:t>
      </w:r>
    </w:p>
    <w:p w:rsidR="007833A5" w:rsidRPr="000A3369" w:rsidRDefault="007833A5" w:rsidP="007833A5">
      <w:pPr>
        <w:spacing w:line="360" w:lineRule="auto"/>
        <w:rPr>
          <w:rFonts w:ascii="Times New Roman" w:hAnsi="Times New Roman"/>
          <w:b/>
          <w:color w:val="000000"/>
          <w:sz w:val="24"/>
          <w:szCs w:val="24"/>
        </w:rPr>
      </w:pPr>
      <w:r w:rsidRPr="000A3369">
        <w:rPr>
          <w:rFonts w:ascii="Times New Roman" w:hAnsi="Times New Roman"/>
          <w:b/>
          <w:color w:val="000000"/>
          <w:sz w:val="24"/>
          <w:szCs w:val="24"/>
        </w:rPr>
        <w:t>Flaps</w:t>
      </w:r>
    </w:p>
    <w:p w:rsidR="007833A5" w:rsidRPr="000A3369" w:rsidRDefault="007833A5" w:rsidP="007833A5">
      <w:pPr>
        <w:spacing w:line="360" w:lineRule="auto"/>
        <w:ind w:firstLineChars="200" w:firstLine="480"/>
        <w:rPr>
          <w:rFonts w:ascii="Times New Roman" w:hAnsi="Times New Roman"/>
          <w:color w:val="000000"/>
          <w:sz w:val="24"/>
          <w:szCs w:val="24"/>
        </w:rPr>
      </w:pPr>
      <w:r w:rsidRPr="000A3369">
        <w:rPr>
          <w:rFonts w:ascii="Times New Roman" w:hAnsi="Times New Roman"/>
          <w:color w:val="000000"/>
          <w:sz w:val="24"/>
          <w:szCs w:val="24"/>
        </w:rPr>
        <w:t xml:space="preserve">Flaps are located on the trailing edge of each wing, between the fuselage and the ailerons, and extend outward and downward from the wing when put into use. </w:t>
      </w:r>
    </w:p>
    <w:p w:rsidR="007833A5" w:rsidRPr="000A3369" w:rsidRDefault="007833A5" w:rsidP="007833A5">
      <w:pPr>
        <w:spacing w:line="360" w:lineRule="auto"/>
        <w:ind w:firstLineChars="200" w:firstLine="480"/>
        <w:rPr>
          <w:rFonts w:ascii="Times New Roman" w:hAnsi="Times New Roman"/>
          <w:color w:val="000000"/>
          <w:sz w:val="24"/>
          <w:szCs w:val="24"/>
        </w:rPr>
      </w:pPr>
      <w:r w:rsidRPr="000A3369">
        <w:rPr>
          <w:rFonts w:ascii="Times New Roman" w:hAnsi="Times New Roman"/>
          <w:color w:val="000000"/>
          <w:sz w:val="24"/>
          <w:szCs w:val="24"/>
        </w:rPr>
        <w:t>The purpose of the flaps is to generate more lift at slower airspeed. This enables the airplane to fly at a greatly reduced speed without the risk of stalling. Flaps also generate more drag which slows the airplane down much faster than just reducing throttle power.</w:t>
      </w:r>
    </w:p>
    <w:p w:rsidR="007833A5" w:rsidRPr="000A3369" w:rsidRDefault="007833A5" w:rsidP="007833A5">
      <w:pPr>
        <w:spacing w:line="360" w:lineRule="auto"/>
        <w:ind w:firstLineChars="200" w:firstLine="480"/>
        <w:rPr>
          <w:rFonts w:ascii="Times New Roman" w:hAnsi="Times New Roman"/>
          <w:color w:val="000000"/>
          <w:sz w:val="24"/>
          <w:szCs w:val="24"/>
        </w:rPr>
      </w:pPr>
      <w:r w:rsidRPr="000A3369">
        <w:rPr>
          <w:rFonts w:ascii="Times New Roman" w:hAnsi="Times New Roman"/>
          <w:color w:val="000000"/>
          <w:sz w:val="24"/>
          <w:szCs w:val="24"/>
        </w:rPr>
        <w:t xml:space="preserve">Although the risk of stalling is always present, an airplane has to be flying </w:t>
      </w:r>
      <w:r w:rsidRPr="000A3369">
        <w:rPr>
          <w:rFonts w:ascii="Times New Roman" w:hAnsi="Times New Roman"/>
          <w:i/>
          <w:color w:val="000000"/>
          <w:sz w:val="24"/>
          <w:szCs w:val="24"/>
        </w:rPr>
        <w:t>very</w:t>
      </w:r>
      <w:r w:rsidRPr="000A3369">
        <w:rPr>
          <w:rFonts w:ascii="Times New Roman" w:hAnsi="Times New Roman"/>
          <w:color w:val="000000"/>
          <w:sz w:val="24"/>
          <w:szCs w:val="24"/>
        </w:rPr>
        <w:t xml:space="preserve"> slowly to stall when flaps are in use.</w:t>
      </w:r>
    </w:p>
    <w:p w:rsidR="007833A5" w:rsidRPr="002310DD" w:rsidRDefault="007833A5" w:rsidP="007833A5">
      <w:pPr>
        <w:rPr>
          <w:rFonts w:ascii="仿宋_GB2312" w:eastAsia="仿宋_GB2312"/>
          <w:sz w:val="32"/>
          <w:szCs w:val="32"/>
        </w:rPr>
      </w:pPr>
      <w:r>
        <w:rPr>
          <w:rFonts w:ascii="仿宋_GB2312" w:eastAsia="仿宋_GB2312" w:hint="eastAsia"/>
          <w:sz w:val="32"/>
          <w:szCs w:val="32"/>
        </w:rPr>
        <w:t>试讲形式：板书</w:t>
      </w:r>
    </w:p>
    <w:p w:rsidR="007833A5" w:rsidRDefault="007833A5">
      <w:pPr>
        <w:rPr>
          <w:rFonts w:hint="eastAsia"/>
        </w:rPr>
      </w:pPr>
    </w:p>
    <w:p w:rsidR="007833A5" w:rsidRDefault="007833A5" w:rsidP="007833A5">
      <w:pPr>
        <w:rPr>
          <w:b/>
          <w:sz w:val="32"/>
          <w:szCs w:val="32"/>
        </w:rPr>
      </w:pPr>
      <w:r w:rsidRPr="00500FB6">
        <w:rPr>
          <w:rFonts w:hint="eastAsia"/>
          <w:b/>
          <w:sz w:val="32"/>
          <w:szCs w:val="32"/>
        </w:rPr>
        <w:t>教师</w:t>
      </w:r>
      <w:r>
        <w:rPr>
          <w:rFonts w:hint="eastAsia"/>
          <w:b/>
          <w:sz w:val="32"/>
          <w:szCs w:val="32"/>
        </w:rPr>
        <w:t>4</w:t>
      </w:r>
      <w:r w:rsidRPr="00500FB6">
        <w:rPr>
          <w:rFonts w:hint="eastAsia"/>
          <w:b/>
          <w:sz w:val="32"/>
          <w:szCs w:val="32"/>
        </w:rPr>
        <w:t>岗位</w:t>
      </w:r>
    </w:p>
    <w:p w:rsidR="007833A5" w:rsidRPr="00323B8F" w:rsidRDefault="007833A5" w:rsidP="007833A5">
      <w:pPr>
        <w:rPr>
          <w:rFonts w:ascii="仿宋_GB2312" w:eastAsia="仿宋_GB2312"/>
          <w:sz w:val="32"/>
          <w:szCs w:val="32"/>
        </w:rPr>
      </w:pPr>
      <w:r w:rsidRPr="00323B8F">
        <w:rPr>
          <w:rFonts w:ascii="仿宋_GB2312" w:eastAsia="仿宋_GB2312" w:hint="eastAsia"/>
          <w:sz w:val="32"/>
          <w:szCs w:val="32"/>
        </w:rPr>
        <w:t>教材名称：</w:t>
      </w:r>
      <w:r>
        <w:rPr>
          <w:rFonts w:ascii="仿宋_GB2312" w:eastAsia="仿宋_GB2312" w:hint="eastAsia"/>
          <w:sz w:val="32"/>
          <w:szCs w:val="32"/>
        </w:rPr>
        <w:t>舞蹈艺术概论</w:t>
      </w:r>
    </w:p>
    <w:p w:rsidR="007833A5" w:rsidRPr="00323B8F" w:rsidRDefault="007833A5" w:rsidP="007833A5">
      <w:pPr>
        <w:rPr>
          <w:rFonts w:ascii="仿宋_GB2312" w:eastAsia="仿宋_GB2312"/>
          <w:sz w:val="32"/>
          <w:szCs w:val="32"/>
        </w:rPr>
      </w:pPr>
      <w:r w:rsidRPr="00323B8F">
        <w:rPr>
          <w:rFonts w:ascii="仿宋_GB2312" w:eastAsia="仿宋_GB2312" w:hint="eastAsia"/>
          <w:sz w:val="32"/>
          <w:szCs w:val="32"/>
        </w:rPr>
        <w:t>出</w:t>
      </w:r>
      <w:r>
        <w:rPr>
          <w:rFonts w:ascii="仿宋_GB2312" w:eastAsia="仿宋_GB2312" w:hint="eastAsia"/>
          <w:sz w:val="32"/>
          <w:szCs w:val="32"/>
        </w:rPr>
        <w:t xml:space="preserve"> </w:t>
      </w:r>
      <w:r w:rsidRPr="00323B8F">
        <w:rPr>
          <w:rFonts w:ascii="仿宋_GB2312" w:eastAsia="仿宋_GB2312" w:hint="eastAsia"/>
          <w:sz w:val="32"/>
          <w:szCs w:val="32"/>
        </w:rPr>
        <w:t>版</w:t>
      </w:r>
      <w:r>
        <w:rPr>
          <w:rFonts w:ascii="仿宋_GB2312" w:eastAsia="仿宋_GB2312" w:hint="eastAsia"/>
          <w:sz w:val="32"/>
          <w:szCs w:val="32"/>
        </w:rPr>
        <w:t xml:space="preserve"> 社：上海音乐</w:t>
      </w:r>
      <w:r w:rsidRPr="00323B8F">
        <w:rPr>
          <w:rFonts w:ascii="仿宋_GB2312" w:eastAsia="仿宋_GB2312" w:hint="eastAsia"/>
          <w:sz w:val="32"/>
          <w:szCs w:val="32"/>
        </w:rPr>
        <w:t>出版社</w:t>
      </w:r>
    </w:p>
    <w:p w:rsidR="007833A5" w:rsidRPr="00323B8F" w:rsidRDefault="007833A5" w:rsidP="007833A5">
      <w:pPr>
        <w:rPr>
          <w:rFonts w:ascii="仿宋_GB2312" w:eastAsia="仿宋_GB2312"/>
          <w:sz w:val="32"/>
          <w:szCs w:val="32"/>
        </w:rPr>
      </w:pPr>
      <w:r w:rsidRPr="00323B8F">
        <w:rPr>
          <w:rFonts w:ascii="仿宋_GB2312" w:eastAsia="仿宋_GB2312" w:hint="eastAsia"/>
          <w:sz w:val="32"/>
          <w:szCs w:val="32"/>
        </w:rPr>
        <w:t>主</w:t>
      </w:r>
      <w:r>
        <w:rPr>
          <w:rFonts w:ascii="仿宋_GB2312" w:eastAsia="仿宋_GB2312" w:hint="eastAsia"/>
          <w:sz w:val="32"/>
          <w:szCs w:val="32"/>
        </w:rPr>
        <w:t xml:space="preserve">    编：隆荫培</w:t>
      </w:r>
    </w:p>
    <w:p w:rsidR="007833A5" w:rsidRPr="00323B8F" w:rsidRDefault="007833A5" w:rsidP="007833A5">
      <w:pPr>
        <w:rPr>
          <w:rFonts w:ascii="仿宋_GB2312" w:eastAsia="仿宋_GB2312"/>
          <w:sz w:val="32"/>
          <w:szCs w:val="32"/>
        </w:rPr>
      </w:pPr>
      <w:r>
        <w:rPr>
          <w:rFonts w:ascii="仿宋_GB2312" w:eastAsia="仿宋_GB2312" w:hint="eastAsia"/>
          <w:sz w:val="32"/>
          <w:szCs w:val="32"/>
        </w:rPr>
        <w:t>出版日期</w:t>
      </w:r>
      <w:r w:rsidRPr="00323B8F">
        <w:rPr>
          <w:rFonts w:ascii="仿宋_GB2312" w:eastAsia="仿宋_GB2312" w:hint="eastAsia"/>
          <w:sz w:val="32"/>
          <w:szCs w:val="32"/>
        </w:rPr>
        <w:t>：</w:t>
      </w:r>
      <w:r>
        <w:rPr>
          <w:rFonts w:ascii="仿宋_GB2312" w:eastAsia="仿宋_GB2312" w:hint="eastAsia"/>
          <w:sz w:val="32"/>
          <w:szCs w:val="32"/>
        </w:rPr>
        <w:t>2006</w:t>
      </w:r>
      <w:r w:rsidRPr="00323B8F">
        <w:rPr>
          <w:rFonts w:ascii="仿宋_GB2312" w:eastAsia="仿宋_GB2312" w:hint="eastAsia"/>
          <w:sz w:val="32"/>
          <w:szCs w:val="32"/>
        </w:rPr>
        <w:t>年</w:t>
      </w:r>
      <w:r>
        <w:rPr>
          <w:rFonts w:ascii="仿宋_GB2312" w:eastAsia="仿宋_GB2312" w:hint="eastAsia"/>
          <w:sz w:val="32"/>
          <w:szCs w:val="32"/>
        </w:rPr>
        <w:t>2</w:t>
      </w:r>
      <w:r w:rsidRPr="00323B8F">
        <w:rPr>
          <w:rFonts w:ascii="仿宋_GB2312" w:eastAsia="仿宋_GB2312" w:hint="eastAsia"/>
          <w:sz w:val="32"/>
          <w:szCs w:val="32"/>
        </w:rPr>
        <w:t>月第</w:t>
      </w:r>
      <w:r>
        <w:rPr>
          <w:rFonts w:ascii="仿宋_GB2312" w:eastAsia="仿宋_GB2312" w:hint="eastAsia"/>
          <w:sz w:val="32"/>
          <w:szCs w:val="32"/>
        </w:rPr>
        <w:t>2</w:t>
      </w:r>
      <w:r w:rsidRPr="00323B8F">
        <w:rPr>
          <w:rFonts w:ascii="仿宋_GB2312" w:eastAsia="仿宋_GB2312" w:hint="eastAsia"/>
          <w:sz w:val="32"/>
          <w:szCs w:val="32"/>
        </w:rPr>
        <w:t>版</w:t>
      </w:r>
    </w:p>
    <w:p w:rsidR="007833A5" w:rsidRDefault="007833A5" w:rsidP="007833A5">
      <w:pPr>
        <w:rPr>
          <w:rFonts w:ascii="仿宋_GB2312" w:eastAsia="仿宋_GB2312"/>
          <w:sz w:val="32"/>
          <w:szCs w:val="32"/>
        </w:rPr>
      </w:pPr>
      <w:r w:rsidRPr="00323B8F">
        <w:rPr>
          <w:rFonts w:ascii="仿宋_GB2312" w:eastAsia="仿宋_GB2312" w:hint="eastAsia"/>
          <w:sz w:val="32"/>
          <w:szCs w:val="32"/>
        </w:rPr>
        <w:t>试讲内容：</w:t>
      </w:r>
    </w:p>
    <w:p w:rsidR="007833A5" w:rsidRDefault="007833A5" w:rsidP="007833A5">
      <w:pPr>
        <w:ind w:firstLineChars="450" w:firstLine="1440"/>
        <w:rPr>
          <w:rFonts w:ascii="仿宋_GB2312" w:eastAsia="仿宋_GB2312"/>
          <w:sz w:val="32"/>
          <w:szCs w:val="32"/>
        </w:rPr>
      </w:pPr>
      <w:r>
        <w:rPr>
          <w:rFonts w:ascii="仿宋_GB2312" w:eastAsia="仿宋_GB2312" w:hint="eastAsia"/>
          <w:sz w:val="32"/>
          <w:szCs w:val="32"/>
        </w:rPr>
        <w:t>第十三</w:t>
      </w:r>
      <w:r w:rsidRPr="00323B8F">
        <w:rPr>
          <w:rFonts w:ascii="仿宋_GB2312" w:eastAsia="仿宋_GB2312" w:hint="eastAsia"/>
          <w:sz w:val="32"/>
          <w:szCs w:val="32"/>
        </w:rPr>
        <w:t>章</w:t>
      </w:r>
      <w:r>
        <w:rPr>
          <w:rFonts w:ascii="仿宋_GB2312" w:eastAsia="仿宋_GB2312" w:hint="eastAsia"/>
          <w:sz w:val="32"/>
          <w:szCs w:val="32"/>
        </w:rPr>
        <w:t xml:space="preserve">  舞蹈语言</w:t>
      </w:r>
    </w:p>
    <w:p w:rsidR="007833A5" w:rsidRDefault="007833A5" w:rsidP="007833A5">
      <w:pPr>
        <w:ind w:firstLineChars="450" w:firstLine="1440"/>
        <w:rPr>
          <w:rFonts w:ascii="仿宋_GB2312" w:eastAsia="仿宋_GB2312"/>
          <w:sz w:val="32"/>
          <w:szCs w:val="32"/>
        </w:rPr>
      </w:pPr>
      <w:r>
        <w:rPr>
          <w:rFonts w:ascii="仿宋_GB2312" w:eastAsia="仿宋_GB2312" w:hint="eastAsia"/>
          <w:sz w:val="32"/>
          <w:szCs w:val="32"/>
        </w:rPr>
        <w:t>第三</w:t>
      </w:r>
      <w:r w:rsidRPr="00323B8F">
        <w:rPr>
          <w:rFonts w:ascii="仿宋_GB2312" w:eastAsia="仿宋_GB2312" w:hint="eastAsia"/>
          <w:sz w:val="32"/>
          <w:szCs w:val="32"/>
        </w:rPr>
        <w:t>节</w:t>
      </w:r>
      <w:r>
        <w:rPr>
          <w:rFonts w:ascii="仿宋_GB2312" w:eastAsia="仿宋_GB2312" w:hint="eastAsia"/>
          <w:sz w:val="32"/>
          <w:szCs w:val="32"/>
        </w:rPr>
        <w:t xml:space="preserve">  舞蹈语言</w:t>
      </w:r>
    </w:p>
    <w:p w:rsidR="007833A5" w:rsidRPr="00967632" w:rsidRDefault="007833A5" w:rsidP="007833A5">
      <w:pPr>
        <w:pStyle w:val="a5"/>
        <w:numPr>
          <w:ilvl w:val="0"/>
          <w:numId w:val="1"/>
        </w:numPr>
        <w:ind w:firstLineChars="0"/>
        <w:rPr>
          <w:rFonts w:ascii="仿宋_GB2312" w:eastAsia="仿宋_GB2312"/>
          <w:sz w:val="32"/>
          <w:szCs w:val="32"/>
        </w:rPr>
      </w:pPr>
      <w:r w:rsidRPr="00967632">
        <w:rPr>
          <w:rFonts w:ascii="仿宋_GB2312" w:eastAsia="仿宋_GB2312" w:hint="eastAsia"/>
          <w:sz w:val="32"/>
          <w:szCs w:val="32"/>
        </w:rPr>
        <w:t>舞蹈语言概念的涵义（P206-P207）</w:t>
      </w:r>
    </w:p>
    <w:p w:rsidR="007833A5" w:rsidRDefault="007833A5" w:rsidP="007833A5">
      <w:pPr>
        <w:pStyle w:val="a5"/>
        <w:numPr>
          <w:ilvl w:val="0"/>
          <w:numId w:val="1"/>
        </w:numPr>
        <w:ind w:firstLineChars="0"/>
        <w:rPr>
          <w:rFonts w:ascii="仿宋_GB2312" w:eastAsia="仿宋_GB2312"/>
          <w:sz w:val="32"/>
          <w:szCs w:val="32"/>
        </w:rPr>
      </w:pPr>
      <w:r>
        <w:rPr>
          <w:rFonts w:ascii="仿宋_GB2312" w:eastAsia="仿宋_GB2312" w:hint="eastAsia"/>
          <w:sz w:val="32"/>
          <w:szCs w:val="32"/>
        </w:rPr>
        <w:t>舞蹈语言的结构层次（</w:t>
      </w:r>
      <w:r w:rsidRPr="00967632">
        <w:rPr>
          <w:rFonts w:ascii="仿宋_GB2312" w:eastAsia="仿宋_GB2312" w:hint="eastAsia"/>
          <w:sz w:val="32"/>
          <w:szCs w:val="32"/>
        </w:rPr>
        <w:t>P20</w:t>
      </w:r>
      <w:r>
        <w:rPr>
          <w:rFonts w:ascii="仿宋_GB2312" w:eastAsia="仿宋_GB2312" w:hint="eastAsia"/>
          <w:sz w:val="32"/>
          <w:szCs w:val="32"/>
        </w:rPr>
        <w:t>7</w:t>
      </w:r>
      <w:r w:rsidRPr="00967632">
        <w:rPr>
          <w:rFonts w:ascii="仿宋_GB2312" w:eastAsia="仿宋_GB2312" w:hint="eastAsia"/>
          <w:sz w:val="32"/>
          <w:szCs w:val="32"/>
        </w:rPr>
        <w:t>-P20</w:t>
      </w:r>
      <w:r>
        <w:rPr>
          <w:rFonts w:ascii="仿宋_GB2312" w:eastAsia="仿宋_GB2312" w:hint="eastAsia"/>
          <w:sz w:val="32"/>
          <w:szCs w:val="32"/>
        </w:rPr>
        <w:t>9）</w:t>
      </w:r>
    </w:p>
    <w:p w:rsidR="007833A5" w:rsidRPr="00967632" w:rsidRDefault="007833A5" w:rsidP="007833A5">
      <w:pPr>
        <w:pStyle w:val="a5"/>
        <w:numPr>
          <w:ilvl w:val="0"/>
          <w:numId w:val="1"/>
        </w:numPr>
        <w:ind w:firstLineChars="0"/>
        <w:rPr>
          <w:rFonts w:ascii="仿宋_GB2312" w:eastAsia="仿宋_GB2312"/>
          <w:sz w:val="32"/>
          <w:szCs w:val="32"/>
        </w:rPr>
      </w:pPr>
      <w:r>
        <w:rPr>
          <w:rFonts w:ascii="仿宋_GB2312" w:eastAsia="仿宋_GB2312" w:hint="eastAsia"/>
          <w:sz w:val="32"/>
          <w:szCs w:val="32"/>
        </w:rPr>
        <w:t>舞蹈语言的审美规范（</w:t>
      </w:r>
      <w:r w:rsidRPr="00967632">
        <w:rPr>
          <w:rFonts w:ascii="仿宋_GB2312" w:eastAsia="仿宋_GB2312" w:hint="eastAsia"/>
          <w:sz w:val="32"/>
          <w:szCs w:val="32"/>
        </w:rPr>
        <w:t>P2</w:t>
      </w:r>
      <w:r>
        <w:rPr>
          <w:rFonts w:ascii="仿宋_GB2312" w:eastAsia="仿宋_GB2312" w:hint="eastAsia"/>
          <w:sz w:val="32"/>
          <w:szCs w:val="32"/>
        </w:rPr>
        <w:t>10</w:t>
      </w:r>
      <w:r w:rsidRPr="00967632">
        <w:rPr>
          <w:rFonts w:ascii="仿宋_GB2312" w:eastAsia="仿宋_GB2312" w:hint="eastAsia"/>
          <w:sz w:val="32"/>
          <w:szCs w:val="32"/>
        </w:rPr>
        <w:t>-P2</w:t>
      </w:r>
      <w:r>
        <w:rPr>
          <w:rFonts w:ascii="仿宋_GB2312" w:eastAsia="仿宋_GB2312" w:hint="eastAsia"/>
          <w:sz w:val="32"/>
          <w:szCs w:val="32"/>
        </w:rPr>
        <w:t>11）</w:t>
      </w:r>
    </w:p>
    <w:p w:rsidR="007833A5" w:rsidRPr="002310DD" w:rsidRDefault="007833A5" w:rsidP="007833A5">
      <w:pPr>
        <w:rPr>
          <w:rFonts w:ascii="仿宋_GB2312" w:eastAsia="仿宋_GB2312"/>
          <w:sz w:val="32"/>
          <w:szCs w:val="32"/>
        </w:rPr>
      </w:pPr>
      <w:r>
        <w:rPr>
          <w:rFonts w:ascii="仿宋_GB2312" w:eastAsia="仿宋_GB2312" w:hint="eastAsia"/>
          <w:sz w:val="32"/>
          <w:szCs w:val="32"/>
        </w:rPr>
        <w:t>试讲形式：板书</w:t>
      </w:r>
    </w:p>
    <w:p w:rsidR="007833A5" w:rsidRDefault="007833A5">
      <w:pPr>
        <w:rPr>
          <w:rFonts w:hint="eastAsia"/>
        </w:rPr>
      </w:pPr>
    </w:p>
    <w:p w:rsidR="00A56D6D" w:rsidRDefault="00A56D6D" w:rsidP="00A56D6D">
      <w:pPr>
        <w:rPr>
          <w:b/>
          <w:sz w:val="32"/>
          <w:szCs w:val="32"/>
        </w:rPr>
      </w:pPr>
      <w:r w:rsidRPr="00500FB6">
        <w:rPr>
          <w:rFonts w:hint="eastAsia"/>
          <w:b/>
          <w:sz w:val="32"/>
          <w:szCs w:val="32"/>
        </w:rPr>
        <w:lastRenderedPageBreak/>
        <w:t>教师</w:t>
      </w:r>
      <w:r>
        <w:rPr>
          <w:b/>
          <w:sz w:val="32"/>
          <w:szCs w:val="32"/>
        </w:rPr>
        <w:t>5</w:t>
      </w:r>
      <w:r w:rsidRPr="00500FB6">
        <w:rPr>
          <w:rFonts w:hint="eastAsia"/>
          <w:b/>
          <w:sz w:val="32"/>
          <w:szCs w:val="32"/>
        </w:rPr>
        <w:t>岗位</w:t>
      </w:r>
    </w:p>
    <w:p w:rsidR="00A56D6D" w:rsidRPr="00323B8F" w:rsidRDefault="00A56D6D" w:rsidP="00A56D6D">
      <w:pPr>
        <w:rPr>
          <w:rFonts w:ascii="仿宋_GB2312" w:eastAsia="仿宋_GB2312"/>
          <w:sz w:val="32"/>
          <w:szCs w:val="32"/>
        </w:rPr>
      </w:pPr>
      <w:r w:rsidRPr="00323B8F">
        <w:rPr>
          <w:rFonts w:ascii="仿宋_GB2312" w:eastAsia="仿宋_GB2312" w:hint="eastAsia"/>
          <w:sz w:val="32"/>
          <w:szCs w:val="32"/>
        </w:rPr>
        <w:t>教材名称：</w:t>
      </w:r>
      <w:r>
        <w:rPr>
          <w:rFonts w:ascii="仿宋_GB2312" w:eastAsia="仿宋_GB2312" w:hint="eastAsia"/>
          <w:sz w:val="32"/>
          <w:szCs w:val="32"/>
        </w:rPr>
        <w:t>学前教育学（第二版）</w:t>
      </w:r>
    </w:p>
    <w:p w:rsidR="00A56D6D" w:rsidRPr="00323B8F" w:rsidRDefault="00A56D6D" w:rsidP="00A56D6D">
      <w:pPr>
        <w:rPr>
          <w:rFonts w:ascii="仿宋_GB2312" w:eastAsia="仿宋_GB2312"/>
          <w:sz w:val="32"/>
          <w:szCs w:val="32"/>
        </w:rPr>
      </w:pPr>
      <w:r w:rsidRPr="00323B8F">
        <w:rPr>
          <w:rFonts w:ascii="仿宋_GB2312" w:eastAsia="仿宋_GB2312" w:hint="eastAsia"/>
          <w:sz w:val="32"/>
          <w:szCs w:val="32"/>
        </w:rPr>
        <w:t>出</w:t>
      </w:r>
      <w:r>
        <w:rPr>
          <w:rFonts w:ascii="仿宋_GB2312" w:eastAsia="仿宋_GB2312"/>
          <w:sz w:val="32"/>
          <w:szCs w:val="32"/>
        </w:rPr>
        <w:t xml:space="preserve"> </w:t>
      </w:r>
      <w:r w:rsidRPr="00323B8F">
        <w:rPr>
          <w:rFonts w:ascii="仿宋_GB2312" w:eastAsia="仿宋_GB2312" w:hint="eastAsia"/>
          <w:sz w:val="32"/>
          <w:szCs w:val="32"/>
        </w:rPr>
        <w:t>版</w:t>
      </w:r>
      <w:r>
        <w:rPr>
          <w:rFonts w:ascii="仿宋_GB2312" w:eastAsia="仿宋_GB2312"/>
          <w:sz w:val="32"/>
          <w:szCs w:val="32"/>
        </w:rPr>
        <w:t xml:space="preserve"> </w:t>
      </w:r>
      <w:r w:rsidRPr="00323B8F">
        <w:rPr>
          <w:rFonts w:ascii="仿宋_GB2312" w:eastAsia="仿宋_GB2312" w:hint="eastAsia"/>
          <w:sz w:val="32"/>
          <w:szCs w:val="32"/>
        </w:rPr>
        <w:t>社：</w:t>
      </w:r>
      <w:r>
        <w:rPr>
          <w:rFonts w:ascii="仿宋_GB2312" w:eastAsia="仿宋_GB2312" w:hint="eastAsia"/>
          <w:sz w:val="32"/>
          <w:szCs w:val="32"/>
        </w:rPr>
        <w:t>人民</w:t>
      </w:r>
      <w:r w:rsidRPr="00323B8F">
        <w:rPr>
          <w:rFonts w:ascii="仿宋_GB2312" w:eastAsia="仿宋_GB2312" w:hint="eastAsia"/>
          <w:sz w:val="32"/>
          <w:szCs w:val="32"/>
        </w:rPr>
        <w:t>教育出版社</w:t>
      </w:r>
    </w:p>
    <w:p w:rsidR="00A56D6D" w:rsidRPr="00323B8F" w:rsidRDefault="00A56D6D" w:rsidP="00A56D6D">
      <w:pPr>
        <w:rPr>
          <w:rFonts w:ascii="仿宋_GB2312" w:eastAsia="仿宋_GB2312"/>
          <w:sz w:val="32"/>
          <w:szCs w:val="32"/>
        </w:rPr>
      </w:pPr>
      <w:r w:rsidRPr="00323B8F">
        <w:rPr>
          <w:rFonts w:ascii="仿宋_GB2312" w:eastAsia="仿宋_GB2312" w:hint="eastAsia"/>
          <w:sz w:val="32"/>
          <w:szCs w:val="32"/>
        </w:rPr>
        <w:t>主</w:t>
      </w:r>
      <w:r>
        <w:rPr>
          <w:rFonts w:ascii="仿宋_GB2312" w:eastAsia="仿宋_GB2312"/>
          <w:sz w:val="32"/>
          <w:szCs w:val="32"/>
        </w:rPr>
        <w:t xml:space="preserve">    </w:t>
      </w:r>
      <w:r w:rsidRPr="00323B8F">
        <w:rPr>
          <w:rFonts w:ascii="仿宋_GB2312" w:eastAsia="仿宋_GB2312" w:hint="eastAsia"/>
          <w:sz w:val="32"/>
          <w:szCs w:val="32"/>
        </w:rPr>
        <w:t>编：</w:t>
      </w:r>
      <w:r>
        <w:rPr>
          <w:rFonts w:ascii="仿宋_GB2312" w:eastAsia="仿宋_GB2312" w:hint="eastAsia"/>
          <w:sz w:val="32"/>
          <w:szCs w:val="32"/>
        </w:rPr>
        <w:t>黄人颂</w:t>
      </w:r>
    </w:p>
    <w:p w:rsidR="00A56D6D" w:rsidRPr="00323B8F" w:rsidRDefault="00A56D6D" w:rsidP="00A56D6D">
      <w:pPr>
        <w:rPr>
          <w:rFonts w:ascii="仿宋_GB2312" w:eastAsia="仿宋_GB2312"/>
          <w:sz w:val="32"/>
          <w:szCs w:val="32"/>
        </w:rPr>
      </w:pPr>
      <w:r>
        <w:rPr>
          <w:rFonts w:ascii="仿宋_GB2312" w:eastAsia="仿宋_GB2312" w:hint="eastAsia"/>
          <w:sz w:val="32"/>
          <w:szCs w:val="32"/>
        </w:rPr>
        <w:t>出版日期</w:t>
      </w:r>
      <w:r w:rsidRPr="00323B8F">
        <w:rPr>
          <w:rFonts w:ascii="仿宋_GB2312" w:eastAsia="仿宋_GB2312" w:hint="eastAsia"/>
          <w:sz w:val="32"/>
          <w:szCs w:val="32"/>
        </w:rPr>
        <w:t>：</w:t>
      </w:r>
      <w:r w:rsidRPr="00323B8F">
        <w:rPr>
          <w:rFonts w:ascii="仿宋_GB2312" w:eastAsia="仿宋_GB2312"/>
          <w:sz w:val="32"/>
          <w:szCs w:val="32"/>
        </w:rPr>
        <w:t>2009</w:t>
      </w:r>
      <w:r w:rsidRPr="00323B8F">
        <w:rPr>
          <w:rFonts w:ascii="仿宋_GB2312" w:eastAsia="仿宋_GB2312" w:hint="eastAsia"/>
          <w:sz w:val="32"/>
          <w:szCs w:val="32"/>
        </w:rPr>
        <w:t>年</w:t>
      </w:r>
      <w:r>
        <w:rPr>
          <w:rFonts w:ascii="仿宋_GB2312" w:eastAsia="仿宋_GB2312"/>
          <w:sz w:val="32"/>
          <w:szCs w:val="32"/>
        </w:rPr>
        <w:t>8</w:t>
      </w:r>
      <w:r w:rsidRPr="00323B8F">
        <w:rPr>
          <w:rFonts w:ascii="仿宋_GB2312" w:eastAsia="仿宋_GB2312" w:hint="eastAsia"/>
          <w:sz w:val="32"/>
          <w:szCs w:val="32"/>
        </w:rPr>
        <w:t>月第</w:t>
      </w:r>
      <w:r>
        <w:rPr>
          <w:rFonts w:ascii="仿宋_GB2312" w:eastAsia="仿宋_GB2312"/>
          <w:sz w:val="32"/>
          <w:szCs w:val="32"/>
        </w:rPr>
        <w:t>2</w:t>
      </w:r>
      <w:r w:rsidRPr="00323B8F">
        <w:rPr>
          <w:rFonts w:ascii="仿宋_GB2312" w:eastAsia="仿宋_GB2312" w:hint="eastAsia"/>
          <w:sz w:val="32"/>
          <w:szCs w:val="32"/>
        </w:rPr>
        <w:t>版</w:t>
      </w:r>
      <w:r>
        <w:rPr>
          <w:rFonts w:ascii="仿宋_GB2312" w:eastAsia="仿宋_GB2312" w:hint="eastAsia"/>
          <w:sz w:val="32"/>
          <w:szCs w:val="32"/>
        </w:rPr>
        <w:t>（</w:t>
      </w:r>
      <w:r>
        <w:rPr>
          <w:rFonts w:ascii="仿宋_GB2312" w:eastAsia="仿宋_GB2312"/>
          <w:sz w:val="32"/>
          <w:szCs w:val="32"/>
        </w:rPr>
        <w:t>2013</w:t>
      </w:r>
      <w:r>
        <w:rPr>
          <w:rFonts w:ascii="仿宋_GB2312" w:eastAsia="仿宋_GB2312" w:hint="eastAsia"/>
          <w:sz w:val="32"/>
          <w:szCs w:val="32"/>
        </w:rPr>
        <w:t>年</w:t>
      </w:r>
      <w:r>
        <w:rPr>
          <w:rFonts w:ascii="仿宋_GB2312" w:eastAsia="仿宋_GB2312"/>
          <w:sz w:val="32"/>
          <w:szCs w:val="32"/>
        </w:rPr>
        <w:t>6</w:t>
      </w:r>
      <w:r>
        <w:rPr>
          <w:rFonts w:ascii="仿宋_GB2312" w:eastAsia="仿宋_GB2312" w:hint="eastAsia"/>
          <w:sz w:val="32"/>
          <w:szCs w:val="32"/>
        </w:rPr>
        <w:t>月第</w:t>
      </w:r>
      <w:r>
        <w:rPr>
          <w:rFonts w:ascii="仿宋_GB2312" w:eastAsia="仿宋_GB2312"/>
          <w:sz w:val="32"/>
          <w:szCs w:val="32"/>
        </w:rPr>
        <w:t>32</w:t>
      </w:r>
      <w:r>
        <w:rPr>
          <w:rFonts w:ascii="仿宋_GB2312" w:eastAsia="仿宋_GB2312" w:hint="eastAsia"/>
          <w:sz w:val="32"/>
          <w:szCs w:val="32"/>
        </w:rPr>
        <w:t>次印刷）</w:t>
      </w:r>
    </w:p>
    <w:p w:rsidR="00A56D6D" w:rsidRDefault="00A56D6D" w:rsidP="00A56D6D">
      <w:pPr>
        <w:rPr>
          <w:rFonts w:ascii="仿宋_GB2312" w:eastAsia="仿宋_GB2312"/>
          <w:sz w:val="32"/>
          <w:szCs w:val="32"/>
        </w:rPr>
      </w:pPr>
      <w:r w:rsidRPr="00323B8F">
        <w:rPr>
          <w:rFonts w:ascii="仿宋_GB2312" w:eastAsia="仿宋_GB2312" w:hint="eastAsia"/>
          <w:sz w:val="32"/>
          <w:szCs w:val="32"/>
        </w:rPr>
        <w:t>试讲内容：</w:t>
      </w:r>
    </w:p>
    <w:p w:rsidR="00A56D6D" w:rsidRPr="00323B8F" w:rsidRDefault="00A56D6D" w:rsidP="00A56D6D">
      <w:pPr>
        <w:ind w:firstLineChars="450" w:firstLine="1440"/>
        <w:rPr>
          <w:rFonts w:ascii="仿宋_GB2312" w:eastAsia="仿宋_GB2312"/>
          <w:sz w:val="32"/>
          <w:szCs w:val="32"/>
        </w:rPr>
      </w:pPr>
      <w:r w:rsidRPr="00323B8F">
        <w:rPr>
          <w:rFonts w:ascii="仿宋_GB2312" w:eastAsia="仿宋_GB2312" w:hint="eastAsia"/>
          <w:sz w:val="32"/>
          <w:szCs w:val="32"/>
        </w:rPr>
        <w:t>第</w:t>
      </w:r>
      <w:r>
        <w:rPr>
          <w:rFonts w:ascii="仿宋_GB2312" w:eastAsia="仿宋_GB2312" w:hint="eastAsia"/>
          <w:sz w:val="32"/>
          <w:szCs w:val="32"/>
        </w:rPr>
        <w:t>六</w:t>
      </w:r>
      <w:r w:rsidRPr="00323B8F">
        <w:rPr>
          <w:rFonts w:ascii="仿宋_GB2312" w:eastAsia="仿宋_GB2312" w:hint="eastAsia"/>
          <w:sz w:val="32"/>
          <w:szCs w:val="32"/>
        </w:rPr>
        <w:t>章</w:t>
      </w:r>
      <w:r>
        <w:rPr>
          <w:rFonts w:ascii="仿宋_GB2312" w:eastAsia="仿宋_GB2312"/>
          <w:sz w:val="32"/>
          <w:szCs w:val="32"/>
        </w:rPr>
        <w:t xml:space="preserve">  </w:t>
      </w:r>
      <w:r w:rsidRPr="00323B8F">
        <w:rPr>
          <w:rFonts w:ascii="仿宋_GB2312" w:eastAsia="仿宋_GB2312" w:hint="eastAsia"/>
          <w:sz w:val="32"/>
          <w:szCs w:val="32"/>
        </w:rPr>
        <w:t>幼儿园</w:t>
      </w:r>
      <w:r>
        <w:rPr>
          <w:rFonts w:ascii="仿宋_GB2312" w:eastAsia="仿宋_GB2312" w:hint="eastAsia"/>
          <w:sz w:val="32"/>
          <w:szCs w:val="32"/>
        </w:rPr>
        <w:t>的游戏</w:t>
      </w:r>
    </w:p>
    <w:p w:rsidR="00A56D6D" w:rsidRPr="00323B8F" w:rsidRDefault="00A56D6D" w:rsidP="00A56D6D">
      <w:pPr>
        <w:rPr>
          <w:rFonts w:ascii="仿宋_GB2312" w:eastAsia="仿宋_GB2312"/>
          <w:sz w:val="32"/>
          <w:szCs w:val="32"/>
        </w:rPr>
      </w:pPr>
      <w:r>
        <w:rPr>
          <w:rFonts w:ascii="仿宋_GB2312" w:eastAsia="仿宋_GB2312"/>
          <w:sz w:val="32"/>
          <w:szCs w:val="32"/>
        </w:rPr>
        <w:t xml:space="preserve">         </w:t>
      </w:r>
      <w:r w:rsidRPr="00323B8F">
        <w:rPr>
          <w:rFonts w:ascii="仿宋_GB2312" w:eastAsia="仿宋_GB2312" w:hint="eastAsia"/>
          <w:sz w:val="32"/>
          <w:szCs w:val="32"/>
        </w:rPr>
        <w:t>第二节</w:t>
      </w:r>
      <w:r>
        <w:rPr>
          <w:rFonts w:ascii="仿宋_GB2312" w:eastAsia="仿宋_GB2312"/>
          <w:sz w:val="32"/>
          <w:szCs w:val="32"/>
        </w:rPr>
        <w:t xml:space="preserve">  </w:t>
      </w:r>
      <w:r>
        <w:rPr>
          <w:rFonts w:ascii="仿宋_GB2312" w:eastAsia="仿宋_GB2312" w:hint="eastAsia"/>
          <w:sz w:val="32"/>
          <w:szCs w:val="32"/>
        </w:rPr>
        <w:t>学前儿童的游戏</w:t>
      </w:r>
    </w:p>
    <w:p w:rsidR="00A56D6D" w:rsidRDefault="00A56D6D" w:rsidP="00A56D6D">
      <w:pPr>
        <w:ind w:left="1600" w:hangingChars="500" w:hanging="1600"/>
        <w:rPr>
          <w:rFonts w:ascii="仿宋_GB2312" w:eastAsia="仿宋_GB2312"/>
          <w:sz w:val="32"/>
          <w:szCs w:val="32"/>
        </w:rPr>
      </w:pPr>
      <w:r w:rsidRPr="00323B8F">
        <w:rPr>
          <w:rFonts w:ascii="仿宋_GB2312" w:eastAsia="仿宋_GB2312"/>
          <w:sz w:val="32"/>
          <w:szCs w:val="32"/>
        </w:rPr>
        <w:t xml:space="preserve">         </w:t>
      </w:r>
      <w:r>
        <w:rPr>
          <w:rFonts w:ascii="仿宋_GB2312" w:eastAsia="仿宋_GB2312"/>
          <w:sz w:val="32"/>
          <w:szCs w:val="32"/>
        </w:rPr>
        <w:t xml:space="preserve">  </w:t>
      </w:r>
      <w:r>
        <w:rPr>
          <w:rFonts w:ascii="仿宋_GB2312" w:eastAsia="仿宋_GB2312" w:hint="eastAsia"/>
          <w:sz w:val="32"/>
          <w:szCs w:val="32"/>
        </w:rPr>
        <w:t>二</w:t>
      </w:r>
      <w:r w:rsidRPr="00323B8F">
        <w:rPr>
          <w:rFonts w:ascii="仿宋_GB2312" w:eastAsia="仿宋_GB2312" w:hint="eastAsia"/>
          <w:sz w:val="32"/>
          <w:szCs w:val="32"/>
        </w:rPr>
        <w:t>、</w:t>
      </w:r>
      <w:r>
        <w:rPr>
          <w:rFonts w:ascii="仿宋_GB2312" w:eastAsia="仿宋_GB2312" w:hint="eastAsia"/>
          <w:sz w:val="32"/>
          <w:szCs w:val="32"/>
        </w:rPr>
        <w:t>学前儿童游戏的特点</w:t>
      </w:r>
    </w:p>
    <w:p w:rsidR="00A56D6D" w:rsidRPr="00323B8F" w:rsidRDefault="00A56D6D" w:rsidP="00A56D6D">
      <w:pPr>
        <w:ind w:firstLineChars="500" w:firstLine="1600"/>
        <w:rPr>
          <w:rFonts w:ascii="仿宋_GB2312" w:eastAsia="仿宋_GB2312"/>
          <w:sz w:val="32"/>
          <w:szCs w:val="32"/>
        </w:rPr>
      </w:pPr>
      <w:r>
        <w:rPr>
          <w:rFonts w:ascii="仿宋_GB2312" w:eastAsia="仿宋_GB2312" w:hint="eastAsia"/>
          <w:sz w:val="32"/>
          <w:szCs w:val="32"/>
        </w:rPr>
        <w:t>（一）游戏是儿童主动和自愿的活动</w:t>
      </w:r>
      <w:r w:rsidRPr="00323B8F">
        <w:rPr>
          <w:rFonts w:ascii="仿宋_GB2312" w:eastAsia="仿宋_GB2312" w:hint="eastAsia"/>
          <w:sz w:val="32"/>
          <w:szCs w:val="32"/>
        </w:rPr>
        <w:t>（</w:t>
      </w:r>
      <w:r w:rsidRPr="00323B8F">
        <w:rPr>
          <w:rFonts w:ascii="仿宋_GB2312" w:eastAsia="仿宋_GB2312"/>
          <w:sz w:val="32"/>
          <w:szCs w:val="32"/>
        </w:rPr>
        <w:t>P</w:t>
      </w:r>
      <w:r>
        <w:rPr>
          <w:rFonts w:ascii="仿宋_GB2312" w:eastAsia="仿宋_GB2312"/>
          <w:sz w:val="32"/>
          <w:szCs w:val="32"/>
        </w:rPr>
        <w:t>196</w:t>
      </w:r>
      <w:r w:rsidRPr="00323B8F">
        <w:rPr>
          <w:rFonts w:ascii="仿宋_GB2312" w:eastAsia="仿宋_GB2312"/>
          <w:sz w:val="32"/>
          <w:szCs w:val="32"/>
        </w:rPr>
        <w:t>-P</w:t>
      </w:r>
      <w:r>
        <w:rPr>
          <w:rFonts w:ascii="仿宋_GB2312" w:eastAsia="仿宋_GB2312"/>
          <w:sz w:val="32"/>
          <w:szCs w:val="32"/>
        </w:rPr>
        <w:t>197</w:t>
      </w:r>
      <w:r w:rsidRPr="00323B8F">
        <w:rPr>
          <w:rFonts w:ascii="仿宋_GB2312" w:eastAsia="仿宋_GB2312" w:hint="eastAsia"/>
          <w:sz w:val="32"/>
          <w:szCs w:val="32"/>
        </w:rPr>
        <w:t>）</w:t>
      </w:r>
    </w:p>
    <w:p w:rsidR="00A56D6D" w:rsidRPr="002310DD" w:rsidRDefault="00A56D6D" w:rsidP="00A56D6D">
      <w:pPr>
        <w:rPr>
          <w:rFonts w:ascii="仿宋_GB2312" w:eastAsia="仿宋_GB2312"/>
          <w:sz w:val="32"/>
          <w:szCs w:val="32"/>
        </w:rPr>
      </w:pPr>
      <w:r>
        <w:rPr>
          <w:rFonts w:ascii="仿宋_GB2312" w:eastAsia="仿宋_GB2312" w:hint="eastAsia"/>
          <w:sz w:val="32"/>
          <w:szCs w:val="32"/>
        </w:rPr>
        <w:t>试讲形式：板书</w:t>
      </w:r>
    </w:p>
    <w:p w:rsidR="00A56D6D" w:rsidRDefault="00A56D6D" w:rsidP="00A56D6D">
      <w:pPr>
        <w:spacing w:line="640" w:lineRule="exact"/>
        <w:ind w:firstLineChars="200" w:firstLine="643"/>
        <w:jc w:val="left"/>
        <w:rPr>
          <w:rFonts w:ascii="仿宋_GB2312" w:eastAsia="仿宋_GB2312"/>
          <w:b/>
          <w:color w:val="333333"/>
          <w:sz w:val="32"/>
          <w:szCs w:val="32"/>
        </w:rPr>
      </w:pPr>
    </w:p>
    <w:p w:rsidR="00A56D6D" w:rsidRPr="00A56D6D" w:rsidRDefault="00A56D6D" w:rsidP="00A56D6D">
      <w:pPr>
        <w:rPr>
          <w:b/>
          <w:sz w:val="32"/>
          <w:szCs w:val="32"/>
        </w:rPr>
      </w:pPr>
      <w:r w:rsidRPr="00A56D6D">
        <w:rPr>
          <w:rFonts w:hint="eastAsia"/>
          <w:b/>
          <w:sz w:val="32"/>
          <w:szCs w:val="32"/>
        </w:rPr>
        <w:t>教师</w:t>
      </w:r>
      <w:r w:rsidRPr="00A56D6D">
        <w:rPr>
          <w:b/>
          <w:sz w:val="32"/>
          <w:szCs w:val="32"/>
        </w:rPr>
        <w:t xml:space="preserve">6 </w:t>
      </w:r>
      <w:r w:rsidRPr="00A56D6D">
        <w:rPr>
          <w:rFonts w:hint="eastAsia"/>
          <w:b/>
          <w:sz w:val="32"/>
          <w:szCs w:val="32"/>
        </w:rPr>
        <w:t>岗位</w:t>
      </w:r>
    </w:p>
    <w:p w:rsidR="00A56D6D" w:rsidRPr="00980486" w:rsidRDefault="00A56D6D" w:rsidP="00A56D6D">
      <w:pPr>
        <w:spacing w:line="640" w:lineRule="exact"/>
        <w:jc w:val="left"/>
        <w:rPr>
          <w:rFonts w:ascii="仿宋_GB2312" w:eastAsia="仿宋_GB2312"/>
          <w:color w:val="333333"/>
          <w:sz w:val="32"/>
          <w:szCs w:val="32"/>
        </w:rPr>
      </w:pPr>
      <w:r w:rsidRPr="00980486">
        <w:rPr>
          <w:rFonts w:ascii="仿宋_GB2312" w:eastAsia="仿宋_GB2312" w:hint="eastAsia"/>
          <w:color w:val="333333"/>
          <w:sz w:val="32"/>
          <w:szCs w:val="32"/>
        </w:rPr>
        <w:t>教材名称：教育学</w:t>
      </w:r>
      <w:r>
        <w:rPr>
          <w:rFonts w:ascii="仿宋_GB2312" w:eastAsia="仿宋_GB2312" w:hint="eastAsia"/>
          <w:color w:val="333333"/>
          <w:sz w:val="32"/>
          <w:szCs w:val="32"/>
        </w:rPr>
        <w:t>基础</w:t>
      </w:r>
      <w:r w:rsidRPr="00980486">
        <w:rPr>
          <w:rFonts w:ascii="仿宋_GB2312" w:eastAsia="仿宋_GB2312" w:hint="eastAsia"/>
          <w:color w:val="333333"/>
          <w:sz w:val="32"/>
          <w:szCs w:val="32"/>
        </w:rPr>
        <w:t>（第</w:t>
      </w:r>
      <w:r>
        <w:rPr>
          <w:rFonts w:ascii="仿宋_GB2312" w:eastAsia="仿宋_GB2312"/>
          <w:color w:val="333333"/>
          <w:sz w:val="32"/>
          <w:szCs w:val="32"/>
        </w:rPr>
        <w:t>2</w:t>
      </w:r>
      <w:r w:rsidRPr="00980486">
        <w:rPr>
          <w:rFonts w:ascii="仿宋_GB2312" w:eastAsia="仿宋_GB2312" w:hint="eastAsia"/>
          <w:color w:val="333333"/>
          <w:sz w:val="32"/>
          <w:szCs w:val="32"/>
        </w:rPr>
        <w:t>版）</w:t>
      </w:r>
    </w:p>
    <w:p w:rsidR="00A56D6D" w:rsidRPr="00980486" w:rsidRDefault="00A56D6D" w:rsidP="00A56D6D">
      <w:pPr>
        <w:spacing w:line="640" w:lineRule="exact"/>
        <w:jc w:val="left"/>
        <w:rPr>
          <w:rFonts w:ascii="仿宋_GB2312" w:eastAsia="仿宋_GB2312"/>
          <w:color w:val="333333"/>
          <w:sz w:val="32"/>
          <w:szCs w:val="32"/>
        </w:rPr>
      </w:pPr>
      <w:r w:rsidRPr="00980486">
        <w:rPr>
          <w:rFonts w:ascii="仿宋_GB2312" w:eastAsia="仿宋_GB2312" w:hint="eastAsia"/>
          <w:color w:val="333333"/>
          <w:sz w:val="32"/>
          <w:szCs w:val="32"/>
        </w:rPr>
        <w:t>出</w:t>
      </w:r>
      <w:r w:rsidRPr="00980486">
        <w:rPr>
          <w:rFonts w:ascii="仿宋_GB2312" w:eastAsia="仿宋_GB2312"/>
          <w:color w:val="333333"/>
          <w:sz w:val="32"/>
          <w:szCs w:val="32"/>
        </w:rPr>
        <w:t xml:space="preserve"> </w:t>
      </w:r>
      <w:r w:rsidRPr="00980486">
        <w:rPr>
          <w:rFonts w:ascii="仿宋_GB2312" w:eastAsia="仿宋_GB2312" w:hint="eastAsia"/>
          <w:color w:val="333333"/>
          <w:sz w:val="32"/>
          <w:szCs w:val="32"/>
        </w:rPr>
        <w:t>版</w:t>
      </w:r>
      <w:r w:rsidRPr="00980486">
        <w:rPr>
          <w:rFonts w:ascii="仿宋_GB2312" w:eastAsia="仿宋_GB2312"/>
          <w:color w:val="333333"/>
          <w:sz w:val="32"/>
          <w:szCs w:val="32"/>
        </w:rPr>
        <w:t xml:space="preserve"> </w:t>
      </w:r>
      <w:r w:rsidRPr="00980486">
        <w:rPr>
          <w:rFonts w:ascii="仿宋_GB2312" w:eastAsia="仿宋_GB2312" w:hint="eastAsia"/>
          <w:color w:val="333333"/>
          <w:sz w:val="32"/>
          <w:szCs w:val="32"/>
        </w:rPr>
        <w:t>社：教育</w:t>
      </w:r>
      <w:r>
        <w:rPr>
          <w:rFonts w:ascii="仿宋_GB2312" w:eastAsia="仿宋_GB2312" w:hint="eastAsia"/>
          <w:color w:val="333333"/>
          <w:sz w:val="32"/>
          <w:szCs w:val="32"/>
        </w:rPr>
        <w:t>科学</w:t>
      </w:r>
      <w:r w:rsidRPr="00980486">
        <w:rPr>
          <w:rFonts w:ascii="仿宋_GB2312" w:eastAsia="仿宋_GB2312" w:hint="eastAsia"/>
          <w:color w:val="333333"/>
          <w:sz w:val="32"/>
          <w:szCs w:val="32"/>
        </w:rPr>
        <w:t>出版社</w:t>
      </w:r>
    </w:p>
    <w:p w:rsidR="00A56D6D" w:rsidRPr="00980486" w:rsidRDefault="00A56D6D" w:rsidP="00A56D6D">
      <w:pPr>
        <w:spacing w:line="640" w:lineRule="exact"/>
        <w:jc w:val="left"/>
        <w:rPr>
          <w:rFonts w:ascii="仿宋_GB2312" w:eastAsia="仿宋_GB2312"/>
          <w:color w:val="333333"/>
          <w:sz w:val="32"/>
          <w:szCs w:val="32"/>
        </w:rPr>
      </w:pPr>
      <w:r w:rsidRPr="00980486">
        <w:rPr>
          <w:rFonts w:ascii="仿宋_GB2312" w:eastAsia="仿宋_GB2312" w:hint="eastAsia"/>
          <w:color w:val="333333"/>
          <w:sz w:val="32"/>
          <w:szCs w:val="32"/>
        </w:rPr>
        <w:t>主</w:t>
      </w:r>
      <w:r w:rsidRPr="00980486">
        <w:rPr>
          <w:rFonts w:ascii="仿宋_GB2312" w:eastAsia="仿宋_GB2312"/>
          <w:color w:val="333333"/>
          <w:sz w:val="32"/>
          <w:szCs w:val="32"/>
        </w:rPr>
        <w:t xml:space="preserve">    </w:t>
      </w:r>
      <w:r w:rsidRPr="00980486">
        <w:rPr>
          <w:rFonts w:ascii="仿宋_GB2312" w:eastAsia="仿宋_GB2312" w:hint="eastAsia"/>
          <w:color w:val="333333"/>
          <w:sz w:val="32"/>
          <w:szCs w:val="32"/>
        </w:rPr>
        <w:t>编：</w:t>
      </w:r>
      <w:r>
        <w:rPr>
          <w:rFonts w:ascii="仿宋_GB2312" w:eastAsia="仿宋_GB2312" w:hint="eastAsia"/>
          <w:color w:val="333333"/>
          <w:sz w:val="32"/>
          <w:szCs w:val="32"/>
        </w:rPr>
        <w:t>全国十二所重点师范大学联合编写</w:t>
      </w:r>
    </w:p>
    <w:p w:rsidR="00A56D6D" w:rsidRPr="00980486" w:rsidRDefault="00A56D6D" w:rsidP="00A56D6D">
      <w:pPr>
        <w:spacing w:line="640" w:lineRule="exact"/>
        <w:jc w:val="left"/>
        <w:rPr>
          <w:rFonts w:ascii="仿宋_GB2312" w:eastAsia="仿宋_GB2312"/>
          <w:color w:val="333333"/>
          <w:sz w:val="32"/>
          <w:szCs w:val="32"/>
        </w:rPr>
      </w:pPr>
      <w:r w:rsidRPr="00980486">
        <w:rPr>
          <w:rFonts w:ascii="仿宋_GB2312" w:eastAsia="仿宋_GB2312" w:hint="eastAsia"/>
          <w:color w:val="333333"/>
          <w:sz w:val="32"/>
          <w:szCs w:val="32"/>
        </w:rPr>
        <w:t>出版日期：</w:t>
      </w:r>
      <w:r w:rsidRPr="00980486">
        <w:rPr>
          <w:rFonts w:ascii="仿宋_GB2312" w:eastAsia="仿宋_GB2312"/>
          <w:color w:val="333333"/>
          <w:sz w:val="32"/>
          <w:szCs w:val="32"/>
        </w:rPr>
        <w:t>200</w:t>
      </w:r>
      <w:r>
        <w:rPr>
          <w:rFonts w:ascii="仿宋_GB2312" w:eastAsia="仿宋_GB2312"/>
          <w:color w:val="333333"/>
          <w:sz w:val="32"/>
          <w:szCs w:val="32"/>
        </w:rPr>
        <w:t>8</w:t>
      </w:r>
      <w:r w:rsidRPr="00980486">
        <w:rPr>
          <w:rFonts w:ascii="仿宋_GB2312" w:eastAsia="仿宋_GB2312" w:hint="eastAsia"/>
          <w:color w:val="333333"/>
          <w:sz w:val="32"/>
          <w:szCs w:val="32"/>
        </w:rPr>
        <w:t>年</w:t>
      </w:r>
      <w:r>
        <w:rPr>
          <w:rFonts w:ascii="仿宋_GB2312" w:eastAsia="仿宋_GB2312"/>
          <w:color w:val="333333"/>
          <w:sz w:val="32"/>
          <w:szCs w:val="32"/>
        </w:rPr>
        <w:t>12</w:t>
      </w:r>
      <w:r w:rsidRPr="00980486">
        <w:rPr>
          <w:rFonts w:ascii="仿宋_GB2312" w:eastAsia="仿宋_GB2312" w:hint="eastAsia"/>
          <w:color w:val="333333"/>
          <w:sz w:val="32"/>
          <w:szCs w:val="32"/>
        </w:rPr>
        <w:t>月第</w:t>
      </w:r>
      <w:r w:rsidRPr="00980486">
        <w:rPr>
          <w:rFonts w:ascii="仿宋_GB2312" w:eastAsia="仿宋_GB2312"/>
          <w:color w:val="333333"/>
          <w:sz w:val="32"/>
          <w:szCs w:val="32"/>
        </w:rPr>
        <w:t>2</w:t>
      </w:r>
      <w:r w:rsidRPr="00980486">
        <w:rPr>
          <w:rFonts w:ascii="仿宋_GB2312" w:eastAsia="仿宋_GB2312" w:hint="eastAsia"/>
          <w:color w:val="333333"/>
          <w:sz w:val="32"/>
          <w:szCs w:val="32"/>
        </w:rPr>
        <w:t>版（</w:t>
      </w:r>
      <w:r w:rsidRPr="00980486">
        <w:rPr>
          <w:rFonts w:ascii="仿宋_GB2312" w:eastAsia="仿宋_GB2312"/>
          <w:color w:val="333333"/>
          <w:sz w:val="32"/>
          <w:szCs w:val="32"/>
        </w:rPr>
        <w:t>201</w:t>
      </w:r>
      <w:r>
        <w:rPr>
          <w:rFonts w:ascii="仿宋_GB2312" w:eastAsia="仿宋_GB2312"/>
          <w:color w:val="333333"/>
          <w:sz w:val="32"/>
          <w:szCs w:val="32"/>
        </w:rPr>
        <w:t>2</w:t>
      </w:r>
      <w:r w:rsidRPr="00980486">
        <w:rPr>
          <w:rFonts w:ascii="仿宋_GB2312" w:eastAsia="仿宋_GB2312" w:hint="eastAsia"/>
          <w:color w:val="333333"/>
          <w:sz w:val="32"/>
          <w:szCs w:val="32"/>
        </w:rPr>
        <w:t>年</w:t>
      </w:r>
      <w:r>
        <w:rPr>
          <w:rFonts w:ascii="仿宋_GB2312" w:eastAsia="仿宋_GB2312"/>
          <w:color w:val="333333"/>
          <w:sz w:val="32"/>
          <w:szCs w:val="32"/>
        </w:rPr>
        <w:t>7</w:t>
      </w:r>
      <w:r w:rsidRPr="00980486">
        <w:rPr>
          <w:rFonts w:ascii="仿宋_GB2312" w:eastAsia="仿宋_GB2312" w:hint="eastAsia"/>
          <w:color w:val="333333"/>
          <w:sz w:val="32"/>
          <w:szCs w:val="32"/>
        </w:rPr>
        <w:t>月第</w:t>
      </w:r>
      <w:r w:rsidRPr="00980486">
        <w:rPr>
          <w:rFonts w:ascii="仿宋_GB2312" w:eastAsia="仿宋_GB2312"/>
          <w:color w:val="333333"/>
          <w:sz w:val="32"/>
          <w:szCs w:val="32"/>
        </w:rPr>
        <w:t>3</w:t>
      </w:r>
      <w:r>
        <w:rPr>
          <w:rFonts w:ascii="仿宋_GB2312" w:eastAsia="仿宋_GB2312"/>
          <w:color w:val="333333"/>
          <w:sz w:val="32"/>
          <w:szCs w:val="32"/>
        </w:rPr>
        <w:t>1</w:t>
      </w:r>
      <w:r w:rsidRPr="00980486">
        <w:rPr>
          <w:rFonts w:ascii="仿宋_GB2312" w:eastAsia="仿宋_GB2312" w:hint="eastAsia"/>
          <w:color w:val="333333"/>
          <w:sz w:val="32"/>
          <w:szCs w:val="32"/>
        </w:rPr>
        <w:t>次印刷）</w:t>
      </w:r>
    </w:p>
    <w:p w:rsidR="00A56D6D" w:rsidRPr="00980486" w:rsidRDefault="00A56D6D" w:rsidP="00A56D6D">
      <w:pPr>
        <w:spacing w:line="640" w:lineRule="exact"/>
        <w:jc w:val="left"/>
        <w:rPr>
          <w:rFonts w:ascii="仿宋_GB2312" w:eastAsia="仿宋_GB2312"/>
          <w:color w:val="333333"/>
          <w:sz w:val="32"/>
          <w:szCs w:val="32"/>
        </w:rPr>
      </w:pPr>
      <w:r w:rsidRPr="00980486">
        <w:rPr>
          <w:rFonts w:ascii="仿宋_GB2312" w:eastAsia="仿宋_GB2312" w:hint="eastAsia"/>
          <w:color w:val="333333"/>
          <w:sz w:val="32"/>
          <w:szCs w:val="32"/>
        </w:rPr>
        <w:t>试讲内容：</w:t>
      </w:r>
    </w:p>
    <w:p w:rsidR="00A56D6D" w:rsidRPr="00980486" w:rsidRDefault="00A56D6D" w:rsidP="00A56D6D">
      <w:pPr>
        <w:spacing w:line="640" w:lineRule="exact"/>
        <w:ind w:firstLineChars="200" w:firstLine="640"/>
        <w:jc w:val="left"/>
        <w:rPr>
          <w:rFonts w:ascii="仿宋_GB2312" w:eastAsia="仿宋_GB2312"/>
          <w:color w:val="333333"/>
          <w:sz w:val="32"/>
          <w:szCs w:val="32"/>
        </w:rPr>
      </w:pPr>
      <w:r w:rsidRPr="00980486">
        <w:rPr>
          <w:rFonts w:ascii="仿宋_GB2312" w:eastAsia="仿宋_GB2312" w:hint="eastAsia"/>
          <w:color w:val="333333"/>
          <w:sz w:val="32"/>
          <w:szCs w:val="32"/>
        </w:rPr>
        <w:t>第</w:t>
      </w:r>
      <w:r>
        <w:rPr>
          <w:rFonts w:ascii="仿宋_GB2312" w:eastAsia="仿宋_GB2312" w:hint="eastAsia"/>
          <w:color w:val="333333"/>
          <w:sz w:val="32"/>
          <w:szCs w:val="32"/>
        </w:rPr>
        <w:t>七</w:t>
      </w:r>
      <w:r w:rsidRPr="00980486">
        <w:rPr>
          <w:rFonts w:ascii="仿宋_GB2312" w:eastAsia="仿宋_GB2312" w:hint="eastAsia"/>
          <w:color w:val="333333"/>
          <w:sz w:val="32"/>
          <w:szCs w:val="32"/>
        </w:rPr>
        <w:t>章</w:t>
      </w:r>
      <w:r w:rsidRPr="00980486">
        <w:rPr>
          <w:rFonts w:ascii="仿宋_GB2312" w:eastAsia="仿宋_GB2312"/>
          <w:color w:val="333333"/>
          <w:sz w:val="32"/>
          <w:szCs w:val="32"/>
        </w:rPr>
        <w:t xml:space="preserve">  </w:t>
      </w:r>
      <w:r>
        <w:rPr>
          <w:rFonts w:ascii="仿宋_GB2312" w:eastAsia="仿宋_GB2312" w:hint="eastAsia"/>
          <w:color w:val="333333"/>
          <w:sz w:val="32"/>
          <w:szCs w:val="32"/>
        </w:rPr>
        <w:t>课堂教学</w:t>
      </w:r>
    </w:p>
    <w:p w:rsidR="00A56D6D" w:rsidRPr="00980486" w:rsidRDefault="00A56D6D" w:rsidP="00A56D6D">
      <w:pPr>
        <w:spacing w:line="640" w:lineRule="exact"/>
        <w:ind w:firstLineChars="200" w:firstLine="640"/>
        <w:jc w:val="left"/>
        <w:rPr>
          <w:rFonts w:ascii="仿宋_GB2312" w:eastAsia="仿宋_GB2312"/>
          <w:color w:val="333333"/>
          <w:sz w:val="32"/>
          <w:szCs w:val="32"/>
        </w:rPr>
      </w:pPr>
      <w:r>
        <w:rPr>
          <w:rFonts w:ascii="仿宋_GB2312" w:eastAsia="仿宋_GB2312"/>
          <w:color w:val="333333"/>
          <w:sz w:val="32"/>
          <w:szCs w:val="32"/>
        </w:rPr>
        <w:t xml:space="preserve">      </w:t>
      </w:r>
      <w:r w:rsidRPr="00980486">
        <w:rPr>
          <w:rFonts w:ascii="仿宋_GB2312" w:eastAsia="仿宋_GB2312" w:hint="eastAsia"/>
          <w:color w:val="333333"/>
          <w:sz w:val="32"/>
          <w:szCs w:val="32"/>
        </w:rPr>
        <w:t>第二节</w:t>
      </w:r>
      <w:r w:rsidRPr="00980486">
        <w:rPr>
          <w:rFonts w:ascii="仿宋_GB2312" w:eastAsia="仿宋_GB2312"/>
          <w:color w:val="333333"/>
          <w:sz w:val="32"/>
          <w:szCs w:val="32"/>
        </w:rPr>
        <w:t xml:space="preserve">  </w:t>
      </w:r>
      <w:r>
        <w:rPr>
          <w:rFonts w:ascii="仿宋_GB2312" w:eastAsia="仿宋_GB2312" w:hint="eastAsia"/>
          <w:color w:val="333333"/>
          <w:sz w:val="32"/>
          <w:szCs w:val="32"/>
        </w:rPr>
        <w:t>课堂教学设计</w:t>
      </w:r>
    </w:p>
    <w:p w:rsidR="00A56D6D" w:rsidRDefault="00A56D6D" w:rsidP="00A56D6D">
      <w:pPr>
        <w:spacing w:line="640" w:lineRule="exact"/>
        <w:ind w:firstLineChars="200" w:firstLine="640"/>
        <w:jc w:val="left"/>
        <w:rPr>
          <w:rFonts w:ascii="仿宋_GB2312" w:eastAsia="仿宋_GB2312"/>
          <w:color w:val="333333"/>
          <w:sz w:val="32"/>
          <w:szCs w:val="32"/>
        </w:rPr>
      </w:pPr>
      <w:r w:rsidRPr="00980486">
        <w:rPr>
          <w:rFonts w:ascii="仿宋_GB2312" w:eastAsia="仿宋_GB2312"/>
          <w:color w:val="333333"/>
          <w:sz w:val="32"/>
          <w:szCs w:val="32"/>
        </w:rPr>
        <w:t xml:space="preserve">           </w:t>
      </w:r>
      <w:r>
        <w:rPr>
          <w:rFonts w:ascii="仿宋_GB2312" w:eastAsia="仿宋_GB2312"/>
          <w:color w:val="333333"/>
          <w:sz w:val="32"/>
          <w:szCs w:val="32"/>
        </w:rPr>
        <w:t xml:space="preserve"> </w:t>
      </w:r>
      <w:r>
        <w:rPr>
          <w:rFonts w:ascii="仿宋_GB2312" w:eastAsia="仿宋_GB2312" w:hint="eastAsia"/>
          <w:color w:val="333333"/>
          <w:sz w:val="32"/>
          <w:szCs w:val="32"/>
        </w:rPr>
        <w:t>三</w:t>
      </w:r>
      <w:r w:rsidRPr="00980486">
        <w:rPr>
          <w:rFonts w:ascii="仿宋_GB2312" w:eastAsia="仿宋_GB2312" w:hint="eastAsia"/>
          <w:color w:val="333333"/>
          <w:sz w:val="32"/>
          <w:szCs w:val="32"/>
        </w:rPr>
        <w:t>、</w:t>
      </w:r>
      <w:r>
        <w:rPr>
          <w:rFonts w:ascii="仿宋_GB2312" w:eastAsia="仿宋_GB2312" w:hint="eastAsia"/>
          <w:color w:val="333333"/>
          <w:sz w:val="32"/>
          <w:szCs w:val="32"/>
        </w:rPr>
        <w:t>教学设计的内容和方法</w:t>
      </w:r>
    </w:p>
    <w:p w:rsidR="00A56D6D" w:rsidRPr="00980486" w:rsidRDefault="00A56D6D" w:rsidP="00A56D6D">
      <w:pPr>
        <w:spacing w:line="640" w:lineRule="exact"/>
        <w:ind w:firstLineChars="750" w:firstLine="2400"/>
        <w:jc w:val="left"/>
        <w:rPr>
          <w:rFonts w:ascii="仿宋_GB2312" w:eastAsia="仿宋_GB2312"/>
          <w:color w:val="333333"/>
          <w:sz w:val="32"/>
          <w:szCs w:val="32"/>
        </w:rPr>
      </w:pPr>
      <w:r>
        <w:rPr>
          <w:rFonts w:ascii="仿宋_GB2312" w:eastAsia="仿宋_GB2312" w:hint="eastAsia"/>
          <w:color w:val="333333"/>
          <w:sz w:val="32"/>
          <w:szCs w:val="32"/>
        </w:rPr>
        <w:t>（一）教学目标设计</w:t>
      </w:r>
      <w:r w:rsidRPr="00980486">
        <w:rPr>
          <w:rFonts w:ascii="仿宋_GB2312" w:eastAsia="仿宋_GB2312" w:hint="eastAsia"/>
          <w:color w:val="333333"/>
          <w:sz w:val="32"/>
          <w:szCs w:val="32"/>
        </w:rPr>
        <w:t>（</w:t>
      </w:r>
      <w:r w:rsidRPr="00980486">
        <w:rPr>
          <w:rFonts w:ascii="仿宋_GB2312" w:eastAsia="仿宋_GB2312"/>
          <w:color w:val="333333"/>
          <w:sz w:val="32"/>
          <w:szCs w:val="32"/>
        </w:rPr>
        <w:t>P</w:t>
      </w:r>
      <w:r>
        <w:rPr>
          <w:rFonts w:ascii="仿宋_GB2312" w:eastAsia="仿宋_GB2312"/>
          <w:color w:val="333333"/>
          <w:sz w:val="32"/>
          <w:szCs w:val="32"/>
        </w:rPr>
        <w:t>212</w:t>
      </w:r>
      <w:r w:rsidRPr="00980486">
        <w:rPr>
          <w:rFonts w:ascii="仿宋_GB2312" w:eastAsia="仿宋_GB2312"/>
          <w:color w:val="333333"/>
          <w:sz w:val="32"/>
          <w:szCs w:val="32"/>
        </w:rPr>
        <w:t>-P</w:t>
      </w:r>
      <w:r>
        <w:rPr>
          <w:rFonts w:ascii="仿宋_GB2312" w:eastAsia="仿宋_GB2312"/>
          <w:color w:val="333333"/>
          <w:sz w:val="32"/>
          <w:szCs w:val="32"/>
        </w:rPr>
        <w:t>213</w:t>
      </w:r>
      <w:r w:rsidRPr="00980486">
        <w:rPr>
          <w:rFonts w:ascii="仿宋_GB2312" w:eastAsia="仿宋_GB2312" w:hint="eastAsia"/>
          <w:color w:val="333333"/>
          <w:sz w:val="32"/>
          <w:szCs w:val="32"/>
        </w:rPr>
        <w:t>）</w:t>
      </w:r>
    </w:p>
    <w:p w:rsidR="00A56D6D" w:rsidRDefault="00A56D6D" w:rsidP="00A56D6D">
      <w:pPr>
        <w:rPr>
          <w:rFonts w:ascii="仿宋_GB2312" w:eastAsia="仿宋_GB2312" w:hint="eastAsia"/>
          <w:color w:val="333333"/>
          <w:sz w:val="32"/>
          <w:szCs w:val="32"/>
        </w:rPr>
      </w:pPr>
      <w:r w:rsidRPr="00980486">
        <w:rPr>
          <w:rFonts w:ascii="仿宋_GB2312" w:eastAsia="仿宋_GB2312" w:hint="eastAsia"/>
          <w:color w:val="333333"/>
          <w:sz w:val="32"/>
          <w:szCs w:val="32"/>
        </w:rPr>
        <w:lastRenderedPageBreak/>
        <w:t>试讲形式：板书</w:t>
      </w:r>
    </w:p>
    <w:p w:rsidR="00A56D6D" w:rsidRDefault="00A56D6D" w:rsidP="00A56D6D">
      <w:pPr>
        <w:rPr>
          <w:rFonts w:ascii="仿宋_GB2312" w:eastAsia="仿宋_GB2312" w:hint="eastAsia"/>
          <w:color w:val="333333"/>
          <w:sz w:val="32"/>
          <w:szCs w:val="32"/>
        </w:rPr>
      </w:pPr>
    </w:p>
    <w:p w:rsidR="00A56D6D" w:rsidRDefault="00A56D6D" w:rsidP="00A56D6D">
      <w:pPr>
        <w:rPr>
          <w:b/>
          <w:sz w:val="32"/>
          <w:szCs w:val="32"/>
        </w:rPr>
      </w:pPr>
      <w:r w:rsidRPr="00500FB6">
        <w:rPr>
          <w:rFonts w:hint="eastAsia"/>
          <w:b/>
          <w:sz w:val="32"/>
          <w:szCs w:val="32"/>
        </w:rPr>
        <w:t>教师</w:t>
      </w:r>
      <w:r>
        <w:rPr>
          <w:b/>
          <w:sz w:val="32"/>
          <w:szCs w:val="32"/>
        </w:rPr>
        <w:t>8</w:t>
      </w:r>
      <w:r w:rsidRPr="00500FB6">
        <w:rPr>
          <w:rFonts w:hint="eastAsia"/>
          <w:b/>
          <w:sz w:val="32"/>
          <w:szCs w:val="32"/>
        </w:rPr>
        <w:t>岗位</w:t>
      </w:r>
    </w:p>
    <w:p w:rsidR="00A56D6D" w:rsidRPr="00323B8F" w:rsidRDefault="00A56D6D" w:rsidP="00A56D6D">
      <w:pPr>
        <w:rPr>
          <w:rFonts w:ascii="仿宋_GB2312" w:eastAsia="仿宋_GB2312"/>
          <w:sz w:val="32"/>
          <w:szCs w:val="32"/>
        </w:rPr>
      </w:pPr>
      <w:r w:rsidRPr="00323B8F">
        <w:rPr>
          <w:rFonts w:ascii="仿宋_GB2312" w:eastAsia="仿宋_GB2312" w:hint="eastAsia"/>
          <w:sz w:val="32"/>
          <w:szCs w:val="32"/>
        </w:rPr>
        <w:t>教材名称：</w:t>
      </w:r>
      <w:r>
        <w:rPr>
          <w:rFonts w:ascii="仿宋_GB2312" w:eastAsia="仿宋_GB2312" w:hint="eastAsia"/>
          <w:sz w:val="32"/>
          <w:szCs w:val="32"/>
        </w:rPr>
        <w:t>公共建筑设计原理</w:t>
      </w:r>
    </w:p>
    <w:p w:rsidR="00A56D6D" w:rsidRPr="00323B8F" w:rsidRDefault="00A56D6D" w:rsidP="00A56D6D">
      <w:pPr>
        <w:rPr>
          <w:rFonts w:ascii="仿宋_GB2312" w:eastAsia="仿宋_GB2312"/>
          <w:sz w:val="32"/>
          <w:szCs w:val="32"/>
        </w:rPr>
      </w:pPr>
      <w:r w:rsidRPr="00323B8F">
        <w:rPr>
          <w:rFonts w:ascii="仿宋_GB2312" w:eastAsia="仿宋_GB2312" w:hint="eastAsia"/>
          <w:sz w:val="32"/>
          <w:szCs w:val="32"/>
        </w:rPr>
        <w:t>出</w:t>
      </w:r>
      <w:r>
        <w:rPr>
          <w:rFonts w:ascii="仿宋_GB2312" w:eastAsia="仿宋_GB2312" w:hint="eastAsia"/>
          <w:sz w:val="32"/>
          <w:szCs w:val="32"/>
        </w:rPr>
        <w:t xml:space="preserve"> </w:t>
      </w:r>
      <w:r w:rsidRPr="00323B8F">
        <w:rPr>
          <w:rFonts w:ascii="仿宋_GB2312" w:eastAsia="仿宋_GB2312" w:hint="eastAsia"/>
          <w:sz w:val="32"/>
          <w:szCs w:val="32"/>
        </w:rPr>
        <w:t>版</w:t>
      </w:r>
      <w:r>
        <w:rPr>
          <w:rFonts w:ascii="仿宋_GB2312" w:eastAsia="仿宋_GB2312" w:hint="eastAsia"/>
          <w:sz w:val="32"/>
          <w:szCs w:val="32"/>
        </w:rPr>
        <w:t xml:space="preserve"> </w:t>
      </w:r>
      <w:r w:rsidRPr="00323B8F">
        <w:rPr>
          <w:rFonts w:ascii="仿宋_GB2312" w:eastAsia="仿宋_GB2312" w:hint="eastAsia"/>
          <w:sz w:val="32"/>
          <w:szCs w:val="32"/>
        </w:rPr>
        <w:t>社：</w:t>
      </w:r>
      <w:r>
        <w:rPr>
          <w:rFonts w:ascii="仿宋_GB2312" w:eastAsia="仿宋_GB2312" w:hint="eastAsia"/>
          <w:sz w:val="32"/>
          <w:szCs w:val="32"/>
        </w:rPr>
        <w:t>中国建筑工业出版社</w:t>
      </w:r>
    </w:p>
    <w:p w:rsidR="00A56D6D" w:rsidRPr="00323B8F" w:rsidRDefault="00A56D6D" w:rsidP="00A56D6D">
      <w:pPr>
        <w:rPr>
          <w:rFonts w:ascii="仿宋_GB2312" w:eastAsia="仿宋_GB2312"/>
          <w:sz w:val="32"/>
          <w:szCs w:val="32"/>
        </w:rPr>
      </w:pPr>
      <w:r w:rsidRPr="00323B8F">
        <w:rPr>
          <w:rFonts w:ascii="仿宋_GB2312" w:eastAsia="仿宋_GB2312" w:hint="eastAsia"/>
          <w:sz w:val="32"/>
          <w:szCs w:val="32"/>
        </w:rPr>
        <w:t>主</w:t>
      </w:r>
      <w:r>
        <w:rPr>
          <w:rFonts w:ascii="仿宋_GB2312" w:eastAsia="仿宋_GB2312" w:hint="eastAsia"/>
          <w:sz w:val="32"/>
          <w:szCs w:val="32"/>
        </w:rPr>
        <w:t xml:space="preserve">    </w:t>
      </w:r>
      <w:r w:rsidRPr="00323B8F">
        <w:rPr>
          <w:rFonts w:ascii="仿宋_GB2312" w:eastAsia="仿宋_GB2312" w:hint="eastAsia"/>
          <w:sz w:val="32"/>
          <w:szCs w:val="32"/>
        </w:rPr>
        <w:t>编：</w:t>
      </w:r>
      <w:r>
        <w:rPr>
          <w:rFonts w:ascii="仿宋_GB2312" w:eastAsia="仿宋_GB2312" w:hint="eastAsia"/>
          <w:sz w:val="32"/>
          <w:szCs w:val="32"/>
        </w:rPr>
        <w:t>张文忠</w:t>
      </w:r>
    </w:p>
    <w:p w:rsidR="00A56D6D" w:rsidRPr="00323B8F" w:rsidRDefault="00A56D6D" w:rsidP="00A56D6D">
      <w:pPr>
        <w:rPr>
          <w:rFonts w:ascii="仿宋_GB2312" w:eastAsia="仿宋_GB2312"/>
          <w:sz w:val="32"/>
          <w:szCs w:val="32"/>
        </w:rPr>
      </w:pPr>
      <w:r>
        <w:rPr>
          <w:rFonts w:ascii="仿宋_GB2312" w:eastAsia="仿宋_GB2312" w:hint="eastAsia"/>
          <w:sz w:val="32"/>
          <w:szCs w:val="32"/>
        </w:rPr>
        <w:t>出版日期</w:t>
      </w:r>
      <w:r w:rsidRPr="00323B8F">
        <w:rPr>
          <w:rFonts w:ascii="仿宋_GB2312" w:eastAsia="仿宋_GB2312" w:hint="eastAsia"/>
          <w:sz w:val="32"/>
          <w:szCs w:val="32"/>
        </w:rPr>
        <w:t>：200</w:t>
      </w:r>
      <w:r>
        <w:rPr>
          <w:rFonts w:ascii="仿宋_GB2312" w:eastAsia="仿宋_GB2312" w:hint="eastAsia"/>
          <w:sz w:val="32"/>
          <w:szCs w:val="32"/>
        </w:rPr>
        <w:t>8</w:t>
      </w:r>
      <w:r w:rsidRPr="00323B8F">
        <w:rPr>
          <w:rFonts w:ascii="仿宋_GB2312" w:eastAsia="仿宋_GB2312" w:hint="eastAsia"/>
          <w:sz w:val="32"/>
          <w:szCs w:val="32"/>
        </w:rPr>
        <w:t>年</w:t>
      </w:r>
      <w:r>
        <w:rPr>
          <w:rFonts w:ascii="仿宋_GB2312" w:eastAsia="仿宋_GB2312" w:hint="eastAsia"/>
          <w:sz w:val="32"/>
          <w:szCs w:val="32"/>
        </w:rPr>
        <w:t>6</w:t>
      </w:r>
      <w:r w:rsidRPr="00323B8F">
        <w:rPr>
          <w:rFonts w:ascii="仿宋_GB2312" w:eastAsia="仿宋_GB2312" w:hint="eastAsia"/>
          <w:sz w:val="32"/>
          <w:szCs w:val="32"/>
        </w:rPr>
        <w:t>月第</w:t>
      </w:r>
      <w:r>
        <w:rPr>
          <w:rFonts w:ascii="仿宋_GB2312" w:eastAsia="仿宋_GB2312" w:hint="eastAsia"/>
          <w:sz w:val="32"/>
          <w:szCs w:val="32"/>
        </w:rPr>
        <w:t>4</w:t>
      </w:r>
      <w:r w:rsidRPr="00323B8F">
        <w:rPr>
          <w:rFonts w:ascii="仿宋_GB2312" w:eastAsia="仿宋_GB2312" w:hint="eastAsia"/>
          <w:sz w:val="32"/>
          <w:szCs w:val="32"/>
        </w:rPr>
        <w:t>版</w:t>
      </w:r>
    </w:p>
    <w:p w:rsidR="00A56D6D" w:rsidRDefault="00A56D6D" w:rsidP="00A56D6D">
      <w:pPr>
        <w:rPr>
          <w:rFonts w:ascii="仿宋_GB2312" w:eastAsia="仿宋_GB2312"/>
          <w:sz w:val="32"/>
          <w:szCs w:val="32"/>
        </w:rPr>
      </w:pPr>
      <w:r w:rsidRPr="00323B8F">
        <w:rPr>
          <w:rFonts w:ascii="仿宋_GB2312" w:eastAsia="仿宋_GB2312" w:hint="eastAsia"/>
          <w:sz w:val="32"/>
          <w:szCs w:val="32"/>
        </w:rPr>
        <w:t>试讲内容：</w:t>
      </w:r>
    </w:p>
    <w:p w:rsidR="00A56D6D" w:rsidRPr="00323B8F" w:rsidRDefault="00A56D6D" w:rsidP="00A56D6D">
      <w:pPr>
        <w:ind w:firstLineChars="450" w:firstLine="1440"/>
        <w:rPr>
          <w:rFonts w:ascii="仿宋_GB2312" w:eastAsia="仿宋_GB2312"/>
          <w:sz w:val="32"/>
          <w:szCs w:val="32"/>
        </w:rPr>
      </w:pPr>
      <w:r w:rsidRPr="00323B8F">
        <w:rPr>
          <w:rFonts w:ascii="仿宋_GB2312" w:eastAsia="仿宋_GB2312" w:hint="eastAsia"/>
          <w:sz w:val="32"/>
          <w:szCs w:val="32"/>
        </w:rPr>
        <w:t>第</w:t>
      </w:r>
      <w:r>
        <w:rPr>
          <w:rFonts w:ascii="仿宋_GB2312" w:eastAsia="仿宋_GB2312" w:hint="eastAsia"/>
          <w:sz w:val="32"/>
          <w:szCs w:val="32"/>
        </w:rPr>
        <w:t>二</w:t>
      </w:r>
      <w:r w:rsidRPr="00323B8F">
        <w:rPr>
          <w:rFonts w:ascii="仿宋_GB2312" w:eastAsia="仿宋_GB2312" w:hint="eastAsia"/>
          <w:sz w:val="32"/>
          <w:szCs w:val="32"/>
        </w:rPr>
        <w:t>章</w:t>
      </w:r>
      <w:r>
        <w:rPr>
          <w:rFonts w:ascii="仿宋_GB2312" w:eastAsia="仿宋_GB2312" w:hint="eastAsia"/>
          <w:sz w:val="32"/>
          <w:szCs w:val="32"/>
        </w:rPr>
        <w:t xml:space="preserve">  公共建筑的功能关系与空间组合</w:t>
      </w:r>
    </w:p>
    <w:p w:rsidR="00A56D6D" w:rsidRPr="00323B8F" w:rsidRDefault="00A56D6D" w:rsidP="00A56D6D">
      <w:pPr>
        <w:rPr>
          <w:rFonts w:ascii="仿宋_GB2312" w:eastAsia="仿宋_GB2312"/>
          <w:sz w:val="32"/>
          <w:szCs w:val="32"/>
        </w:rPr>
      </w:pPr>
      <w:r>
        <w:rPr>
          <w:rFonts w:ascii="仿宋_GB2312" w:eastAsia="仿宋_GB2312" w:hint="eastAsia"/>
          <w:sz w:val="32"/>
          <w:szCs w:val="32"/>
        </w:rPr>
        <w:t xml:space="preserve">         </w:t>
      </w:r>
      <w:r w:rsidRPr="00323B8F">
        <w:rPr>
          <w:rFonts w:ascii="仿宋_GB2312" w:eastAsia="仿宋_GB2312" w:hint="eastAsia"/>
          <w:sz w:val="32"/>
          <w:szCs w:val="32"/>
        </w:rPr>
        <w:t>第二节</w:t>
      </w:r>
      <w:r>
        <w:rPr>
          <w:rFonts w:ascii="仿宋_GB2312" w:eastAsia="仿宋_GB2312" w:hint="eastAsia"/>
          <w:sz w:val="32"/>
          <w:szCs w:val="32"/>
        </w:rPr>
        <w:t xml:space="preserve">  公共建筑的功能分区</w:t>
      </w:r>
      <w:r w:rsidRPr="00323B8F">
        <w:rPr>
          <w:rFonts w:ascii="仿宋_GB2312" w:eastAsia="仿宋_GB2312" w:hint="eastAsia"/>
          <w:sz w:val="32"/>
          <w:szCs w:val="32"/>
        </w:rPr>
        <w:t>（P</w:t>
      </w:r>
      <w:r>
        <w:rPr>
          <w:rFonts w:ascii="仿宋_GB2312" w:eastAsia="仿宋_GB2312" w:hint="eastAsia"/>
          <w:sz w:val="32"/>
          <w:szCs w:val="32"/>
        </w:rPr>
        <w:t>39</w:t>
      </w:r>
      <w:r w:rsidRPr="00323B8F">
        <w:rPr>
          <w:rFonts w:ascii="仿宋_GB2312" w:eastAsia="仿宋_GB2312" w:hint="eastAsia"/>
          <w:sz w:val="32"/>
          <w:szCs w:val="32"/>
        </w:rPr>
        <w:t>-P</w:t>
      </w:r>
      <w:r>
        <w:rPr>
          <w:rFonts w:ascii="仿宋_GB2312" w:eastAsia="仿宋_GB2312" w:hint="eastAsia"/>
          <w:sz w:val="32"/>
          <w:szCs w:val="32"/>
        </w:rPr>
        <w:t>42</w:t>
      </w:r>
      <w:r w:rsidRPr="00323B8F">
        <w:rPr>
          <w:rFonts w:ascii="仿宋_GB2312" w:eastAsia="仿宋_GB2312" w:hint="eastAsia"/>
          <w:sz w:val="32"/>
          <w:szCs w:val="32"/>
        </w:rPr>
        <w:t>）</w:t>
      </w:r>
    </w:p>
    <w:p w:rsidR="00A56D6D" w:rsidRDefault="00A56D6D" w:rsidP="00A56D6D">
      <w:pPr>
        <w:rPr>
          <w:b/>
          <w:sz w:val="32"/>
          <w:szCs w:val="32"/>
        </w:rPr>
      </w:pPr>
      <w:r>
        <w:rPr>
          <w:rFonts w:ascii="仿宋_GB2312" w:eastAsia="仿宋_GB2312" w:hint="eastAsia"/>
          <w:sz w:val="32"/>
          <w:szCs w:val="32"/>
        </w:rPr>
        <w:t>试讲形式：板书</w:t>
      </w:r>
    </w:p>
    <w:p w:rsidR="00A56D6D" w:rsidRDefault="00A56D6D" w:rsidP="00A56D6D">
      <w:pPr>
        <w:rPr>
          <w:b/>
          <w:sz w:val="32"/>
          <w:szCs w:val="32"/>
        </w:rPr>
      </w:pPr>
    </w:p>
    <w:p w:rsidR="00A56D6D" w:rsidRDefault="00A56D6D" w:rsidP="00A56D6D">
      <w:pPr>
        <w:rPr>
          <w:b/>
          <w:sz w:val="32"/>
          <w:szCs w:val="32"/>
        </w:rPr>
      </w:pPr>
      <w:r w:rsidRPr="00500FB6">
        <w:rPr>
          <w:rFonts w:hint="eastAsia"/>
          <w:b/>
          <w:sz w:val="32"/>
          <w:szCs w:val="32"/>
        </w:rPr>
        <w:t>教师</w:t>
      </w:r>
      <w:r>
        <w:rPr>
          <w:rFonts w:hint="eastAsia"/>
          <w:b/>
          <w:sz w:val="32"/>
          <w:szCs w:val="32"/>
        </w:rPr>
        <w:t>9</w:t>
      </w:r>
      <w:r w:rsidRPr="00500FB6">
        <w:rPr>
          <w:rFonts w:hint="eastAsia"/>
          <w:b/>
          <w:sz w:val="32"/>
          <w:szCs w:val="32"/>
        </w:rPr>
        <w:t>岗位</w:t>
      </w:r>
    </w:p>
    <w:p w:rsidR="00A56D6D" w:rsidRPr="00323B8F" w:rsidRDefault="00A56D6D" w:rsidP="00A56D6D">
      <w:pPr>
        <w:rPr>
          <w:rFonts w:ascii="仿宋_GB2312" w:eastAsia="仿宋_GB2312"/>
          <w:sz w:val="32"/>
          <w:szCs w:val="32"/>
        </w:rPr>
      </w:pPr>
      <w:r w:rsidRPr="00323B8F">
        <w:rPr>
          <w:rFonts w:ascii="仿宋_GB2312" w:eastAsia="仿宋_GB2312" w:hint="eastAsia"/>
          <w:sz w:val="32"/>
          <w:szCs w:val="32"/>
        </w:rPr>
        <w:t>教材名称：</w:t>
      </w:r>
      <w:r>
        <w:rPr>
          <w:rFonts w:ascii="仿宋_GB2312" w:eastAsia="仿宋_GB2312" w:hint="eastAsia"/>
          <w:sz w:val="32"/>
          <w:szCs w:val="32"/>
        </w:rPr>
        <w:t>结构力学I</w:t>
      </w:r>
    </w:p>
    <w:p w:rsidR="00A56D6D" w:rsidRPr="00323B8F" w:rsidRDefault="00A56D6D" w:rsidP="00A56D6D">
      <w:pPr>
        <w:rPr>
          <w:rFonts w:ascii="仿宋_GB2312" w:eastAsia="仿宋_GB2312"/>
          <w:sz w:val="32"/>
          <w:szCs w:val="32"/>
        </w:rPr>
      </w:pPr>
      <w:r w:rsidRPr="00323B8F">
        <w:rPr>
          <w:rFonts w:ascii="仿宋_GB2312" w:eastAsia="仿宋_GB2312" w:hint="eastAsia"/>
          <w:sz w:val="32"/>
          <w:szCs w:val="32"/>
        </w:rPr>
        <w:t>出</w:t>
      </w:r>
      <w:r>
        <w:rPr>
          <w:rFonts w:ascii="仿宋_GB2312" w:eastAsia="仿宋_GB2312" w:hint="eastAsia"/>
          <w:sz w:val="32"/>
          <w:szCs w:val="32"/>
        </w:rPr>
        <w:t xml:space="preserve"> </w:t>
      </w:r>
      <w:r w:rsidRPr="00323B8F">
        <w:rPr>
          <w:rFonts w:ascii="仿宋_GB2312" w:eastAsia="仿宋_GB2312" w:hint="eastAsia"/>
          <w:sz w:val="32"/>
          <w:szCs w:val="32"/>
        </w:rPr>
        <w:t>版</w:t>
      </w:r>
      <w:r>
        <w:rPr>
          <w:rFonts w:ascii="仿宋_GB2312" w:eastAsia="仿宋_GB2312" w:hint="eastAsia"/>
          <w:sz w:val="32"/>
          <w:szCs w:val="32"/>
        </w:rPr>
        <w:t xml:space="preserve"> </w:t>
      </w:r>
      <w:r w:rsidRPr="00323B8F">
        <w:rPr>
          <w:rFonts w:ascii="仿宋_GB2312" w:eastAsia="仿宋_GB2312" w:hint="eastAsia"/>
          <w:sz w:val="32"/>
          <w:szCs w:val="32"/>
        </w:rPr>
        <w:t>社：高等教育出版社</w:t>
      </w:r>
    </w:p>
    <w:p w:rsidR="00A56D6D" w:rsidRPr="00323B8F" w:rsidRDefault="00A56D6D" w:rsidP="00A56D6D">
      <w:pPr>
        <w:rPr>
          <w:rFonts w:ascii="仿宋_GB2312" w:eastAsia="仿宋_GB2312"/>
          <w:sz w:val="32"/>
          <w:szCs w:val="32"/>
        </w:rPr>
      </w:pPr>
      <w:r w:rsidRPr="00323B8F">
        <w:rPr>
          <w:rFonts w:ascii="仿宋_GB2312" w:eastAsia="仿宋_GB2312" w:hint="eastAsia"/>
          <w:sz w:val="32"/>
          <w:szCs w:val="32"/>
        </w:rPr>
        <w:t>主</w:t>
      </w:r>
      <w:r>
        <w:rPr>
          <w:rFonts w:ascii="仿宋_GB2312" w:eastAsia="仿宋_GB2312" w:hint="eastAsia"/>
          <w:sz w:val="32"/>
          <w:szCs w:val="32"/>
        </w:rPr>
        <w:t xml:space="preserve">    </w:t>
      </w:r>
      <w:r w:rsidRPr="00323B8F">
        <w:rPr>
          <w:rFonts w:ascii="仿宋_GB2312" w:eastAsia="仿宋_GB2312" w:hint="eastAsia"/>
          <w:sz w:val="32"/>
          <w:szCs w:val="32"/>
        </w:rPr>
        <w:t>编：</w:t>
      </w:r>
      <w:r>
        <w:rPr>
          <w:rFonts w:ascii="仿宋_GB2312" w:eastAsia="仿宋_GB2312" w:hint="eastAsia"/>
          <w:sz w:val="32"/>
          <w:szCs w:val="32"/>
        </w:rPr>
        <w:t>龙驭球</w:t>
      </w:r>
    </w:p>
    <w:p w:rsidR="00A56D6D" w:rsidRPr="00323B8F" w:rsidRDefault="00A56D6D" w:rsidP="00A56D6D">
      <w:pPr>
        <w:rPr>
          <w:rFonts w:ascii="仿宋_GB2312" w:eastAsia="仿宋_GB2312"/>
          <w:sz w:val="32"/>
          <w:szCs w:val="32"/>
        </w:rPr>
      </w:pPr>
      <w:r>
        <w:rPr>
          <w:rFonts w:ascii="仿宋_GB2312" w:eastAsia="仿宋_GB2312" w:hint="eastAsia"/>
          <w:sz w:val="32"/>
          <w:szCs w:val="32"/>
        </w:rPr>
        <w:t>出版日期</w:t>
      </w:r>
      <w:r w:rsidRPr="00323B8F">
        <w:rPr>
          <w:rFonts w:ascii="仿宋_GB2312" w:eastAsia="仿宋_GB2312" w:hint="eastAsia"/>
          <w:sz w:val="32"/>
          <w:szCs w:val="32"/>
        </w:rPr>
        <w:t>：</w:t>
      </w:r>
      <w:r>
        <w:rPr>
          <w:rFonts w:ascii="仿宋_GB2312" w:eastAsia="仿宋_GB2312" w:hint="eastAsia"/>
          <w:sz w:val="32"/>
          <w:szCs w:val="32"/>
        </w:rPr>
        <w:t>2012</w:t>
      </w:r>
      <w:r w:rsidRPr="00323B8F">
        <w:rPr>
          <w:rFonts w:ascii="仿宋_GB2312" w:eastAsia="仿宋_GB2312" w:hint="eastAsia"/>
          <w:sz w:val="32"/>
          <w:szCs w:val="32"/>
        </w:rPr>
        <w:t>年</w:t>
      </w:r>
      <w:r>
        <w:rPr>
          <w:rFonts w:ascii="仿宋_GB2312" w:eastAsia="仿宋_GB2312" w:hint="eastAsia"/>
          <w:sz w:val="32"/>
          <w:szCs w:val="32"/>
        </w:rPr>
        <w:t>8</w:t>
      </w:r>
      <w:r w:rsidRPr="00323B8F">
        <w:rPr>
          <w:rFonts w:ascii="仿宋_GB2312" w:eastAsia="仿宋_GB2312" w:hint="eastAsia"/>
          <w:sz w:val="32"/>
          <w:szCs w:val="32"/>
        </w:rPr>
        <w:t>月第</w:t>
      </w:r>
      <w:r>
        <w:rPr>
          <w:rFonts w:ascii="仿宋_GB2312" w:eastAsia="仿宋_GB2312" w:hint="eastAsia"/>
          <w:sz w:val="32"/>
          <w:szCs w:val="32"/>
        </w:rPr>
        <w:t>3</w:t>
      </w:r>
      <w:r w:rsidRPr="00323B8F">
        <w:rPr>
          <w:rFonts w:ascii="仿宋_GB2312" w:eastAsia="仿宋_GB2312" w:hint="eastAsia"/>
          <w:sz w:val="32"/>
          <w:szCs w:val="32"/>
        </w:rPr>
        <w:t>版</w:t>
      </w:r>
    </w:p>
    <w:p w:rsidR="00A56D6D" w:rsidRDefault="00A56D6D" w:rsidP="00A56D6D">
      <w:pPr>
        <w:rPr>
          <w:rFonts w:ascii="仿宋_GB2312" w:eastAsia="仿宋_GB2312"/>
          <w:sz w:val="32"/>
          <w:szCs w:val="32"/>
        </w:rPr>
      </w:pPr>
      <w:r w:rsidRPr="00323B8F">
        <w:rPr>
          <w:rFonts w:ascii="仿宋_GB2312" w:eastAsia="仿宋_GB2312" w:hint="eastAsia"/>
          <w:sz w:val="32"/>
          <w:szCs w:val="32"/>
        </w:rPr>
        <w:t>试讲内容：</w:t>
      </w:r>
    </w:p>
    <w:p w:rsidR="00A56D6D" w:rsidRPr="00323B8F" w:rsidRDefault="00A56D6D" w:rsidP="00A56D6D">
      <w:pPr>
        <w:ind w:firstLineChars="450" w:firstLine="1440"/>
        <w:rPr>
          <w:rFonts w:ascii="仿宋_GB2312" w:eastAsia="仿宋_GB2312"/>
          <w:sz w:val="32"/>
          <w:szCs w:val="32"/>
        </w:rPr>
      </w:pPr>
      <w:r>
        <w:rPr>
          <w:rFonts w:ascii="仿宋_GB2312" w:eastAsia="仿宋_GB2312" w:hint="eastAsia"/>
          <w:sz w:val="32"/>
          <w:szCs w:val="32"/>
        </w:rPr>
        <w:t>第3</w:t>
      </w:r>
      <w:r w:rsidRPr="00323B8F">
        <w:rPr>
          <w:rFonts w:ascii="仿宋_GB2312" w:eastAsia="仿宋_GB2312" w:hint="eastAsia"/>
          <w:sz w:val="32"/>
          <w:szCs w:val="32"/>
        </w:rPr>
        <w:t>章</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静定结构的受力分析</w:t>
      </w:r>
    </w:p>
    <w:p w:rsidR="00A56D6D" w:rsidRPr="00323B8F" w:rsidRDefault="00A56D6D" w:rsidP="00A56D6D">
      <w:pPr>
        <w:rPr>
          <w:rFonts w:ascii="仿宋_GB2312" w:eastAsia="仿宋_GB2312"/>
          <w:sz w:val="32"/>
          <w:szCs w:val="32"/>
        </w:rPr>
      </w:pPr>
      <w:r>
        <w:rPr>
          <w:rFonts w:ascii="仿宋_GB2312" w:eastAsia="仿宋_GB2312" w:hint="eastAsia"/>
          <w:sz w:val="32"/>
          <w:szCs w:val="32"/>
        </w:rPr>
        <w:t xml:space="preserve">         第3-2</w:t>
      </w:r>
      <w:r w:rsidRPr="00323B8F">
        <w:rPr>
          <w:rFonts w:ascii="仿宋_GB2312" w:eastAsia="仿宋_GB2312" w:hint="eastAsia"/>
          <w:sz w:val="32"/>
          <w:szCs w:val="32"/>
        </w:rPr>
        <w:t>节</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静定多跨梁</w:t>
      </w:r>
      <w:r w:rsidRPr="00323B8F">
        <w:rPr>
          <w:rFonts w:ascii="仿宋_GB2312" w:eastAsia="仿宋_GB2312" w:hint="eastAsia"/>
          <w:sz w:val="32"/>
          <w:szCs w:val="32"/>
        </w:rPr>
        <w:t>（</w:t>
      </w:r>
      <w:r>
        <w:rPr>
          <w:rFonts w:ascii="仿宋_GB2312" w:eastAsia="仿宋_GB2312" w:hint="eastAsia"/>
          <w:sz w:val="32"/>
          <w:szCs w:val="32"/>
        </w:rPr>
        <w:t>P40-P43</w:t>
      </w:r>
      <w:r w:rsidRPr="00323B8F">
        <w:rPr>
          <w:rFonts w:ascii="仿宋_GB2312" w:eastAsia="仿宋_GB2312" w:hint="eastAsia"/>
          <w:sz w:val="32"/>
          <w:szCs w:val="32"/>
        </w:rPr>
        <w:t>）</w:t>
      </w:r>
    </w:p>
    <w:p w:rsidR="00A56D6D" w:rsidRPr="002310DD" w:rsidRDefault="00A56D6D" w:rsidP="00A56D6D">
      <w:pPr>
        <w:rPr>
          <w:rFonts w:ascii="仿宋_GB2312" w:eastAsia="仿宋_GB2312"/>
          <w:sz w:val="32"/>
          <w:szCs w:val="32"/>
        </w:rPr>
      </w:pPr>
      <w:r>
        <w:rPr>
          <w:rFonts w:ascii="仿宋_GB2312" w:eastAsia="仿宋_GB2312" w:hint="eastAsia"/>
          <w:sz w:val="32"/>
          <w:szCs w:val="32"/>
        </w:rPr>
        <w:t>试讲形式：板书</w:t>
      </w:r>
    </w:p>
    <w:p w:rsidR="00A56D6D" w:rsidRDefault="00A56D6D" w:rsidP="00A56D6D">
      <w:pPr>
        <w:rPr>
          <w:rFonts w:hint="eastAsia"/>
        </w:rPr>
      </w:pPr>
    </w:p>
    <w:p w:rsidR="00A56D6D" w:rsidRDefault="00A56D6D" w:rsidP="00A56D6D">
      <w:pPr>
        <w:rPr>
          <w:rFonts w:hint="eastAsia"/>
        </w:rPr>
      </w:pPr>
    </w:p>
    <w:p w:rsidR="00C76BB4" w:rsidRDefault="00C76BB4" w:rsidP="00C76BB4">
      <w:pPr>
        <w:rPr>
          <w:b/>
          <w:sz w:val="32"/>
          <w:szCs w:val="32"/>
        </w:rPr>
      </w:pPr>
      <w:r>
        <w:rPr>
          <w:rFonts w:hint="eastAsia"/>
          <w:b/>
          <w:sz w:val="32"/>
          <w:szCs w:val="32"/>
        </w:rPr>
        <w:lastRenderedPageBreak/>
        <w:t>辅导员</w:t>
      </w:r>
      <w:r>
        <w:rPr>
          <w:rFonts w:hint="eastAsia"/>
          <w:b/>
          <w:sz w:val="32"/>
          <w:szCs w:val="32"/>
        </w:rPr>
        <w:t xml:space="preserve">1 </w:t>
      </w:r>
      <w:r>
        <w:rPr>
          <w:rFonts w:hint="eastAsia"/>
          <w:b/>
          <w:sz w:val="32"/>
          <w:szCs w:val="32"/>
        </w:rPr>
        <w:t>岗位、</w:t>
      </w:r>
      <w:bookmarkStart w:id="1" w:name="_GoBack"/>
      <w:bookmarkEnd w:id="1"/>
      <w:r>
        <w:rPr>
          <w:rFonts w:hint="eastAsia"/>
          <w:b/>
          <w:sz w:val="32"/>
          <w:szCs w:val="32"/>
        </w:rPr>
        <w:t>辅导员</w:t>
      </w:r>
      <w:r>
        <w:rPr>
          <w:rFonts w:hint="eastAsia"/>
          <w:b/>
          <w:sz w:val="32"/>
          <w:szCs w:val="32"/>
        </w:rPr>
        <w:t xml:space="preserve">2 </w:t>
      </w:r>
      <w:r>
        <w:rPr>
          <w:rFonts w:hint="eastAsia"/>
          <w:b/>
          <w:sz w:val="32"/>
          <w:szCs w:val="32"/>
        </w:rPr>
        <w:t>岗位</w:t>
      </w:r>
    </w:p>
    <w:p w:rsidR="00C76BB4" w:rsidRDefault="00C76BB4" w:rsidP="00C76BB4">
      <w:pPr>
        <w:rPr>
          <w:rFonts w:ascii="仿宋_GB2312" w:eastAsia="仿宋_GB2312"/>
          <w:sz w:val="32"/>
          <w:szCs w:val="32"/>
        </w:rPr>
      </w:pPr>
      <w:r>
        <w:rPr>
          <w:rFonts w:ascii="仿宋_GB2312" w:eastAsia="仿宋_GB2312" w:hint="eastAsia"/>
          <w:sz w:val="32"/>
          <w:szCs w:val="32"/>
        </w:rPr>
        <w:t>教材名称：成功走向职场</w:t>
      </w:r>
    </w:p>
    <w:p w:rsidR="00C76BB4" w:rsidRDefault="00C76BB4" w:rsidP="00C76BB4">
      <w:pPr>
        <w:rPr>
          <w:rFonts w:ascii="仿宋_GB2312" w:eastAsia="仿宋_GB2312"/>
          <w:sz w:val="32"/>
          <w:szCs w:val="32"/>
        </w:rPr>
      </w:pPr>
      <w:r>
        <w:rPr>
          <w:rFonts w:ascii="仿宋_GB2312" w:eastAsia="仿宋_GB2312" w:hint="eastAsia"/>
          <w:sz w:val="32"/>
          <w:szCs w:val="32"/>
        </w:rPr>
        <w:t xml:space="preserve">                ---职业发展与就业指导</w:t>
      </w:r>
    </w:p>
    <w:p w:rsidR="00C76BB4" w:rsidRDefault="00C76BB4" w:rsidP="00C76BB4">
      <w:pPr>
        <w:rPr>
          <w:rFonts w:ascii="仿宋_GB2312" w:eastAsia="仿宋_GB2312"/>
          <w:sz w:val="32"/>
          <w:szCs w:val="32"/>
        </w:rPr>
      </w:pPr>
      <w:r>
        <w:rPr>
          <w:rFonts w:ascii="仿宋_GB2312" w:eastAsia="仿宋_GB2312" w:hint="eastAsia"/>
          <w:sz w:val="32"/>
          <w:szCs w:val="32"/>
        </w:rPr>
        <w:t>出 版 社：山东人民出版社</w:t>
      </w:r>
    </w:p>
    <w:p w:rsidR="00C76BB4" w:rsidRDefault="00C76BB4" w:rsidP="00C76BB4">
      <w:pPr>
        <w:rPr>
          <w:rFonts w:ascii="仿宋_GB2312" w:eastAsia="仿宋_GB2312"/>
          <w:sz w:val="32"/>
          <w:szCs w:val="32"/>
        </w:rPr>
      </w:pPr>
      <w:r>
        <w:rPr>
          <w:rFonts w:ascii="仿宋_GB2312" w:eastAsia="仿宋_GB2312" w:hint="eastAsia"/>
          <w:sz w:val="32"/>
          <w:szCs w:val="32"/>
        </w:rPr>
        <w:t>主    编：杨明  高静</w:t>
      </w:r>
    </w:p>
    <w:p w:rsidR="00C76BB4" w:rsidRDefault="00C76BB4" w:rsidP="00C76BB4">
      <w:pPr>
        <w:rPr>
          <w:rFonts w:ascii="仿宋_GB2312" w:eastAsia="仿宋_GB2312"/>
          <w:sz w:val="32"/>
          <w:szCs w:val="32"/>
        </w:rPr>
      </w:pPr>
      <w:r>
        <w:rPr>
          <w:rFonts w:ascii="仿宋_GB2312" w:eastAsia="仿宋_GB2312" w:hint="eastAsia"/>
          <w:sz w:val="32"/>
          <w:szCs w:val="32"/>
        </w:rPr>
        <w:t>出版日期：2009年8月第1版</w:t>
      </w:r>
    </w:p>
    <w:p w:rsidR="00C76BB4" w:rsidRDefault="00C76BB4" w:rsidP="00C76BB4">
      <w:pPr>
        <w:rPr>
          <w:rFonts w:ascii="仿宋_GB2312" w:eastAsia="仿宋_GB2312"/>
          <w:sz w:val="32"/>
          <w:szCs w:val="32"/>
        </w:rPr>
      </w:pPr>
      <w:r>
        <w:rPr>
          <w:rFonts w:ascii="仿宋_GB2312" w:eastAsia="仿宋_GB2312" w:hint="eastAsia"/>
          <w:sz w:val="32"/>
          <w:szCs w:val="32"/>
        </w:rPr>
        <w:t>试讲内容：</w:t>
      </w:r>
    </w:p>
    <w:p w:rsidR="00C76BB4" w:rsidRDefault="00C76BB4" w:rsidP="00C76BB4">
      <w:pPr>
        <w:numPr>
          <w:ilvl w:val="0"/>
          <w:numId w:val="2"/>
        </w:numPr>
        <w:ind w:firstLineChars="450" w:firstLine="1440"/>
        <w:rPr>
          <w:rFonts w:ascii="仿宋_GB2312" w:eastAsia="仿宋_GB2312"/>
          <w:sz w:val="32"/>
          <w:szCs w:val="32"/>
        </w:rPr>
      </w:pPr>
      <w:r>
        <w:rPr>
          <w:rFonts w:ascii="仿宋_GB2312" w:eastAsia="仿宋_GB2312" w:hint="eastAsia"/>
          <w:sz w:val="32"/>
          <w:szCs w:val="32"/>
        </w:rPr>
        <w:t xml:space="preserve"> 就业思想准备</w:t>
      </w:r>
    </w:p>
    <w:p w:rsidR="00C76BB4" w:rsidRDefault="00C76BB4" w:rsidP="00C76BB4">
      <w:pPr>
        <w:rPr>
          <w:rFonts w:ascii="仿宋_GB2312" w:eastAsia="仿宋_GB2312"/>
          <w:sz w:val="32"/>
          <w:szCs w:val="32"/>
        </w:rPr>
      </w:pPr>
      <w:r>
        <w:rPr>
          <w:rFonts w:ascii="仿宋_GB2312" w:eastAsia="仿宋_GB2312" w:hint="eastAsia"/>
          <w:sz w:val="32"/>
          <w:szCs w:val="32"/>
        </w:rPr>
        <w:t xml:space="preserve">                      ---树立科学的就业观</w:t>
      </w:r>
    </w:p>
    <w:p w:rsidR="00C76BB4" w:rsidRDefault="00C76BB4" w:rsidP="00C76BB4">
      <w:pPr>
        <w:rPr>
          <w:rFonts w:ascii="仿宋_GB2312" w:eastAsia="仿宋_GB2312"/>
          <w:sz w:val="32"/>
          <w:szCs w:val="32"/>
        </w:rPr>
      </w:pPr>
      <w:r>
        <w:rPr>
          <w:rFonts w:ascii="仿宋_GB2312" w:eastAsia="仿宋_GB2312" w:hint="eastAsia"/>
          <w:sz w:val="32"/>
          <w:szCs w:val="32"/>
        </w:rPr>
        <w:t xml:space="preserve">         第一节  大学生就业观念分析</w:t>
      </w:r>
    </w:p>
    <w:p w:rsidR="00C76BB4" w:rsidRDefault="00C76BB4" w:rsidP="00C76BB4">
      <w:pPr>
        <w:ind w:left="1600" w:hangingChars="500" w:hanging="1600"/>
        <w:rPr>
          <w:rFonts w:ascii="仿宋_GB2312" w:eastAsia="仿宋_GB2312"/>
          <w:sz w:val="32"/>
          <w:szCs w:val="32"/>
        </w:rPr>
      </w:pPr>
      <w:r>
        <w:rPr>
          <w:rFonts w:ascii="仿宋_GB2312" w:eastAsia="仿宋_GB2312" w:hint="eastAsia"/>
          <w:sz w:val="32"/>
          <w:szCs w:val="32"/>
        </w:rPr>
        <w:t xml:space="preserve">          （P150-P156）</w:t>
      </w:r>
    </w:p>
    <w:p w:rsidR="00C76BB4" w:rsidRDefault="00C76BB4" w:rsidP="00C76BB4">
      <w:pPr>
        <w:rPr>
          <w:rFonts w:ascii="仿宋_GB2312" w:eastAsia="仿宋_GB2312"/>
          <w:sz w:val="32"/>
          <w:szCs w:val="32"/>
        </w:rPr>
      </w:pPr>
      <w:r>
        <w:rPr>
          <w:rFonts w:ascii="仿宋_GB2312" w:eastAsia="仿宋_GB2312" w:hint="eastAsia"/>
          <w:sz w:val="32"/>
          <w:szCs w:val="32"/>
        </w:rPr>
        <w:t>试讲形式：板书</w:t>
      </w:r>
    </w:p>
    <w:p w:rsidR="00A56D6D" w:rsidRPr="00C76BB4" w:rsidRDefault="00A56D6D" w:rsidP="00A56D6D">
      <w:pPr>
        <w:rPr>
          <w:rFonts w:hint="eastAsia"/>
        </w:rPr>
      </w:pPr>
    </w:p>
    <w:sectPr w:rsidR="00A56D6D" w:rsidRPr="00C76B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D7B" w:rsidRDefault="00076D7B" w:rsidP="007833A5">
      <w:r>
        <w:separator/>
      </w:r>
    </w:p>
  </w:endnote>
  <w:endnote w:type="continuationSeparator" w:id="0">
    <w:p w:rsidR="00076D7B" w:rsidRDefault="00076D7B" w:rsidP="00783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D7B" w:rsidRDefault="00076D7B" w:rsidP="007833A5">
      <w:r>
        <w:separator/>
      </w:r>
    </w:p>
  </w:footnote>
  <w:footnote w:type="continuationSeparator" w:id="0">
    <w:p w:rsidR="00076D7B" w:rsidRDefault="00076D7B" w:rsidP="007833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930BC"/>
    <w:multiLevelType w:val="hybridMultilevel"/>
    <w:tmpl w:val="6D26B434"/>
    <w:lvl w:ilvl="0" w:tplc="84343778">
      <w:start w:val="1"/>
      <w:numFmt w:val="japaneseCounting"/>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
    <w:nsid w:val="575D3B34"/>
    <w:multiLevelType w:val="singleLevel"/>
    <w:tmpl w:val="575D3B34"/>
    <w:lvl w:ilvl="0">
      <w:start w:val="6"/>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792"/>
    <w:rsid w:val="00076D7B"/>
    <w:rsid w:val="000F1223"/>
    <w:rsid w:val="007833A5"/>
    <w:rsid w:val="00A00792"/>
    <w:rsid w:val="00A56D6D"/>
    <w:rsid w:val="00C76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3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33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33A5"/>
    <w:rPr>
      <w:sz w:val="18"/>
      <w:szCs w:val="18"/>
    </w:rPr>
  </w:style>
  <w:style w:type="paragraph" w:styleId="a4">
    <w:name w:val="footer"/>
    <w:basedOn w:val="a"/>
    <w:link w:val="Char0"/>
    <w:uiPriority w:val="99"/>
    <w:unhideWhenUsed/>
    <w:rsid w:val="007833A5"/>
    <w:pPr>
      <w:tabs>
        <w:tab w:val="center" w:pos="4153"/>
        <w:tab w:val="right" w:pos="8306"/>
      </w:tabs>
      <w:snapToGrid w:val="0"/>
      <w:jc w:val="left"/>
    </w:pPr>
    <w:rPr>
      <w:sz w:val="18"/>
      <w:szCs w:val="18"/>
    </w:rPr>
  </w:style>
  <w:style w:type="character" w:customStyle="1" w:styleId="Char0">
    <w:name w:val="页脚 Char"/>
    <w:basedOn w:val="a0"/>
    <w:link w:val="a4"/>
    <w:uiPriority w:val="99"/>
    <w:rsid w:val="007833A5"/>
    <w:rPr>
      <w:sz w:val="18"/>
      <w:szCs w:val="18"/>
    </w:rPr>
  </w:style>
  <w:style w:type="paragraph" w:styleId="a5">
    <w:name w:val="List Paragraph"/>
    <w:basedOn w:val="a"/>
    <w:uiPriority w:val="34"/>
    <w:qFormat/>
    <w:rsid w:val="007833A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3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33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33A5"/>
    <w:rPr>
      <w:sz w:val="18"/>
      <w:szCs w:val="18"/>
    </w:rPr>
  </w:style>
  <w:style w:type="paragraph" w:styleId="a4">
    <w:name w:val="footer"/>
    <w:basedOn w:val="a"/>
    <w:link w:val="Char0"/>
    <w:uiPriority w:val="99"/>
    <w:unhideWhenUsed/>
    <w:rsid w:val="007833A5"/>
    <w:pPr>
      <w:tabs>
        <w:tab w:val="center" w:pos="4153"/>
        <w:tab w:val="right" w:pos="8306"/>
      </w:tabs>
      <w:snapToGrid w:val="0"/>
      <w:jc w:val="left"/>
    </w:pPr>
    <w:rPr>
      <w:sz w:val="18"/>
      <w:szCs w:val="18"/>
    </w:rPr>
  </w:style>
  <w:style w:type="character" w:customStyle="1" w:styleId="Char0">
    <w:name w:val="页脚 Char"/>
    <w:basedOn w:val="a0"/>
    <w:link w:val="a4"/>
    <w:uiPriority w:val="99"/>
    <w:rsid w:val="007833A5"/>
    <w:rPr>
      <w:sz w:val="18"/>
      <w:szCs w:val="18"/>
    </w:rPr>
  </w:style>
  <w:style w:type="paragraph" w:styleId="a5">
    <w:name w:val="List Paragraph"/>
    <w:basedOn w:val="a"/>
    <w:uiPriority w:val="34"/>
    <w:qFormat/>
    <w:rsid w:val="007833A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618</Words>
  <Characters>3526</Characters>
  <Application>Microsoft Office Word</Application>
  <DocSecurity>0</DocSecurity>
  <Lines>29</Lines>
  <Paragraphs>8</Paragraphs>
  <ScaleCrop>false</ScaleCrop>
  <Company>P R C</Company>
  <LinksUpToDate>false</LinksUpToDate>
  <CharactersWithSpaces>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rsc</dc:creator>
  <cp:keywords/>
  <dc:description/>
  <cp:lastModifiedBy>rsc</cp:lastModifiedBy>
  <cp:revision>2</cp:revision>
  <dcterms:created xsi:type="dcterms:W3CDTF">2016-06-14T10:02:00Z</dcterms:created>
  <dcterms:modified xsi:type="dcterms:W3CDTF">2016-06-14T10:06:00Z</dcterms:modified>
</cp:coreProperties>
</file>