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7A" w:rsidRDefault="007F627A" w:rsidP="007F627A">
      <w:pPr>
        <w:spacing w:line="40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</w:p>
    <w:p w:rsidR="007F627A" w:rsidRPr="0030099F" w:rsidRDefault="007F627A" w:rsidP="007F627A">
      <w:pPr>
        <w:spacing w:line="40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bookmarkEnd w:id="0"/>
      <w:r w:rsidRPr="0030099F">
        <w:rPr>
          <w:rFonts w:ascii="方正小标宋简体" w:eastAsia="方正小标宋简体" w:hAnsi="宋体" w:hint="eastAsia"/>
          <w:bCs/>
          <w:sz w:val="36"/>
          <w:szCs w:val="36"/>
        </w:rPr>
        <w:t>面 试 人 员 守 则</w:t>
      </w:r>
    </w:p>
    <w:p w:rsidR="007F627A" w:rsidRDefault="007F627A" w:rsidP="007F627A">
      <w:pPr>
        <w:snapToGrid w:val="0"/>
        <w:spacing w:line="400" w:lineRule="exact"/>
        <w:ind w:firstLineChars="200" w:firstLine="640"/>
        <w:rPr>
          <w:rFonts w:ascii="仿宋_GB2312" w:hint="eastAsia"/>
        </w:rPr>
      </w:pPr>
    </w:p>
    <w:p w:rsidR="007F627A" w:rsidRDefault="007F627A" w:rsidP="007F627A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一、面试人员必须携带身份证、笔试准考证、面试通知单在规定时间内参加面试，违者以弃权对待，取消面试资格。</w:t>
      </w:r>
    </w:p>
    <w:p w:rsidR="007F627A" w:rsidRDefault="007F627A" w:rsidP="007F627A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二、面试人员要遵守纪律，按面试程序和要求参加面试，不得以任何理由违反规定，影响面试。</w:t>
      </w:r>
    </w:p>
    <w:p w:rsidR="007F627A" w:rsidRDefault="007F627A" w:rsidP="007F627A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三、面试人员在开考前30分钟</w:t>
      </w:r>
      <w:proofErr w:type="gramStart"/>
      <w:r>
        <w:rPr>
          <w:rFonts w:ascii="仿宋_GB2312" w:hint="eastAsia"/>
        </w:rPr>
        <w:t>进入候考室</w:t>
      </w:r>
      <w:proofErr w:type="gramEnd"/>
      <w:r>
        <w:rPr>
          <w:rFonts w:ascii="仿宋_GB2312" w:hint="eastAsia"/>
        </w:rPr>
        <w:t>抽签，按抽签顺序参加面试，抽签开始时仍未</w:t>
      </w:r>
      <w:proofErr w:type="gramStart"/>
      <w:r>
        <w:rPr>
          <w:rFonts w:ascii="仿宋_GB2312" w:hint="eastAsia"/>
        </w:rPr>
        <w:t>到达候考室</w:t>
      </w:r>
      <w:proofErr w:type="gramEnd"/>
      <w:r>
        <w:rPr>
          <w:rFonts w:ascii="仿宋_GB2312" w:hint="eastAsia"/>
        </w:rPr>
        <w:t>的，剩余签号为该面试人员顺序号，面试开始后仍未</w:t>
      </w:r>
      <w:proofErr w:type="gramStart"/>
      <w:r>
        <w:rPr>
          <w:rFonts w:ascii="仿宋_GB2312" w:hint="eastAsia"/>
        </w:rPr>
        <w:t>到达候考室</w:t>
      </w:r>
      <w:proofErr w:type="gramEnd"/>
      <w:r>
        <w:rPr>
          <w:rFonts w:ascii="仿宋_GB2312" w:hint="eastAsia"/>
        </w:rPr>
        <w:t>的视为自动弃权。</w:t>
      </w:r>
    </w:p>
    <w:p w:rsidR="007F627A" w:rsidRDefault="007F627A" w:rsidP="007F627A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四、面试人员在候考、休息过程中不得随意</w:t>
      </w:r>
      <w:proofErr w:type="gramStart"/>
      <w:r>
        <w:rPr>
          <w:rFonts w:ascii="仿宋_GB2312" w:hint="eastAsia"/>
        </w:rPr>
        <w:t>出入候考室</w:t>
      </w:r>
      <w:proofErr w:type="gramEnd"/>
      <w:r>
        <w:rPr>
          <w:rFonts w:ascii="仿宋_GB2312" w:hint="eastAsia"/>
        </w:rPr>
        <w:t>、休息室，不得携带、使用各种通讯工具。除岗位有特别要求外，面试人员面试时不得携带任何物品或资料等进入面试考场。</w:t>
      </w:r>
    </w:p>
    <w:p w:rsidR="007F627A" w:rsidRDefault="007F627A" w:rsidP="007F627A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五、面试人员可在规定的答题时间内进行必要的准备和思考。</w:t>
      </w:r>
    </w:p>
    <w:p w:rsidR="007F627A" w:rsidRDefault="007F627A" w:rsidP="007F627A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六、面试人员面试时不得以任何方式向考官或工作人员透露本人的姓名、考号、工作单位等个人信息，不得穿戴有职业特征的服装、饰品，违者面试成绩按零分处理。</w:t>
      </w:r>
    </w:p>
    <w:p w:rsidR="007F627A" w:rsidRDefault="007F627A" w:rsidP="007F627A">
      <w:pPr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七、面试人员面试结束后，立即离场，由工作人员引领到休息室等候，待本场面试结束宣布成绩后方可离开考点。</w:t>
      </w:r>
    </w:p>
    <w:p w:rsidR="00A331BF" w:rsidRPr="007F627A" w:rsidRDefault="00A331BF"/>
    <w:sectPr w:rsidR="00A331BF" w:rsidRPr="007F6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23" w:rsidRDefault="00D30823" w:rsidP="007F627A">
      <w:r>
        <w:separator/>
      </w:r>
    </w:p>
  </w:endnote>
  <w:endnote w:type="continuationSeparator" w:id="0">
    <w:p w:rsidR="00D30823" w:rsidRDefault="00D30823" w:rsidP="007F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7A" w:rsidRDefault="007F62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7A" w:rsidRDefault="007F62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7A" w:rsidRDefault="007F62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23" w:rsidRDefault="00D30823" w:rsidP="007F627A">
      <w:r>
        <w:separator/>
      </w:r>
    </w:p>
  </w:footnote>
  <w:footnote w:type="continuationSeparator" w:id="0">
    <w:p w:rsidR="00D30823" w:rsidRDefault="00D30823" w:rsidP="007F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7A" w:rsidRDefault="007F6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7A" w:rsidRDefault="007F627A" w:rsidP="007F627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7A" w:rsidRDefault="007F62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50"/>
    <w:rsid w:val="00086974"/>
    <w:rsid w:val="00096565"/>
    <w:rsid w:val="000F35E8"/>
    <w:rsid w:val="00106150"/>
    <w:rsid w:val="0015244A"/>
    <w:rsid w:val="0016745F"/>
    <w:rsid w:val="00191F45"/>
    <w:rsid w:val="001C1087"/>
    <w:rsid w:val="0023123C"/>
    <w:rsid w:val="002705BC"/>
    <w:rsid w:val="00345641"/>
    <w:rsid w:val="003A1D00"/>
    <w:rsid w:val="003B3E97"/>
    <w:rsid w:val="003C06FA"/>
    <w:rsid w:val="003D2A1A"/>
    <w:rsid w:val="003F0171"/>
    <w:rsid w:val="00415F6A"/>
    <w:rsid w:val="004314C0"/>
    <w:rsid w:val="004B26AC"/>
    <w:rsid w:val="004B3F39"/>
    <w:rsid w:val="004E7CDA"/>
    <w:rsid w:val="004F5252"/>
    <w:rsid w:val="00501363"/>
    <w:rsid w:val="005D3033"/>
    <w:rsid w:val="005D4DAB"/>
    <w:rsid w:val="00617C96"/>
    <w:rsid w:val="00635820"/>
    <w:rsid w:val="00644C1A"/>
    <w:rsid w:val="00657CF2"/>
    <w:rsid w:val="00664AF1"/>
    <w:rsid w:val="0067087B"/>
    <w:rsid w:val="006A09F1"/>
    <w:rsid w:val="00700EE9"/>
    <w:rsid w:val="007243B7"/>
    <w:rsid w:val="00742732"/>
    <w:rsid w:val="0078079A"/>
    <w:rsid w:val="007C08FE"/>
    <w:rsid w:val="007F627A"/>
    <w:rsid w:val="00884801"/>
    <w:rsid w:val="008B3C5D"/>
    <w:rsid w:val="008E7C47"/>
    <w:rsid w:val="009131FF"/>
    <w:rsid w:val="0093204A"/>
    <w:rsid w:val="00946247"/>
    <w:rsid w:val="00954588"/>
    <w:rsid w:val="00972A1B"/>
    <w:rsid w:val="009D69FD"/>
    <w:rsid w:val="009E6369"/>
    <w:rsid w:val="00A077C4"/>
    <w:rsid w:val="00A331BF"/>
    <w:rsid w:val="00AD441E"/>
    <w:rsid w:val="00AF31B0"/>
    <w:rsid w:val="00B06A53"/>
    <w:rsid w:val="00B13A4B"/>
    <w:rsid w:val="00B174EB"/>
    <w:rsid w:val="00B27551"/>
    <w:rsid w:val="00B75027"/>
    <w:rsid w:val="00B962CF"/>
    <w:rsid w:val="00BA59BB"/>
    <w:rsid w:val="00BA6A11"/>
    <w:rsid w:val="00C31564"/>
    <w:rsid w:val="00C456AE"/>
    <w:rsid w:val="00C625BA"/>
    <w:rsid w:val="00C94BD4"/>
    <w:rsid w:val="00CA04D2"/>
    <w:rsid w:val="00CB2BFD"/>
    <w:rsid w:val="00D00C00"/>
    <w:rsid w:val="00D30823"/>
    <w:rsid w:val="00D479AA"/>
    <w:rsid w:val="00D62CFE"/>
    <w:rsid w:val="00D83013"/>
    <w:rsid w:val="00DC217D"/>
    <w:rsid w:val="00DF21A4"/>
    <w:rsid w:val="00E04A15"/>
    <w:rsid w:val="00E14BF5"/>
    <w:rsid w:val="00E173C0"/>
    <w:rsid w:val="00E31697"/>
    <w:rsid w:val="00E31A75"/>
    <w:rsid w:val="00E5553D"/>
    <w:rsid w:val="00E83B81"/>
    <w:rsid w:val="00F24416"/>
    <w:rsid w:val="00F40D60"/>
    <w:rsid w:val="00F71021"/>
    <w:rsid w:val="00F870B2"/>
    <w:rsid w:val="00FC189F"/>
    <w:rsid w:val="00FE27A3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7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7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2</cp:revision>
  <dcterms:created xsi:type="dcterms:W3CDTF">2015-07-05T11:25:00Z</dcterms:created>
  <dcterms:modified xsi:type="dcterms:W3CDTF">2015-07-05T11:25:00Z</dcterms:modified>
</cp:coreProperties>
</file>