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spacing w:line="360" w:lineRule="auto"/>
        <w:rPr>
          <w:sz w:val="28"/>
          <w:szCs w:val="28"/>
        </w:rPr>
      </w:pPr>
      <w:bookmarkStart w:id="1" w:name="_GoBack"/>
      <w:r>
        <w:rPr>
          <w:rFonts w:hint="eastAsia" w:ascii="宋体" w:hAnsi="宋体" w:eastAsia="宋体" w:cs="宋体"/>
          <w:color w:val="000000"/>
          <w:sz w:val="28"/>
          <w:szCs w:val="28"/>
          <w:bdr w:val="none" w:color="auto" w:sz="0" w:space="0"/>
        </w:rPr>
        <w:t xml:space="preserve">二、日程安排 </w:t>
      </w:r>
    </w:p>
    <w:tbl>
      <w:tblPr>
        <w:tblW w:w="8303" w:type="dxa"/>
        <w:tblCellSpacing w:w="0" w:type="dxa"/>
        <w:tblInd w:w="-1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7"/>
        <w:gridCol w:w="2151"/>
        <w:gridCol w:w="1609"/>
        <w:gridCol w:w="741"/>
        <w:gridCol w:w="958"/>
        <w:gridCol w:w="8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202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时间安排</w:t>
            </w:r>
          </w:p>
        </w:tc>
        <w:tc>
          <w:tcPr>
            <w:tcW w:w="21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岗位</w:t>
            </w:r>
          </w:p>
        </w:tc>
        <w:tc>
          <w:tcPr>
            <w:tcW w:w="16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考试项目</w:t>
            </w:r>
          </w:p>
        </w:tc>
        <w:tc>
          <w:tcPr>
            <w:tcW w:w="74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考场</w:t>
            </w:r>
          </w:p>
        </w:tc>
        <w:tc>
          <w:tcPr>
            <w:tcW w:w="95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候考室</w:t>
            </w:r>
          </w:p>
        </w:tc>
        <w:tc>
          <w:tcPr>
            <w:tcW w:w="81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待考室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2027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bookmarkStart w:id="0" w:name="_Hlk454801850"/>
            <w:bookmarkEnd w:id="0"/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7月2日（星期六）8:00开始</w:t>
            </w:r>
          </w:p>
        </w:tc>
        <w:tc>
          <w:tcPr>
            <w:tcW w:w="21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音乐基础理论</w:t>
            </w:r>
          </w:p>
        </w:tc>
        <w:tc>
          <w:tcPr>
            <w:tcW w:w="1609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教学能力及综合素质</w:t>
            </w:r>
          </w:p>
        </w:tc>
        <w:tc>
          <w:tcPr>
            <w:tcW w:w="74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B204</w:t>
            </w:r>
          </w:p>
        </w:tc>
        <w:tc>
          <w:tcPr>
            <w:tcW w:w="95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B202</w:t>
            </w:r>
          </w:p>
        </w:tc>
        <w:tc>
          <w:tcPr>
            <w:tcW w:w="81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B203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2027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1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音乐治疗</w:t>
            </w:r>
          </w:p>
        </w:tc>
        <w:tc>
          <w:tcPr>
            <w:tcW w:w="1609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74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B404</w:t>
            </w:r>
          </w:p>
        </w:tc>
        <w:tc>
          <w:tcPr>
            <w:tcW w:w="95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B402</w:t>
            </w:r>
          </w:p>
        </w:tc>
        <w:tc>
          <w:tcPr>
            <w:tcW w:w="81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B403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2027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1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中国音乐史</w:t>
            </w:r>
          </w:p>
        </w:tc>
        <w:tc>
          <w:tcPr>
            <w:tcW w:w="1609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74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B405</w:t>
            </w:r>
          </w:p>
        </w:tc>
        <w:tc>
          <w:tcPr>
            <w:tcW w:w="95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B402</w:t>
            </w:r>
          </w:p>
        </w:tc>
        <w:tc>
          <w:tcPr>
            <w:tcW w:w="81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B403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202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7月2日（星期六）8:00开始</w:t>
            </w:r>
          </w:p>
        </w:tc>
        <w:tc>
          <w:tcPr>
            <w:tcW w:w="21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语文、政治、地理骨干教师</w:t>
            </w:r>
          </w:p>
        </w:tc>
        <w:tc>
          <w:tcPr>
            <w:tcW w:w="1609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74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A404</w:t>
            </w:r>
          </w:p>
        </w:tc>
        <w:tc>
          <w:tcPr>
            <w:tcW w:w="95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A402</w:t>
            </w:r>
          </w:p>
        </w:tc>
        <w:tc>
          <w:tcPr>
            <w:tcW w:w="81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A403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202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7月2日（星期六）13:00开始</w:t>
            </w:r>
          </w:p>
        </w:tc>
        <w:tc>
          <w:tcPr>
            <w:tcW w:w="21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英语骨干教师</w:t>
            </w:r>
          </w:p>
        </w:tc>
        <w:tc>
          <w:tcPr>
            <w:tcW w:w="1609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74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A404</w:t>
            </w:r>
          </w:p>
        </w:tc>
        <w:tc>
          <w:tcPr>
            <w:tcW w:w="95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A402</w:t>
            </w:r>
          </w:p>
        </w:tc>
        <w:tc>
          <w:tcPr>
            <w:tcW w:w="81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A403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202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7月2日（星期六）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15:00—16:00</w:t>
            </w:r>
          </w:p>
        </w:tc>
        <w:tc>
          <w:tcPr>
            <w:tcW w:w="21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音乐基础理论、音乐治疗、中国音乐史；语文、英语、政治、地理骨干教师</w:t>
            </w:r>
          </w:p>
        </w:tc>
        <w:tc>
          <w:tcPr>
            <w:tcW w:w="16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教案设计（笔试）</w:t>
            </w:r>
          </w:p>
        </w:tc>
        <w:tc>
          <w:tcPr>
            <w:tcW w:w="74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B201</w:t>
            </w:r>
          </w:p>
        </w:tc>
        <w:tc>
          <w:tcPr>
            <w:tcW w:w="95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1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202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7月2日（星期六）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16:00—18:00</w:t>
            </w:r>
          </w:p>
        </w:tc>
        <w:tc>
          <w:tcPr>
            <w:tcW w:w="21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音乐基础理论、音乐治疗、中国音乐史</w:t>
            </w:r>
          </w:p>
        </w:tc>
        <w:tc>
          <w:tcPr>
            <w:tcW w:w="16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专业能力（笔试）</w:t>
            </w:r>
          </w:p>
        </w:tc>
        <w:tc>
          <w:tcPr>
            <w:tcW w:w="74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B201</w:t>
            </w:r>
          </w:p>
        </w:tc>
        <w:tc>
          <w:tcPr>
            <w:tcW w:w="95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1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bookmarkEnd w:id="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2D38D1"/>
    <w:rsid w:val="5F2D38D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800080"/>
      <w:u w:val="none"/>
    </w:rPr>
  </w:style>
  <w:style w:type="character" w:styleId="6">
    <w:name w:val="Hyperlink"/>
    <w:basedOn w:val="3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2016-06-30T06:17:00Z</dcterms:created>
  <dc:creator>video</dc:creator>
  <cp:lastModifiedBy>video</cp:lastModifiedBy>
  <dcterms:modified xsi:type="dcterms:W3CDTF">2016-06-30T06:17:41Z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