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60" w:lineRule="atLeast"/>
        <w:jc w:val="center"/>
        <w:rPr>
          <w:rFonts w:hint="eastAsia" w:ascii="方正小标宋_GBK" w:hAnsi="Lucida Sans Unicode" w:eastAsia="方正小标宋_GBK" w:cs="Lucida Sans Unicode"/>
          <w:bCs/>
          <w:color w:val="333333"/>
          <w:sz w:val="44"/>
          <w:szCs w:val="44"/>
        </w:rPr>
      </w:pPr>
      <w:r>
        <w:rPr>
          <w:rFonts w:hint="eastAsia" w:ascii="方正小标宋_GBK" w:hAnsi="Lucida Sans Unicode" w:eastAsia="方正小标宋_GBK" w:cs="Lucida Sans Unicode"/>
          <w:bCs/>
          <w:color w:val="333333"/>
          <w:sz w:val="44"/>
          <w:szCs w:val="44"/>
        </w:rPr>
        <w:t>广州市</w:t>
      </w:r>
      <w:r>
        <w:rPr>
          <w:rFonts w:hint="eastAsia" w:ascii="方正小标宋_GBK" w:hAnsi="Lucida Sans Unicode" w:eastAsia="方正小标宋_GBK" w:cs="Lucida Sans Unicode"/>
          <w:bCs/>
          <w:color w:val="333333"/>
          <w:sz w:val="44"/>
          <w:szCs w:val="44"/>
          <w:lang w:eastAsia="zh-CN"/>
        </w:rPr>
        <w:t>南国</w:t>
      </w:r>
      <w:r>
        <w:rPr>
          <w:rFonts w:hint="eastAsia" w:ascii="方正小标宋_GBK" w:hAnsi="Lucida Sans Unicode" w:eastAsia="方正小标宋_GBK" w:cs="Lucida Sans Unicode"/>
          <w:bCs/>
          <w:color w:val="333333"/>
          <w:sz w:val="44"/>
          <w:szCs w:val="44"/>
        </w:rPr>
        <w:t>学校2016年临聘专任教师考试成绩及体检公告</w:t>
      </w:r>
    </w:p>
    <w:p>
      <w:pPr>
        <w:pStyle w:val="2"/>
        <w:spacing w:beforeAutospacing="0" w:afterAutospacing="0"/>
        <w:ind w:firstLine="640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</w:p>
    <w:p>
      <w:pPr>
        <w:pStyle w:val="2"/>
        <w:spacing w:beforeAutospacing="0" w:afterAutospacing="0"/>
        <w:ind w:firstLine="640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仿宋_GB2312" w:hAnsi="Lucida Sans Unicode" w:eastAsia="仿宋_GB2312" w:cs="Lucida Sans Unicode"/>
          <w:bCs/>
          <w:color w:val="333333"/>
          <w:sz w:val="32"/>
          <w:szCs w:val="32"/>
        </w:rPr>
        <w:t>广州市</w:t>
      </w:r>
      <w:r>
        <w:rPr>
          <w:rFonts w:hint="eastAsia" w:ascii="仿宋_GB2312" w:hAnsi="Lucida Sans Unicode" w:eastAsia="仿宋_GB2312" w:cs="Lucida Sans Unicode"/>
          <w:bCs/>
          <w:color w:val="333333"/>
          <w:sz w:val="32"/>
          <w:szCs w:val="32"/>
          <w:lang w:eastAsia="zh-CN"/>
        </w:rPr>
        <w:t>南国</w:t>
      </w:r>
      <w:r>
        <w:rPr>
          <w:rFonts w:hint="eastAsia" w:ascii="仿宋_GB2312" w:hAnsi="Lucida Sans Unicode" w:eastAsia="仿宋_GB2312" w:cs="Lucida Sans Unicode"/>
          <w:bCs/>
          <w:color w:val="333333"/>
          <w:sz w:val="32"/>
          <w:szCs w:val="32"/>
        </w:rPr>
        <w:t>学校2016年临聘专任教师考试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工作已完成，现将成绩以及体检的名单予以公布，并将体检有关事项公告如下：</w:t>
      </w:r>
    </w:p>
    <w:p>
      <w:pPr>
        <w:pStyle w:val="2"/>
        <w:spacing w:beforeAutospacing="0" w:afterAutospacing="0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ascii="Times New Roman" w:hAnsi="Times New Roman" w:cs="Times New Roman"/>
          <w:color w:val="333333"/>
          <w:sz w:val="33"/>
          <w:szCs w:val="33"/>
        </w:rPr>
        <w:t>   </w:t>
      </w:r>
      <w:r>
        <w:rPr>
          <w:rFonts w:hint="eastAsia" w:ascii="仿宋_GB2312" w:hAnsi="Lucida Sans Unicode" w:eastAsia="仿宋_GB2312" w:cs="Lucida Sans Unicode"/>
          <w:color w:val="333333"/>
          <w:sz w:val="33"/>
          <w:szCs w:val="33"/>
        </w:rPr>
        <w:t xml:space="preserve">   </w:t>
      </w:r>
      <w:r>
        <w:rPr>
          <w:rFonts w:hint="eastAsia" w:ascii="黑体" w:hAnsi="Lucida Sans Unicode" w:eastAsia="黑体" w:cs="Lucida Sans Unicode"/>
          <w:color w:val="333333"/>
          <w:sz w:val="33"/>
          <w:szCs w:val="33"/>
        </w:rPr>
        <w:t>一、考试成绩及体检名单</w:t>
      </w:r>
      <w:r>
        <w:rPr>
          <w:rFonts w:hint="eastAsia" w:ascii="仿宋_GB2312" w:hAnsi="Lucida Sans Unicode" w:eastAsia="仿宋_GB2312" w:cs="Lucida Sans Unicode"/>
          <w:color w:val="333333"/>
          <w:sz w:val="33"/>
          <w:szCs w:val="33"/>
        </w:rPr>
        <w:t>（详见附件</w:t>
      </w:r>
      <w:r>
        <w:rPr>
          <w:rFonts w:ascii="Times New Roman" w:hAnsi="Times New Roman" w:cs="Times New Roman"/>
          <w:color w:val="333333"/>
          <w:sz w:val="33"/>
          <w:szCs w:val="33"/>
        </w:rPr>
        <w:t>1</w:t>
      </w:r>
      <w:r>
        <w:rPr>
          <w:rFonts w:hint="eastAsia" w:ascii="仿宋_GB2312" w:hAnsi="Lucida Sans Unicode" w:eastAsia="仿宋_GB2312" w:cs="Lucida Sans Unicode"/>
          <w:color w:val="333333"/>
          <w:sz w:val="33"/>
          <w:szCs w:val="33"/>
        </w:rPr>
        <w:t>）</w:t>
      </w:r>
    </w:p>
    <w:p>
      <w:pPr>
        <w:pStyle w:val="2"/>
        <w:spacing w:beforeAutospacing="0" w:afterAutospacing="0"/>
        <w:ind w:firstLine="660" w:firstLineChars="200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黑体" w:hAnsi="Lucida Sans Unicode" w:eastAsia="黑体" w:cs="Lucida Sans Unicode"/>
          <w:color w:val="333333"/>
          <w:sz w:val="33"/>
          <w:szCs w:val="33"/>
        </w:rPr>
        <w:t>二、体检时间及地点</w:t>
      </w:r>
    </w:p>
    <w:p>
      <w:pPr>
        <w:pStyle w:val="2"/>
        <w:spacing w:beforeAutospacing="0" w:afterAutospacing="0"/>
        <w:ind w:firstLine="480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体检时间及地点将于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7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8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日（星期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  <w:lang w:eastAsia="zh-CN"/>
        </w:rPr>
        <w:t>五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）用手机短信的方式通知</w:t>
      </w:r>
      <w:r>
        <w:rPr>
          <w:rFonts w:ascii="Times New Roman" w:hAnsi="Times New Roman" w:cs="Times New Roman"/>
          <w:color w:val="333333"/>
          <w:sz w:val="32"/>
          <w:szCs w:val="32"/>
        </w:rPr>
        <w:t>,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收到短信的考生须直接回复</w:t>
      </w:r>
      <w:r>
        <w:rPr>
          <w:rFonts w:ascii="Times New Roman" w:hAnsi="Times New Roman" w:cs="Times New Roman"/>
          <w:color w:val="333333"/>
          <w:sz w:val="32"/>
          <w:szCs w:val="32"/>
        </w:rPr>
        <w:t>“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报考单位</w:t>
      </w:r>
      <w:r>
        <w:rPr>
          <w:rFonts w:ascii="Times New Roman" w:hAnsi="Times New Roman" w:cs="Times New Roman"/>
          <w:color w:val="333333"/>
          <w:sz w:val="32"/>
          <w:szCs w:val="32"/>
        </w:rPr>
        <w:t>+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职位</w:t>
      </w:r>
      <w:r>
        <w:rPr>
          <w:rFonts w:ascii="Times New Roman" w:hAnsi="Times New Roman" w:cs="Times New Roman"/>
          <w:color w:val="333333"/>
          <w:sz w:val="32"/>
          <w:szCs w:val="32"/>
        </w:rPr>
        <w:t>+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姓名</w:t>
      </w:r>
      <w:r>
        <w:rPr>
          <w:rFonts w:ascii="Times New Roman" w:hAnsi="Times New Roman" w:cs="Times New Roman"/>
          <w:color w:val="333333"/>
          <w:sz w:val="32"/>
          <w:szCs w:val="32"/>
        </w:rPr>
        <w:t>+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收到</w:t>
      </w:r>
      <w:r>
        <w:rPr>
          <w:rFonts w:ascii="Times New Roman" w:hAnsi="Times New Roman" w:cs="Times New Roman"/>
          <w:color w:val="333333"/>
          <w:sz w:val="32"/>
          <w:szCs w:val="32"/>
        </w:rPr>
        <w:t>”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。</w:t>
      </w:r>
    </w:p>
    <w:p>
      <w:pPr>
        <w:pStyle w:val="2"/>
        <w:spacing w:beforeAutospacing="0" w:afterAutospacing="0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ascii="Times New Roman" w:hAnsi="Times New Roman" w:cs="Times New Roman"/>
          <w:color w:val="333333"/>
          <w:sz w:val="33"/>
          <w:szCs w:val="33"/>
        </w:rPr>
        <w:t>   </w:t>
      </w:r>
      <w:r>
        <w:rPr>
          <w:rFonts w:hint="eastAsia" w:ascii="仿宋_GB2312" w:hAnsi="Lucida Sans Unicode" w:eastAsia="仿宋_GB2312" w:cs="Lucida Sans Unicode"/>
          <w:color w:val="333333"/>
          <w:sz w:val="33"/>
          <w:szCs w:val="33"/>
        </w:rPr>
        <w:t xml:space="preserve">  </w:t>
      </w:r>
      <w:r>
        <w:rPr>
          <w:rFonts w:hint="eastAsia" w:ascii="黑体" w:hAnsi="Lucida Sans Unicode" w:eastAsia="黑体" w:cs="Lucida Sans Unicode"/>
          <w:color w:val="333333"/>
          <w:sz w:val="33"/>
          <w:szCs w:val="33"/>
        </w:rPr>
        <w:t>三、注意事项</w:t>
      </w:r>
    </w:p>
    <w:p>
      <w:pPr>
        <w:pStyle w:val="2"/>
        <w:spacing w:beforeAutospacing="0" w:afterAutospacing="0"/>
        <w:rPr>
          <w:rFonts w:hint="eastAsia"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3"/>
          <w:szCs w:val="33"/>
        </w:rPr>
        <w:t>   </w:t>
      </w:r>
      <w:r>
        <w:rPr>
          <w:rFonts w:hint="eastAsia" w:ascii="仿宋_GB2312" w:hAnsi="Lucida Sans Unicode" w:eastAsia="仿宋_GB2312" w:cs="Lucida Sans Unicode"/>
          <w:color w:val="333333"/>
          <w:sz w:val="33"/>
          <w:szCs w:val="33"/>
        </w:rPr>
        <w:t xml:space="preserve">  </w:t>
      </w:r>
      <w:r>
        <w:rPr>
          <w:rFonts w:ascii="Times New Roman" w:hAnsi="Times New Roman" w:cs="Times New Roman"/>
          <w:color w:val="333333"/>
          <w:sz w:val="32"/>
          <w:szCs w:val="32"/>
        </w:rPr>
        <w:t>1.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体检标准参照《关于印发〈广东省教师资格申请人员体格检查标准（2013年修订）〉的通知》（粤教继〔2013〕1号）执行。</w:t>
      </w:r>
    </w:p>
    <w:p>
      <w:pPr>
        <w:pStyle w:val="2"/>
        <w:spacing w:beforeAutospacing="0" w:afterAutospacing="0"/>
        <w:ind w:firstLine="480" w:firstLineChars="150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Times New Roman" w:hAnsi="Times New Roman" w:cs="Times New Roman"/>
          <w:color w:val="333333"/>
          <w:sz w:val="32"/>
          <w:szCs w:val="32"/>
        </w:rPr>
        <w:t>2.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考生凭本人居民身份证原件准时参加体检；不按规定时间参加体检者，视同自动放弃应聘资格。</w:t>
      </w:r>
    </w:p>
    <w:p>
      <w:pPr>
        <w:pStyle w:val="2"/>
        <w:spacing w:beforeAutospacing="0" w:afterAutospacing="0"/>
        <w:ind w:firstLine="320" w:firstLineChars="100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  </w:t>
      </w:r>
      <w:r>
        <w:rPr>
          <w:rFonts w:hint="eastAsia" w:ascii="Times New Roman" w:hAnsi="Times New Roman" w:cs="Times New Roman"/>
          <w:color w:val="333333"/>
          <w:sz w:val="32"/>
          <w:szCs w:val="32"/>
        </w:rPr>
        <w:t>3</w:t>
      </w:r>
      <w:r>
        <w:rPr>
          <w:rFonts w:ascii="Times New Roman" w:hAnsi="Times New Roman" w:cs="Times New Roman"/>
          <w:color w:val="333333"/>
          <w:sz w:val="32"/>
          <w:szCs w:val="32"/>
        </w:rPr>
        <w:t>.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体检须知（见附件</w:t>
      </w:r>
      <w:r>
        <w:rPr>
          <w:rFonts w:ascii="Times New Roman" w:hAnsi="Times New Roman" w:cs="Times New Roman"/>
          <w:color w:val="333333"/>
          <w:sz w:val="32"/>
          <w:szCs w:val="32"/>
        </w:rPr>
        <w:t>2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）。</w:t>
      </w:r>
    </w:p>
    <w:p>
      <w:pPr>
        <w:pStyle w:val="2"/>
        <w:spacing w:beforeAutospacing="0" w:afterAutospacing="0"/>
        <w:ind w:left="101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ascii="Times New Roman" w:hAnsi="Times New Roman" w:cs="Times New Roman"/>
          <w:color w:val="333333"/>
          <w:sz w:val="33"/>
          <w:szCs w:val="33"/>
        </w:rPr>
        <w:t> </w:t>
      </w:r>
    </w:p>
    <w:p>
      <w:pPr>
        <w:pStyle w:val="2"/>
        <w:ind w:left="1155" w:hanging="1155" w:hangingChars="350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hint="eastAsia" w:ascii="仿宋_GB2312" w:hAnsi="Lucida Sans Unicode" w:eastAsia="仿宋_GB2312" w:cs="Lucida Sans Unicode"/>
          <w:color w:val="333333"/>
          <w:sz w:val="33"/>
          <w:szCs w:val="33"/>
        </w:rPr>
        <w:t>   附件：</w:t>
      </w:r>
      <w:r>
        <w:rPr>
          <w:rFonts w:ascii="Times New Roman" w:hAnsi="Times New Roman" w:eastAsia="仿宋_GB2312" w:cs="Times New Roman"/>
          <w:color w:val="333333"/>
          <w:sz w:val="33"/>
          <w:szCs w:val="33"/>
        </w:rPr>
        <w:t>1．</w:t>
      </w:r>
      <w:r>
        <w:rPr>
          <w:rFonts w:hint="eastAsia" w:ascii="仿宋_GB2312" w:hAnsi="Lucida Sans Unicode" w:eastAsia="仿宋_GB2312" w:cs="Lucida Sans Unicode"/>
          <w:bCs/>
          <w:color w:val="333333"/>
          <w:sz w:val="32"/>
          <w:szCs w:val="32"/>
        </w:rPr>
        <w:t>广州市</w:t>
      </w:r>
      <w:r>
        <w:rPr>
          <w:rFonts w:hint="eastAsia" w:ascii="仿宋_GB2312" w:hAnsi="Lucida Sans Unicode" w:eastAsia="仿宋_GB2312" w:cs="Lucida Sans Unicode"/>
          <w:bCs/>
          <w:color w:val="333333"/>
          <w:sz w:val="32"/>
          <w:szCs w:val="32"/>
          <w:lang w:eastAsia="zh-CN"/>
        </w:rPr>
        <w:t>南国</w:t>
      </w:r>
      <w:r>
        <w:rPr>
          <w:rFonts w:hint="eastAsia" w:ascii="仿宋_GB2312" w:hAnsi="Lucida Sans Unicode" w:eastAsia="仿宋_GB2312" w:cs="Lucida Sans Unicode"/>
          <w:bCs/>
          <w:color w:val="333333"/>
          <w:sz w:val="32"/>
          <w:szCs w:val="32"/>
        </w:rPr>
        <w:t>学校2016年临聘专任教师</w:t>
      </w:r>
      <w:r>
        <w:rPr>
          <w:rFonts w:hint="eastAsia" w:ascii="仿宋_GB2312" w:hAnsi="Lucida Sans Unicode" w:eastAsia="仿宋_GB2312" w:cs="Lucida Sans Unicode"/>
          <w:color w:val="333333"/>
          <w:sz w:val="33"/>
          <w:szCs w:val="33"/>
        </w:rPr>
        <w:t>考试成绩及体检名单</w:t>
      </w:r>
    </w:p>
    <w:p>
      <w:pPr>
        <w:pStyle w:val="2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ascii="Times New Roman" w:hAnsi="Times New Roman" w:eastAsia="仿宋_GB2312" w:cs="Times New Roman"/>
          <w:color w:val="333333"/>
          <w:sz w:val="33"/>
          <w:szCs w:val="33"/>
        </w:rPr>
        <w:t>                2.</w:t>
      </w:r>
      <w:r>
        <w:rPr>
          <w:rFonts w:hint="eastAsia" w:ascii="仿宋_GB2312" w:hAnsi="Lucida Sans Unicode" w:eastAsia="仿宋_GB2312" w:cs="Lucida Sans Unicode"/>
          <w:color w:val="333333"/>
          <w:sz w:val="33"/>
          <w:szCs w:val="33"/>
        </w:rPr>
        <w:t>体检须知</w:t>
      </w:r>
    </w:p>
    <w:p>
      <w:pPr>
        <w:pStyle w:val="2"/>
        <w:spacing w:beforeAutospacing="0" w:afterAutospacing="0"/>
        <w:jc w:val="center"/>
        <w:rPr>
          <w:rFonts w:hint="eastAsia" w:ascii="Lucida Sans Unicode" w:hAnsi="Lucida Sans Unicode" w:cs="Lucida Sans Unicode"/>
          <w:color w:val="333333"/>
          <w:sz w:val="21"/>
          <w:szCs w:val="21"/>
        </w:rPr>
      </w:pPr>
    </w:p>
    <w:p>
      <w:pPr>
        <w:pStyle w:val="2"/>
        <w:spacing w:before="0" w:beforeAutospacing="0" w:after="0" w:afterAutospacing="0" w:line="600" w:lineRule="atLeast"/>
        <w:rPr>
          <w:rFonts w:hint="eastAsia" w:ascii="Lucida Sans Unicode" w:hAnsi="Lucida Sans Unicode" w:cs="Lucida Sans Unicode"/>
          <w:color w:val="333333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 w:line="600" w:lineRule="atLeast"/>
        <w:ind w:left="-540" w:leftChars="-257" w:right="-334" w:rightChars="-159" w:firstLine="320" w:firstLineChars="100"/>
        <w:jc w:val="center"/>
        <w:rPr>
          <w:rFonts w:ascii="仿宋_GB2312" w:hAnsi="Lucida Sans Unicode" w:eastAsia="仿宋_GB2312" w:cs="Lucida Sans Unicode"/>
          <w:color w:val="333333"/>
          <w:sz w:val="32"/>
          <w:szCs w:val="32"/>
        </w:rPr>
      </w:pP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 xml:space="preserve">                      广州市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  <w:lang w:eastAsia="zh-CN"/>
        </w:rPr>
        <w:t>南国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学校</w:t>
      </w:r>
    </w:p>
    <w:p>
      <w:pPr>
        <w:pStyle w:val="2"/>
        <w:spacing w:before="0" w:beforeAutospacing="0" w:after="0" w:afterAutospacing="0" w:line="600" w:lineRule="atLeast"/>
        <w:ind w:right="384"/>
        <w:jc w:val="center"/>
        <w:rPr>
          <w:rFonts w:hint="eastAsia"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                                  </w:t>
      </w:r>
      <w:r>
        <w:rPr>
          <w:rFonts w:ascii="Times New Roman" w:hAnsi="Times New Roman" w:cs="Times New Roman"/>
          <w:color w:val="333333"/>
          <w:sz w:val="32"/>
          <w:szCs w:val="32"/>
        </w:rPr>
        <w:t> 201</w:t>
      </w:r>
      <w:r>
        <w:rPr>
          <w:rFonts w:hint="eastAsia" w:ascii="Times New Roman" w:hAnsi="Times New Roman" w:cs="Times New Roman"/>
          <w:color w:val="333333"/>
          <w:sz w:val="32"/>
          <w:szCs w:val="32"/>
        </w:rPr>
        <w:t>6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年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  <w:lang w:val="en-US" w:eastAsia="zh-CN"/>
        </w:rPr>
        <w:t>7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  <w:lang w:val="en-US" w:eastAsia="zh-CN"/>
        </w:rPr>
        <w:t>6</w:t>
      </w:r>
      <w:r>
        <w:rPr>
          <w:rFonts w:hint="eastAsia" w:ascii="仿宋_GB2312" w:hAnsi="Lucida Sans Unicode" w:eastAsia="仿宋_GB2312" w:cs="Lucida Sans Unicode"/>
          <w:color w:val="333333"/>
          <w:sz w:val="32"/>
          <w:szCs w:val="32"/>
        </w:rPr>
        <w:t>日</w:t>
      </w: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151AA"/>
    <w:rsid w:val="7A9151A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2016-07-06T06:47:00Z</dcterms:created>
  <dc:creator>Administrator</dc:creator>
  <cp:lastModifiedBy>Administrator</cp:lastModifiedBy>
  <dcterms:modified xsi:type="dcterms:W3CDTF">2016-07-06T06:48:45Z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