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38" w:rsidRPr="00450A38" w:rsidRDefault="00450A38" w:rsidP="00450A38">
      <w:pPr>
        <w:widowControl/>
        <w:shd w:val="clear" w:color="auto" w:fill="FFFFFF"/>
        <w:spacing w:before="100" w:after="100" w:line="405" w:lineRule="atLeast"/>
        <w:jc w:val="center"/>
        <w:rPr>
          <w:rFonts w:ascii="宋体" w:eastAsia="宋体" w:hAnsi="宋体" w:cs="宋体"/>
          <w:color w:val="444444"/>
          <w:kern w:val="0"/>
          <w:sz w:val="19"/>
          <w:szCs w:val="19"/>
        </w:rPr>
      </w:pPr>
      <w:r w:rsidRPr="00450A38">
        <w:rPr>
          <w:rFonts w:ascii="方正小标宋简体" w:eastAsia="方正小标宋简体" w:hAnsi="Times New Roman" w:cs="Times New Roman" w:hint="eastAsia"/>
          <w:color w:val="333333"/>
          <w:kern w:val="0"/>
          <w:sz w:val="32"/>
          <w:szCs w:val="32"/>
        </w:rPr>
        <w:t>2016年各县区领取证书地点一览表</w:t>
      </w:r>
    </w:p>
    <w:tbl>
      <w:tblPr>
        <w:tblW w:w="8874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7"/>
        <w:gridCol w:w="3086"/>
        <w:gridCol w:w="1559"/>
        <w:gridCol w:w="3062"/>
      </w:tblGrid>
      <w:tr w:rsidR="00450A38" w:rsidRPr="00450A38" w:rsidTr="00450A38">
        <w:trPr>
          <w:trHeight w:val="695"/>
        </w:trPr>
        <w:tc>
          <w:tcPr>
            <w:tcW w:w="11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b/>
                <w:bCs/>
                <w:color w:val="333333"/>
                <w:kern w:val="0"/>
                <w:sz w:val="32"/>
                <w:szCs w:val="32"/>
              </w:rPr>
              <w:t>县区</w:t>
            </w:r>
          </w:p>
        </w:tc>
        <w:tc>
          <w:tcPr>
            <w:tcW w:w="3086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b/>
                <w:bCs/>
                <w:color w:val="333333"/>
                <w:kern w:val="0"/>
                <w:sz w:val="32"/>
                <w:szCs w:val="32"/>
              </w:rPr>
              <w:t>科室名称</w:t>
            </w:r>
          </w:p>
        </w:tc>
        <w:tc>
          <w:tcPr>
            <w:tcW w:w="1559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b/>
                <w:bCs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2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b/>
                <w:bCs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450A38" w:rsidRPr="00450A38" w:rsidTr="00450A38">
        <w:trPr>
          <w:trHeight w:val="627"/>
        </w:trPr>
        <w:tc>
          <w:tcPr>
            <w:tcW w:w="1167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牡丹区</w:t>
            </w:r>
          </w:p>
        </w:tc>
        <w:tc>
          <w:tcPr>
            <w:tcW w:w="30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牡丹区教育局人事科</w:t>
            </w:r>
          </w:p>
        </w:tc>
        <w:tc>
          <w:tcPr>
            <w:tcW w:w="1559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5685186</w:t>
            </w:r>
          </w:p>
        </w:tc>
        <w:tc>
          <w:tcPr>
            <w:tcW w:w="306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7月7日-9日</w:t>
            </w:r>
          </w:p>
        </w:tc>
      </w:tr>
      <w:tr w:rsidR="00450A38" w:rsidRPr="00450A38" w:rsidTr="00450A38">
        <w:trPr>
          <w:trHeight w:val="695"/>
        </w:trPr>
        <w:tc>
          <w:tcPr>
            <w:tcW w:w="1167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曹县</w:t>
            </w:r>
          </w:p>
        </w:tc>
        <w:tc>
          <w:tcPr>
            <w:tcW w:w="30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曹县教育局人事科</w:t>
            </w:r>
          </w:p>
        </w:tc>
        <w:tc>
          <w:tcPr>
            <w:tcW w:w="1559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3397300</w:t>
            </w:r>
          </w:p>
        </w:tc>
        <w:tc>
          <w:tcPr>
            <w:tcW w:w="306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Times New Roman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50A38" w:rsidRPr="00450A38" w:rsidTr="00450A38">
        <w:trPr>
          <w:trHeight w:val="695"/>
        </w:trPr>
        <w:tc>
          <w:tcPr>
            <w:tcW w:w="1167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定陶区</w:t>
            </w:r>
          </w:p>
        </w:tc>
        <w:tc>
          <w:tcPr>
            <w:tcW w:w="30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定陶区教育局政工科</w:t>
            </w:r>
          </w:p>
        </w:tc>
        <w:tc>
          <w:tcPr>
            <w:tcW w:w="1559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2216991</w:t>
            </w:r>
          </w:p>
        </w:tc>
        <w:tc>
          <w:tcPr>
            <w:tcW w:w="306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因撤县改区更换钢印，具体领取时间见定陶教育信息网公告。</w:t>
            </w:r>
          </w:p>
        </w:tc>
      </w:tr>
      <w:tr w:rsidR="00450A38" w:rsidRPr="00450A38" w:rsidTr="00450A38">
        <w:trPr>
          <w:trHeight w:val="569"/>
        </w:trPr>
        <w:tc>
          <w:tcPr>
            <w:tcW w:w="1167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成武县</w:t>
            </w:r>
          </w:p>
        </w:tc>
        <w:tc>
          <w:tcPr>
            <w:tcW w:w="30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成武县教育局师训中心</w:t>
            </w:r>
          </w:p>
        </w:tc>
        <w:tc>
          <w:tcPr>
            <w:tcW w:w="1559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8989016</w:t>
            </w:r>
          </w:p>
        </w:tc>
        <w:tc>
          <w:tcPr>
            <w:tcW w:w="306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Times New Roman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50A38" w:rsidRPr="00450A38" w:rsidTr="00450A38">
        <w:trPr>
          <w:trHeight w:val="695"/>
        </w:trPr>
        <w:tc>
          <w:tcPr>
            <w:tcW w:w="1167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单县</w:t>
            </w:r>
          </w:p>
        </w:tc>
        <w:tc>
          <w:tcPr>
            <w:tcW w:w="30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单县教育局政工科</w:t>
            </w:r>
          </w:p>
        </w:tc>
        <w:tc>
          <w:tcPr>
            <w:tcW w:w="1559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4678109</w:t>
            </w:r>
          </w:p>
        </w:tc>
        <w:tc>
          <w:tcPr>
            <w:tcW w:w="306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7月12日-13日</w:t>
            </w:r>
          </w:p>
        </w:tc>
      </w:tr>
      <w:tr w:rsidR="00450A38" w:rsidRPr="00450A38" w:rsidTr="00450A38">
        <w:trPr>
          <w:trHeight w:val="679"/>
        </w:trPr>
        <w:tc>
          <w:tcPr>
            <w:tcW w:w="1167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巨野县</w:t>
            </w:r>
          </w:p>
        </w:tc>
        <w:tc>
          <w:tcPr>
            <w:tcW w:w="30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巨野县教育局</w:t>
            </w:r>
            <w:proofErr w:type="gramStart"/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师训科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8019867</w:t>
            </w:r>
          </w:p>
        </w:tc>
        <w:tc>
          <w:tcPr>
            <w:tcW w:w="306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Times New Roman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50A38" w:rsidRPr="00450A38" w:rsidTr="00450A38">
        <w:trPr>
          <w:trHeight w:val="531"/>
        </w:trPr>
        <w:tc>
          <w:tcPr>
            <w:tcW w:w="1167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郓城县</w:t>
            </w:r>
          </w:p>
        </w:tc>
        <w:tc>
          <w:tcPr>
            <w:tcW w:w="30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郓城县教育局语委办</w:t>
            </w:r>
          </w:p>
        </w:tc>
        <w:tc>
          <w:tcPr>
            <w:tcW w:w="1559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6583382</w:t>
            </w:r>
          </w:p>
        </w:tc>
        <w:tc>
          <w:tcPr>
            <w:tcW w:w="306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Times New Roman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50A38" w:rsidRPr="00450A38" w:rsidTr="00450A38">
        <w:trPr>
          <w:trHeight w:val="571"/>
        </w:trPr>
        <w:tc>
          <w:tcPr>
            <w:tcW w:w="1167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鄄城县</w:t>
            </w:r>
          </w:p>
        </w:tc>
        <w:tc>
          <w:tcPr>
            <w:tcW w:w="30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鄄城县教育局</w:t>
            </w:r>
            <w:proofErr w:type="gramStart"/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师训科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2424108</w:t>
            </w:r>
          </w:p>
        </w:tc>
        <w:tc>
          <w:tcPr>
            <w:tcW w:w="306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7月11日—12日</w:t>
            </w:r>
          </w:p>
        </w:tc>
      </w:tr>
      <w:tr w:rsidR="00450A38" w:rsidRPr="00450A38" w:rsidTr="00450A38">
        <w:trPr>
          <w:trHeight w:val="679"/>
        </w:trPr>
        <w:tc>
          <w:tcPr>
            <w:tcW w:w="1167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东明县</w:t>
            </w:r>
          </w:p>
        </w:tc>
        <w:tc>
          <w:tcPr>
            <w:tcW w:w="30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东明县教育局政工科</w:t>
            </w:r>
          </w:p>
        </w:tc>
        <w:tc>
          <w:tcPr>
            <w:tcW w:w="1559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仿宋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7210366</w:t>
            </w:r>
          </w:p>
        </w:tc>
        <w:tc>
          <w:tcPr>
            <w:tcW w:w="306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A38" w:rsidRPr="00450A38" w:rsidRDefault="00450A38" w:rsidP="00450A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9"/>
                <w:szCs w:val="19"/>
              </w:rPr>
            </w:pPr>
            <w:r w:rsidRPr="00450A38">
              <w:rPr>
                <w:rFonts w:ascii="Times New Roman" w:eastAsia="仿宋" w:hAnsi="Times New Roman" w:cs="Times New Roman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450A38" w:rsidRPr="00450A38" w:rsidRDefault="00450A38" w:rsidP="00450A38">
      <w:pPr>
        <w:widowControl/>
        <w:spacing w:line="299" w:lineRule="atLeast"/>
        <w:jc w:val="left"/>
        <w:rPr>
          <w:rFonts w:ascii="宋体" w:eastAsia="宋体" w:hAnsi="宋体" w:cs="宋体" w:hint="eastAsia"/>
          <w:color w:val="444444"/>
          <w:kern w:val="0"/>
          <w:sz w:val="19"/>
          <w:szCs w:val="19"/>
        </w:rPr>
      </w:pPr>
      <w:r w:rsidRPr="00450A38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                      </w:t>
      </w:r>
    </w:p>
    <w:p w:rsidR="00397A44" w:rsidRDefault="00397A44"/>
    <w:sectPr w:rsidR="00397A44" w:rsidSect="0039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A38"/>
    <w:rsid w:val="00397A44"/>
    <w:rsid w:val="0045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2016-07-08T12:36:00Z</dcterms:created>
  <dcterms:modified xsi:type="dcterms:W3CDTF">2016-07-08T12:36:00Z</dcterms:modified>
</cp:coreProperties>
</file>