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560"/>
        <w:jc w:val="both"/>
        <w:rPr>
          <w:rFonts w:hint="default" w:ascii="Times New Roman" w:hAnsi="Times New Roman" w:cs="Times New Roman"/>
          <w:b w:val="0"/>
          <w:i w:val="0"/>
          <w:caps w:val="0"/>
          <w:color w:val="6B6A68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b w:val="0"/>
          <w:i w:val="0"/>
          <w:caps w:val="0"/>
          <w:color w:val="6B6A68"/>
          <w:spacing w:val="0"/>
          <w:sz w:val="28"/>
          <w:szCs w:val="28"/>
          <w:shd w:val="clear" w:fill="FFFFFF"/>
        </w:rPr>
        <w:t>进入体检人员名单：</w:t>
      </w:r>
    </w:p>
    <w:tbl>
      <w:tblPr>
        <w:tblW w:w="6132" w:type="dxa"/>
        <w:tblInd w:w="90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108"/>
        <w:gridCol w:w="1301"/>
        <w:gridCol w:w="184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4"/>
                <w:szCs w:val="24"/>
              </w:rPr>
              <w:t>笔试准考证号</w:t>
            </w:r>
          </w:p>
        </w:tc>
        <w:tc>
          <w:tcPr>
            <w:tcW w:w="13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4"/>
                <w:szCs w:val="24"/>
              </w:rPr>
              <w:t>报考职位代码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SF2016002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戴涛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SF2016007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胡玉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SF2016005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苗文静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SF2016009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张胜男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SF2016011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孙婧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B6A68"/>
                <w:spacing w:val="0"/>
                <w:sz w:val="20"/>
                <w:szCs w:val="20"/>
              </w:rPr>
              <w:t>SF06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61B8C"/>
    <w:rsid w:val="47461B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2016-07-14T09:00:00Z</dcterms:created>
  <dc:creator>Administrator</dc:creator>
  <cp:lastModifiedBy>Administrator</cp:lastModifiedBy>
  <dcterms:modified xsi:type="dcterms:W3CDTF">2016-07-14T09:00:58Z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