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897" w:tblpY="1533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65"/>
        <w:gridCol w:w="1410"/>
        <w:gridCol w:w="1455"/>
        <w:gridCol w:w="165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220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2016下半年各地教师资格证报考一览表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地区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网上报名时间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审核方式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缴费方式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准考证打印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考试费用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重庆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9月6日-9日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网上审核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网上缴费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9月16日截止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10.31--11.05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70元/科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贵州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9月6日-11日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网上审核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9月7-12日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网上缴费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9月16日截止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10.31--11.05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60元/科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海南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9月6日-9日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网上审核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9月6-11日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网上缴费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9月16日截止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10.30--11.05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70元/科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福建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9月6日-9日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网上审核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网上缴费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9月16日截止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10.31--11.05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70元/科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江西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9月6日-12日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网上审核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9月7-1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网上缴费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9月7-16日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10.31--11.05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70元/科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吉林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9月6日-9日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网上审核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9月7-1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网上缴费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9月16日截止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10.31--11.05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70元/科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上海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9月6日-12日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现场确认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9月11-13日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网上缴费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9月15日截止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10.31--11.05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40元/科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10元报名费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220" w:type="dxa"/>
            <w:gridSpan w:val="6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上海师范考生网上审核，只能在规定考点参加考试。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甘肃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9月6日-12日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网上审核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9月6-14日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网上缴费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9月15日截止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10.31--11.05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65元/科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山东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9月6日-9日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济宁考区现场确认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其他考区网上审核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网上缴费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9月16日截止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潍坊济宁不需要缴费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10.31--11.05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60元/科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河北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9月6日-12日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现场确认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9月10-14日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网上缴费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9月10-16日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10.31--11.05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70元/科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/>
                <w:color w:val="auto"/>
                <w:vertAlign w:val="baseline"/>
                <w:lang w:eastAsia="zh-CN"/>
              </w:rPr>
              <w:t>广西</w:t>
            </w:r>
            <w:bookmarkEnd w:id="0"/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9月6日-9日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网上审核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网上缴费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9月16日截止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10.31--11.05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70元/科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辽宁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9月6日-9日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网上审核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网上缴费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9月10-20日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10.30--11.04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60元/科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9月9日-13日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现场确认</w:t>
            </w:r>
          </w:p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9月8-12日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网上缴费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9月9-13日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10.31--11.05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41元/科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220" w:type="dxa"/>
            <w:gridSpan w:val="6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河南先现场报名后网上报名，全日制高校在校生在学校校内点报名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9月6日-9日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网上审核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网上缴费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9月16日截止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10.30-11.04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70元/科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山西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9月6日-9日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现场确认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9月12-14日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陕西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9月6日-9日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网上审核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网上缴费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9月16日截止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10.31--11.05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70元/科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220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陕西</w:t>
            </w:r>
            <w:r>
              <w:rPr>
                <w:rFonts w:ascii="宋体" w:hAnsi="宋体" w:eastAsia="宋体" w:cs="宋体"/>
                <w:sz w:val="18"/>
                <w:szCs w:val="18"/>
              </w:rPr>
              <w:t>笔试报名不进行报考资格审查，资格审查在面试时进行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报考</w:t>
            </w:r>
            <w:r>
              <w:rPr>
                <w:rFonts w:ascii="宋体" w:hAnsi="宋体" w:eastAsia="宋体" w:cs="宋体"/>
                <w:sz w:val="18"/>
                <w:szCs w:val="18"/>
              </w:rPr>
              <w:t>科目须与本人所学专业相同或相近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湖南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9月6日-9日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网上审核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网上缴费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9月16日截止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10.31--11.05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70元/科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tabs>
                <w:tab w:val="left" w:pos="210"/>
              </w:tabs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江苏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9月6日-9日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现场确认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9月9-11日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南京12-14日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网上缴费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9月16日截止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10.31--11.05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青海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9月6日-9日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网上审核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9月6-15日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网上缴费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9月16日截止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10.31--11.05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70元/科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instrText xml:space="preserve"> HYPERLINK "http://bj.xredu.com/jszg/baoming/beijing/77112_1.html" </w:instrTex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vertAlign w:val="baseline"/>
                <w:lang w:eastAsia="zh-CN"/>
              </w:rPr>
              <w:t>北京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9月6日-9日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网上审核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9月7-10日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网上缴费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9月16日截止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10.31--11.05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70元/科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instrText xml:space="preserve"> HYPERLINK "http://ah.xredu.com/jszg/baoming/anhui/77447_1.html" </w:instrTex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Style w:val="5"/>
                <w:rFonts w:hint="eastAsia"/>
                <w:color w:val="auto"/>
                <w:vertAlign w:val="baseline"/>
                <w:lang w:eastAsia="zh-CN"/>
              </w:rPr>
              <w:t>安徽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9月6日-9日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网上审核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9月8-12日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网上缴费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9月15日截止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11.01--11.05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70元/科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黑龙江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9月6日-9日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网上审核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9月6-13日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网上缴费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9.06-16日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10.31--11.05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70元/科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湖北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9月6日-9日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网上审核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9月9日截止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网上缴费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9月11日截止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考前一周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70元/科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instrText xml:space="preserve"> HYPERLINK "http://nx.xredu.com/jszg/baoming/ningxia/77348_1.html" </w:instrTex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vertAlign w:val="baseline"/>
                <w:lang w:eastAsia="zh-CN"/>
              </w:rPr>
              <w:t>宁夏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9月6日-9日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网上审核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9月7-15日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网上缴费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9.07-16日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10.31--11.05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65元/科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天津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9月6日-9日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网上审核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网上缴费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9月16日截止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10.31--11.05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65元/科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浙江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9月19日9时至25日14时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现场确认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9.2516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时截止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考前一周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68元/科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云南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9月6日-9日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网上审核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9月8-12日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网上缴费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9月15日截止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11.01--11.05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60元/科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四川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不组织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pBdr>
        <w:bottom w:val="single" w:color="auto" w:sz="4" w:space="1"/>
      </w:pBdr>
    </w:pPr>
    <w:r>
      <w:rPr>
        <w:rFonts w:hint="eastAsia"/>
        <w:b/>
        <w:bCs/>
        <w:color w:val="FF0000"/>
        <w:lang w:eastAsia="zh-CN"/>
      </w:rPr>
      <w:t>欣瑞教育</w:t>
    </w:r>
    <w:r>
      <w:rPr>
        <w:rFonts w:hint="eastAsia"/>
        <w:b/>
        <w:bCs/>
        <w:color w:val="FF0000"/>
        <w:lang w:val="en-US" w:eastAsia="zh-CN"/>
      </w:rPr>
      <w:t>--十四年专注教师培训领域 官方网址：</w:t>
    </w:r>
    <w:r>
      <w:rPr>
        <w:rFonts w:hint="eastAsia"/>
        <w:b/>
        <w:bCs/>
        <w:color w:val="FF0000"/>
        <w:lang w:val="en-US" w:eastAsia="zh-CN"/>
      </w:rPr>
      <w:fldChar w:fldCharType="begin"/>
    </w:r>
    <w:r>
      <w:rPr>
        <w:rFonts w:hint="eastAsia"/>
        <w:b/>
        <w:bCs/>
        <w:color w:val="FF0000"/>
        <w:lang w:val="en-US" w:eastAsia="zh-CN"/>
      </w:rPr>
      <w:instrText xml:space="preserve"> HYPERLINK "http://www..xredu.com" </w:instrText>
    </w:r>
    <w:r>
      <w:rPr>
        <w:rFonts w:hint="eastAsia"/>
        <w:b/>
        <w:bCs/>
        <w:color w:val="FF0000"/>
        <w:lang w:val="en-US" w:eastAsia="zh-CN"/>
      </w:rPr>
      <w:fldChar w:fldCharType="separate"/>
    </w:r>
    <w:r>
      <w:rPr>
        <w:rStyle w:val="6"/>
        <w:rFonts w:hint="eastAsia"/>
        <w:b/>
        <w:bCs/>
        <w:color w:val="FF0000"/>
        <w:lang w:val="en-US" w:eastAsia="zh-CN"/>
      </w:rPr>
      <w:t>http://www..xredu.com</w:t>
    </w:r>
    <w:r>
      <w:rPr>
        <w:rFonts w:hint="eastAsia"/>
        <w:b/>
        <w:bCs/>
        <w:color w:val="FF0000"/>
        <w:lang w:val="en-US" w:eastAsia="zh-CN"/>
      </w:rPr>
      <w:fldChar w:fldCharType="end"/>
    </w:r>
    <w:r>
      <w:rPr>
        <w:rFonts w:hint="eastAsia"/>
        <w:b/>
        <w:bCs/>
        <w:color w:val="FF0000"/>
        <w:lang w:val="en-US" w:eastAsia="zh-CN"/>
      </w:rPr>
      <w:t xml:space="preserve"> 全国热线：</w:t>
    </w:r>
    <w:r>
      <w:rPr>
        <w:rFonts w:hint="eastAsia"/>
        <w:b w:val="0"/>
        <w:bCs w:val="0"/>
        <w:color w:val="FF0000"/>
        <w:lang w:val="en-US" w:eastAsia="zh-CN"/>
      </w:rPr>
      <w:t>4006202002(9:00-18:00)</w:t>
    </w:r>
  </w:p>
  <w:p>
    <w:pPr>
      <w:pStyle w:val="3"/>
    </w:pPr>
    <w:r>
      <w:rPr>
        <w:sz w:val="18"/>
      </w:rPr>
      <w:pict>
        <v:shape id="PowerPlusWaterMarkObject517749518" o:spid="_x0000_s4102" o:spt="136" type="#_x0000_t136" style="position:absolute;left:0pt;height:145.65pt;width:441.6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54394f" focussize="0,0"/>
          <v:stroke on="f"/>
          <v:imagedata o:title=""/>
          <o:lock v:ext="edit" aspectratio="t"/>
          <v:textpath on="t" fitpath="t" trim="t" xscale="f" string="欣瑞教育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F4B59"/>
    <w:rsid w:val="01385A18"/>
    <w:rsid w:val="10050EAE"/>
    <w:rsid w:val="23AC39FB"/>
    <w:rsid w:val="26EF4B59"/>
    <w:rsid w:val="299A7357"/>
    <w:rsid w:val="3C3024D3"/>
    <w:rsid w:val="649D7C94"/>
    <w:rsid w:val="68374F7D"/>
    <w:rsid w:val="70652D49"/>
    <w:rsid w:val="71AE67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FollowedHyperlink"/>
    <w:basedOn w:val="4"/>
    <w:qFormat/>
    <w:uiPriority w:val="0"/>
    <w:rPr>
      <w:color w:val="256EB1"/>
      <w:u w:val="none"/>
    </w:rPr>
  </w:style>
  <w:style w:type="character" w:styleId="6">
    <w:name w:val="Hyperlink"/>
    <w:basedOn w:val="4"/>
    <w:qFormat/>
    <w:uiPriority w:val="0"/>
    <w:rPr>
      <w:color w:val="256EB1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2016-08-30T02:28:00Z</dcterms:created>
  <dc:creator>B08131</dc:creator>
  <cp:lastModifiedBy>B08131</cp:lastModifiedBy>
  <cp:lastPrinted>2016-08-30T03:02:00Z</cp:lastPrinted>
  <dcterms:modified xsi:type="dcterms:W3CDTF">2016-09-04T04:04:43Z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