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72" w:rsidRPr="00572B72" w:rsidRDefault="00572B72" w:rsidP="00572B72">
      <w:pPr>
        <w:widowControl/>
        <w:spacing w:line="390" w:lineRule="atLeast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572B72"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2016</w:t>
      </w:r>
      <w:r w:rsidRPr="00572B72"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年菏泽市教师招聘</w:t>
      </w:r>
      <w:proofErr w:type="gramStart"/>
      <w:r w:rsidRPr="00572B72"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市直学校</w:t>
      </w:r>
      <w:proofErr w:type="gramEnd"/>
      <w:r w:rsidRPr="00572B72">
        <w:rPr>
          <w:rFonts w:ascii="Calibri" w:eastAsia="仿宋_GB2312" w:hAnsi="Calibri" w:cs="宋体" w:hint="eastAsia"/>
          <w:color w:val="000000"/>
          <w:kern w:val="0"/>
          <w:sz w:val="32"/>
          <w:szCs w:val="32"/>
        </w:rPr>
        <w:t>放弃考察体检人员名单</w:t>
      </w:r>
    </w:p>
    <w:p w:rsidR="00572B72" w:rsidRPr="00572B72" w:rsidRDefault="00572B72" w:rsidP="00572B72">
      <w:pPr>
        <w:widowControl/>
        <w:spacing w:line="390" w:lineRule="atLeast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572B72">
        <w:rPr>
          <w:rFonts w:ascii="宋体" w:eastAsia="宋体" w:hAnsi="宋体" w:cs="宋体" w:hint="eastAsia"/>
          <w:color w:val="444444"/>
          <w:kern w:val="0"/>
          <w:szCs w:val="21"/>
        </w:rPr>
        <w:t> </w:t>
      </w:r>
    </w:p>
    <w:tbl>
      <w:tblPr>
        <w:tblW w:w="74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"/>
        <w:gridCol w:w="1815"/>
        <w:gridCol w:w="1275"/>
        <w:gridCol w:w="1185"/>
        <w:gridCol w:w="1080"/>
        <w:gridCol w:w="1125"/>
      </w:tblGrid>
      <w:tr w:rsidR="00572B72" w:rsidRPr="00572B72" w:rsidTr="00572B72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72B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72B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72B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2B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笔试</w:t>
            </w:r>
          </w:p>
          <w:p w:rsidR="00572B72" w:rsidRPr="00572B72" w:rsidRDefault="00572B72" w:rsidP="00572B72">
            <w:pPr>
              <w:widowControl/>
              <w:wordWrap w:val="0"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2B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2B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面试</w:t>
            </w:r>
          </w:p>
          <w:p w:rsidR="00572B72" w:rsidRPr="00572B72" w:rsidRDefault="00572B72" w:rsidP="00572B72">
            <w:pPr>
              <w:widowControl/>
              <w:wordWrap w:val="0"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72B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72B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572B72" w:rsidRPr="00572B72" w:rsidTr="00572B72">
        <w:trPr>
          <w:trHeight w:val="61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山东省菏泽第一中学实验学校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历史教师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82.00</w:t>
            </w:r>
          </w:p>
        </w:tc>
      </w:tr>
      <w:tr w:rsidR="00572B72" w:rsidRPr="00572B72" w:rsidTr="00572B72">
        <w:trPr>
          <w:trHeight w:val="6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邓慧丽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山东省菏泽第一中学实验学校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地理教师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88.65</w:t>
            </w:r>
          </w:p>
        </w:tc>
      </w:tr>
      <w:tr w:rsidR="00572B72" w:rsidRPr="00572B72" w:rsidTr="00572B72">
        <w:trPr>
          <w:trHeight w:val="66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山东省菏泽第一中学实验学校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地理教师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87.05</w:t>
            </w:r>
          </w:p>
        </w:tc>
      </w:tr>
      <w:tr w:rsidR="00572B72" w:rsidRPr="00572B72" w:rsidTr="00572B72">
        <w:trPr>
          <w:trHeight w:val="72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张青青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菏泽市第一实验小学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71.95</w:t>
            </w:r>
          </w:p>
        </w:tc>
      </w:tr>
      <w:tr w:rsidR="00572B72" w:rsidRPr="00572B72" w:rsidTr="00572B72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刘云霞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菏泽市第一实验小学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67.05</w:t>
            </w:r>
          </w:p>
        </w:tc>
      </w:tr>
      <w:tr w:rsidR="00572B72" w:rsidRPr="00572B72" w:rsidTr="00572B72">
        <w:trPr>
          <w:trHeight w:val="6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颜阳宁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菏泽市第一实验小学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英语教师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88.40</w:t>
            </w:r>
          </w:p>
        </w:tc>
      </w:tr>
      <w:tr w:rsidR="00572B72" w:rsidRPr="00572B72" w:rsidTr="00572B72">
        <w:trPr>
          <w:trHeight w:val="67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高彪</w:t>
            </w:r>
            <w:proofErr w:type="gram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菏泽市第二实验小学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75.35</w:t>
            </w:r>
          </w:p>
        </w:tc>
      </w:tr>
      <w:tr w:rsidR="00572B72" w:rsidRPr="00572B72" w:rsidTr="00572B72">
        <w:trPr>
          <w:trHeight w:val="66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菏泽市第二实验小学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74.40</w:t>
            </w:r>
          </w:p>
        </w:tc>
      </w:tr>
      <w:tr w:rsidR="00572B72" w:rsidRPr="00572B72" w:rsidTr="00572B72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孟祥超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菏泽市第二实验小学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语文教师1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73.35</w:t>
            </w:r>
          </w:p>
        </w:tc>
      </w:tr>
      <w:tr w:rsidR="00572B72" w:rsidRPr="00572B72" w:rsidTr="00572B72">
        <w:trPr>
          <w:trHeight w:val="49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赵婷婷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菏泽市特教中心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音乐教师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62.30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B72" w:rsidRPr="00572B72" w:rsidRDefault="00572B72" w:rsidP="00572B72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72B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72.95</w:t>
            </w:r>
          </w:p>
        </w:tc>
      </w:tr>
    </w:tbl>
    <w:p w:rsidR="00572B72" w:rsidRPr="00572B72" w:rsidRDefault="00572B72" w:rsidP="00572B72">
      <w:pPr>
        <w:widowControl/>
        <w:spacing w:line="39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72B7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572B72" w:rsidRPr="00572B72" w:rsidRDefault="00572B72" w:rsidP="00572B72">
      <w:pPr>
        <w:widowControl/>
        <w:spacing w:line="39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72B72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B735B5" w:rsidRDefault="00B735B5"/>
    <w:sectPr w:rsidR="00B735B5" w:rsidSect="00B73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2B72"/>
    <w:rsid w:val="00572B72"/>
    <w:rsid w:val="00B7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1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2016-09-13T08:15:00Z</dcterms:created>
  <dcterms:modified xsi:type="dcterms:W3CDTF">2016-09-13T08:15:00Z</dcterms:modified>
</cp:coreProperties>
</file>