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DF" w:rsidRPr="004200DF" w:rsidRDefault="004200DF" w:rsidP="004200DF">
      <w:pPr>
        <w:widowControl/>
        <w:shd w:val="clear" w:color="auto" w:fill="FFFFFF"/>
        <w:spacing w:line="555" w:lineRule="atLeast"/>
        <w:jc w:val="center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4200DF">
        <w:rPr>
          <w:rFonts w:ascii="simsun" w:eastAsia="宋体" w:hAnsi="simsun" w:cs="宋体"/>
          <w:b/>
          <w:bCs/>
          <w:color w:val="333333"/>
          <w:kern w:val="0"/>
          <w:sz w:val="18"/>
        </w:rPr>
        <w:t>公开招聘农村小学教师进入考察体检人员名单</w:t>
      </w:r>
    </w:p>
    <w:tbl>
      <w:tblPr>
        <w:tblW w:w="8250" w:type="dxa"/>
        <w:jc w:val="center"/>
        <w:tblCellSpacing w:w="0" w:type="dxa"/>
        <w:tblBorders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6"/>
        <w:gridCol w:w="2085"/>
        <w:gridCol w:w="1849"/>
        <w:gridCol w:w="3410"/>
      </w:tblGrid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彭雪敏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刘玉花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冯飞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李瑞娟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赵阳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于可娜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刘姗姗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杨菲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陈英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邢斌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马娟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卢华艳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侯敏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姜艳梅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顾宗华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石杨蕊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史秀兰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李娟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左付云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朱路路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苏士超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刘保杰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孙令洋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孙磊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孙绍侠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邹文静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王成艳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邵明雪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刘欣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4200DF" w:rsidRPr="004200DF" w:rsidTr="004200D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姜慧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200DF" w:rsidRPr="004200DF" w:rsidRDefault="004200DF" w:rsidP="004200DF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200DF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</w:tbl>
    <w:p w:rsidR="002E6456" w:rsidRDefault="002E6456"/>
    <w:sectPr w:rsidR="002E6456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0DF"/>
    <w:rsid w:val="002E6456"/>
    <w:rsid w:val="0042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200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2016-09-18T09:50:00Z</dcterms:created>
  <dcterms:modified xsi:type="dcterms:W3CDTF">2016-09-18T09:50:00Z</dcterms:modified>
</cp:coreProperties>
</file>