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15"/>
        <w:gridCol w:w="600"/>
        <w:gridCol w:w="1092"/>
        <w:gridCol w:w="1445"/>
        <w:gridCol w:w="2014"/>
        <w:gridCol w:w="2199"/>
      </w:tblGrid>
      <w:tr w:rsidR="00E45016" w:rsidRPr="00E45016" w:rsidTr="00E45016">
        <w:trPr>
          <w:trHeight w:val="240"/>
        </w:trPr>
        <w:tc>
          <w:tcPr>
            <w:tcW w:w="835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b/>
                <w:bCs/>
                <w:color w:val="252525"/>
                <w:kern w:val="0"/>
                <w:sz w:val="32"/>
                <w:szCs w:val="32"/>
              </w:rPr>
              <w:t>2016年义乌市雇员制教师拟聘用人员名单</w:t>
            </w:r>
          </w:p>
        </w:tc>
      </w:tr>
      <w:tr w:rsidR="00E45016" w:rsidRPr="00E45016" w:rsidTr="00E45016">
        <w:trPr>
          <w:trHeight w:val="21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姓名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报考学段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组别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备注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王超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高中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地理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高中地理组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吴易珈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高中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地理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高中地理组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金恺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高中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高中语文组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虞夏青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高中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政治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高中政治组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叶文艳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科学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初中科学组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龚振庆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社会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初中社会组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余梓娟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社会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初中社会组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吴剑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社会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初中社会组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毛文央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社会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初中社会组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朱小琴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社会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初中社会组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朱彦霖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社会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初中社会组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王桂楠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社会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初中社会组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陈俊杰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社会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初中社会组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陈佳斌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初中数学组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龚江萍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初中数学组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周昊澜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初中数学组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吴艳阳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初中数学组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何玉婷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初中数学组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潘美玲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初中数学组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夏婉桢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初中英语A组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万妙玲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初中英语A组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李星浩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初中英语A组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lastRenderedPageBreak/>
              <w:t>陈春梅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初中英语A组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俞婷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初中英语A组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刘静轩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初中英语B组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吴童童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初中英语B组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龚康丽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初中英语B组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郑燕飞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初中英语B组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朱王青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初中英语B组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叶陈昀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初中英语B组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闫微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初中语文组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朱梦瑶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科学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小学科学A组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吴季阳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科学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小学科学B组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庄群超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科学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小学科学B组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何杭康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科学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小学科学C组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胡燕君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科学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小学科学C组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王小珍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科学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小学科学D组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季磊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科学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小学科学D组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毛越霞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丁勋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方剑飞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王丹霞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金鸣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陈利宁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龚梦娇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丁旭芳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梅佳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lastRenderedPageBreak/>
              <w:t>张康康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王思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沈淑娟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李丽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朱燕丽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小学数学D组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傅陈婕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小学数学D组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楼威健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小学数学D组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张丽佳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小学数学D组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陈胡冰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数学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小学数学D组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任京京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小学英语A组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楼正皓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小学英语B组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陈娟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小学英语B组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季永强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小学英语C组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陈李懿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英语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小学英语C组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应慧彬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黄蓝青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金文婷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曹雅静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赵佳华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陈国燕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蒋利园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陈超群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毛倩倩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胡文标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金瑶晶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lastRenderedPageBreak/>
              <w:t>李惠子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金云霞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徐妍贞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吴凯丽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褚娜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宗欣如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吴家伟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高晗雪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语文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小学语文C组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俞清粼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教练（排球）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体育排球教练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陈江平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教练（排球）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体育排球教练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龚艳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美术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中小学美术A组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朱晗祺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美术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中小学美术A组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骆怡卉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美术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中小学美术B组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季煜清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美术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中小学美术B组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何宇康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体育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中小学体育组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宋江浩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体育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中小学体育组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吴浩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体育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中小学体育组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方隆龙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中小学信息技术组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何香香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中小学信息技术组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骆成康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中小学信息技术组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黄克强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中小学信息技术组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陈婕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音乐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中小学音乐组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陈梦玲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音乐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中小学音乐组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黄含悦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音乐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中小学音乐组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付元玮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音乐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中小学音乐组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lastRenderedPageBreak/>
              <w:t>蒋正远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音乐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中小学音乐组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65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周虹红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音乐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中小学音乐组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65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  <w:tr w:rsidR="00E45016" w:rsidRPr="00E45016" w:rsidTr="00E45016">
        <w:trPr>
          <w:trHeight w:val="150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刘珊珊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音乐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中小学音乐组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5016" w:rsidRPr="00E45016" w:rsidRDefault="00E45016" w:rsidP="00E45016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color w:val="252525"/>
                <w:kern w:val="0"/>
                <w:sz w:val="18"/>
                <w:szCs w:val="18"/>
              </w:rPr>
            </w:pPr>
            <w:r w:rsidRPr="00E45016">
              <w:rPr>
                <w:rFonts w:ascii="宋体" w:eastAsia="宋体" w:hAnsi="宋体" w:cs="宋体" w:hint="eastAsia"/>
                <w:color w:val="252525"/>
                <w:kern w:val="0"/>
                <w:sz w:val="20"/>
                <w:szCs w:val="20"/>
              </w:rPr>
              <w:t>拟聘用</w:t>
            </w:r>
          </w:p>
        </w:tc>
      </w:tr>
    </w:tbl>
    <w:p w:rsidR="005F699F" w:rsidRDefault="005F699F">
      <w:pPr>
        <w:rPr>
          <w:rFonts w:hint="eastAsia"/>
        </w:rPr>
      </w:pPr>
    </w:p>
    <w:sectPr w:rsidR="005F699F" w:rsidSect="005F6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5016"/>
    <w:rsid w:val="005F699F"/>
    <w:rsid w:val="00E4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E450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2016-09-29T06:59:00Z</dcterms:created>
  <dcterms:modified xsi:type="dcterms:W3CDTF">2016-09-29T06:59:00Z</dcterms:modified>
</cp:coreProperties>
</file>