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A8C" w:rsidRPr="00E34A8C" w:rsidRDefault="00E34A8C" w:rsidP="00E34A8C">
      <w:pPr>
        <w:widowControl/>
        <w:shd w:val="clear" w:color="auto" w:fill="F8F8F8"/>
        <w:spacing w:line="440" w:lineRule="atLeast"/>
        <w:ind w:firstLine="420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bookmarkStart w:id="0" w:name="_GoBack"/>
      <w:r w:rsidRPr="00E34A8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教师资格认定报名须知 </w:t>
      </w:r>
    </w:p>
    <w:bookmarkEnd w:id="0"/>
    <w:p w:rsidR="00E34A8C" w:rsidRPr="00E34A8C" w:rsidRDefault="00E34A8C" w:rsidP="00E34A8C">
      <w:pPr>
        <w:widowControl/>
        <w:shd w:val="clear" w:color="auto" w:fill="F8F8F8"/>
        <w:spacing w:line="440" w:lineRule="atLeast"/>
        <w:ind w:firstLine="42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34A8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网上报名网址：http://www.jszg.edu.cn。网上报名结束后，申请人须按规定时间到现场确认。未按规定时间现场确认的，视为自动放弃申请。</w:t>
      </w:r>
    </w:p>
    <w:p w:rsidR="00E34A8C" w:rsidRPr="00E34A8C" w:rsidRDefault="00E34A8C" w:rsidP="00E34A8C">
      <w:pPr>
        <w:widowControl/>
        <w:shd w:val="clear" w:color="auto" w:fill="F8F8F8"/>
        <w:spacing w:line="440" w:lineRule="atLeast"/>
        <w:ind w:firstLine="42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34A8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一、网上报名流程：</w:t>
      </w:r>
    </w:p>
    <w:p w:rsidR="00E34A8C" w:rsidRPr="00E34A8C" w:rsidRDefault="00E34A8C" w:rsidP="00E34A8C">
      <w:pPr>
        <w:widowControl/>
        <w:shd w:val="clear" w:color="auto" w:fill="F8F8F8"/>
        <w:spacing w:line="440" w:lineRule="atLeast"/>
        <w:ind w:firstLine="42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34A8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（一）进入中国教师资格（http://www.jszg.edu.cn），按照网站提示进入教师资格网上申报系统，根据系统提示填写报名信息，凡持有教育部考试中心颁发的“中小学和幼儿园教师资格考试合格证明”的申请人员，请从“全国统考合格申请人网报入口”登录；其他申请人员请从“未参加全国统考申请人网报入口”登录，进行网上注册和提交申请信息，按照提示完成网上报名工作。</w:t>
      </w:r>
    </w:p>
    <w:p w:rsidR="00E34A8C" w:rsidRPr="00E34A8C" w:rsidRDefault="00E34A8C" w:rsidP="00E34A8C">
      <w:pPr>
        <w:widowControl/>
        <w:shd w:val="clear" w:color="auto" w:fill="F8F8F8"/>
        <w:spacing w:line="440" w:lineRule="atLeast"/>
        <w:ind w:firstLine="42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34A8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（二）核对所填报名信息。</w:t>
      </w:r>
    </w:p>
    <w:p w:rsidR="00E34A8C" w:rsidRPr="00E34A8C" w:rsidRDefault="00E34A8C" w:rsidP="00E34A8C">
      <w:pPr>
        <w:widowControl/>
        <w:shd w:val="clear" w:color="auto" w:fill="F8F8F8"/>
        <w:spacing w:line="440" w:lineRule="atLeast"/>
        <w:ind w:firstLine="42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34A8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（三）确认无误后提交报名信息。</w:t>
      </w:r>
    </w:p>
    <w:p w:rsidR="00E34A8C" w:rsidRPr="00E34A8C" w:rsidRDefault="00E34A8C" w:rsidP="00E34A8C">
      <w:pPr>
        <w:widowControl/>
        <w:shd w:val="clear" w:color="auto" w:fill="F8F8F8"/>
        <w:spacing w:line="440" w:lineRule="atLeast"/>
        <w:ind w:firstLine="42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34A8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（四）提交成功后，系统返回此次报名生成的报名号，请申请人牢记报名所填写的姓名、身份证号、密码及报名号，这些资料是以后修改报名信息以及现场确认时的重要查询条件。</w:t>
      </w:r>
    </w:p>
    <w:p w:rsidR="00E34A8C" w:rsidRPr="00E34A8C" w:rsidRDefault="00E34A8C" w:rsidP="00E34A8C">
      <w:pPr>
        <w:widowControl/>
        <w:shd w:val="clear" w:color="auto" w:fill="F8F8F8"/>
        <w:spacing w:line="440" w:lineRule="atLeast"/>
        <w:ind w:firstLine="42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34A8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（五）申请人请牢记设定的登录密码，忘记登录密码不能登录的责任自负，如确实需要重新设置登录密码的，须申请人本人持身份证到确认点现场办理。</w:t>
      </w:r>
    </w:p>
    <w:p w:rsidR="00E34A8C" w:rsidRPr="00E34A8C" w:rsidRDefault="00E34A8C" w:rsidP="00E34A8C">
      <w:pPr>
        <w:widowControl/>
        <w:shd w:val="clear" w:color="auto" w:fill="F8F8F8"/>
        <w:spacing w:line="440" w:lineRule="atLeast"/>
        <w:ind w:firstLine="42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34A8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（六）请申请人自行填写并打印“报名号及现场确认信息”、《教师资格申请表》（请用A4纸双面打印后本人在指定处签名）《思想品德鉴定表》，并</w:t>
      </w:r>
      <w:proofErr w:type="gramStart"/>
      <w:r w:rsidRPr="00E34A8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交相关</w:t>
      </w:r>
      <w:proofErr w:type="gramEnd"/>
      <w:r w:rsidRPr="00E34A8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部门盖章。</w:t>
      </w:r>
    </w:p>
    <w:p w:rsidR="00E34A8C" w:rsidRPr="00E34A8C" w:rsidRDefault="00E34A8C" w:rsidP="00E34A8C">
      <w:pPr>
        <w:widowControl/>
        <w:shd w:val="clear" w:color="auto" w:fill="F8F8F8"/>
        <w:spacing w:line="440" w:lineRule="atLeast"/>
        <w:ind w:firstLine="42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34A8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（七）报名结束以后，请点击“退出”按钮关闭报名页面，以免信息被他人更改，给申请人带来不必要的麻烦。</w:t>
      </w:r>
    </w:p>
    <w:p w:rsidR="00E34A8C" w:rsidRPr="00E34A8C" w:rsidRDefault="00E34A8C" w:rsidP="00E34A8C">
      <w:pPr>
        <w:widowControl/>
        <w:shd w:val="clear" w:color="auto" w:fill="F8F8F8"/>
        <w:spacing w:line="440" w:lineRule="atLeast"/>
        <w:ind w:firstLine="42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34A8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（八）《教师资格认定申请表》请使用申请人信息填写页面按钮（信息提交后，此按钮方可在页面左侧出现）打印。</w:t>
      </w:r>
    </w:p>
    <w:p w:rsidR="00E34A8C" w:rsidRPr="00E34A8C" w:rsidRDefault="00E34A8C" w:rsidP="00E34A8C">
      <w:pPr>
        <w:widowControl/>
        <w:shd w:val="clear" w:color="auto" w:fill="F8F8F8"/>
        <w:spacing w:line="440" w:lineRule="atLeast"/>
        <w:ind w:firstLine="420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E34A8C">
        <w:rPr>
          <w:rFonts w:ascii="宋体" w:eastAsia="宋体" w:hAnsi="宋体" w:cs="宋体" w:hint="eastAsia"/>
          <w:color w:val="333333"/>
          <w:kern w:val="0"/>
          <w:szCs w:val="21"/>
          <w:bdr w:val="none" w:sz="0" w:space="0" w:color="auto" w:frame="1"/>
        </w:rPr>
        <w:t>（九）现场确认时教师资格认定申请表及思想品德鉴定表一同装订，同时提供报名时上传照片相同版的二寸蓝底近期免冠照片三张。</w:t>
      </w:r>
    </w:p>
    <w:p w:rsidR="00055F3F" w:rsidRPr="00E34A8C" w:rsidRDefault="00055F3F"/>
    <w:sectPr w:rsidR="00055F3F" w:rsidRPr="00E34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57"/>
    <w:rsid w:val="00055F3F"/>
    <w:rsid w:val="00913D57"/>
    <w:rsid w:val="00E3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D6471-E0C7-41E0-8B30-424F6279E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4A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1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2016-10-10T05:34:00Z</dcterms:created>
  <dcterms:modified xsi:type="dcterms:W3CDTF">2016-10-10T05:34:00Z</dcterms:modified>
</cp:coreProperties>
</file>