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方正小标宋_gbk" w:hAnsi="Arial" w:eastAsia="方正小标宋_gbk" w:cs="Arial"/>
          <w:b/>
          <w:bCs w:val="0"/>
          <w:color w:val="000000"/>
          <w:kern w:val="0"/>
          <w:sz w:val="21"/>
          <w:szCs w:val="21"/>
          <w:lang w:val="en-US"/>
        </w:rPr>
      </w:pPr>
      <w:r>
        <w:rPr>
          <w:rFonts w:ascii="方正小标宋_gbk" w:hAnsi="Arial" w:eastAsia="方正小标宋_gbk" w:cs="Arial"/>
          <w:b/>
          <w:color w:val="000000"/>
          <w:kern w:val="0"/>
          <w:sz w:val="21"/>
          <w:szCs w:val="21"/>
          <w:lang w:val="en-US" w:eastAsia="zh-CN" w:bidi="ar"/>
        </w:rPr>
        <w:t>2016</w:t>
      </w:r>
      <w:r>
        <w:rPr>
          <w:rFonts w:hint="default" w:ascii="方正小标宋_gbk" w:hAnsi="Arial" w:eastAsia="方正小标宋_gbk" w:cs="Arial"/>
          <w:b/>
          <w:color w:val="000000"/>
          <w:kern w:val="0"/>
          <w:sz w:val="21"/>
          <w:szCs w:val="21"/>
          <w:lang w:val="en-US" w:eastAsia="zh-CN" w:bidi="ar"/>
        </w:rPr>
        <w:t>年金堂县教师资格定期注册初审复核通过人员名单</w:t>
      </w:r>
    </w:p>
    <w:tbl>
      <w:tblPr>
        <w:tblW w:w="6356" w:type="dxa"/>
        <w:jc w:val="center"/>
        <w:tblInd w:w="3909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48"/>
        <w:gridCol w:w="1299"/>
        <w:gridCol w:w="2107"/>
        <w:gridCol w:w="112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20115111512001714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宋德超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20155172111000225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陈莉芳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20145178112000674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彭麟雅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20135111512001372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程雨卫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20155122112000320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20155170312000461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周晓婧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20135178112000252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20135170212000016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20125150212000013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20155112112000205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张美琳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20155111212000390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20155110212000262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彭思琪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20155112112000219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王琳璐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20155112112000096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20105112112000067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20155108512000495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罗晓霞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20155130312000586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20125111512000958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黎夏丽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20155170312000330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20155110212000046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20145111212000413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20145130312000814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廖贝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20155105822000395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何小荣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20015120820000579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20135170322000126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吕达娟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20135305022000488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范东梅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20155110222000192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20135172122000163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20155172122000371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赵何蓉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20135105422000749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许小莉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20155172122000366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20155112122000229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20165112121000433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王又平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20105111222000332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吴雪苹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20155112122000230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唐铃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20155112122000217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欧阳青萍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20155110422000217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王永燕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20155170322000607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胡志丽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20155101122000259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泽朗准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20085122122000280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20155130222000547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唐兴友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20155112131000290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罗朝燕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20135130332000798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王凤娇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20155110232000540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王希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20145112132000144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20155110432000003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20155112132000038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童春燕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20155112132000323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20105172132000808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昝悦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20155110432000038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廖曼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20145112132000132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余琼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20135101132000306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20155103342001644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闫述华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20155130042000238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杨尚清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20105103242000238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陈庆娇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20135180042000174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20145180041000488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赵红青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20155170042000475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965110140014504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吴俞林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20015110140001087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20145100042002609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20155105742000670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20145170042001173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项力璐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20155100042000746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朱毕飞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20145000142003353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冯倩芸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20155103342003086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20155110041002127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20145170042003087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20084503040002678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翁子凡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20125110042001696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20125110042000451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张古月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20085120042000110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20135103342001498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20135110042008224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王明慧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20121480042002367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黄秋月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20135100042001584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邵红利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20145110042000138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余梦瑶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20155110042002407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罗迎盈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20145110042005107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刘桐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20135000142012410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胡红玉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20095110042019506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20135108341000473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20135110042007126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20135103742000662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王惠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20085170042000943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卿玉欢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20145104242001737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叶力裴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20115110042007801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20085150042001878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凌晓霞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20125110042008403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20125110041005156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黄倩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20145103342004217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20125110042002421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20145100042002369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20115108342000777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李俊峰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20104113041000858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20155000142010547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敬婧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20135170042001315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20145104242001757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宋秀英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20105100042000734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20155000142015446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20153402142000598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20151230042004962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吕云竹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20135170042001248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申国巧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20155103342000647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20155108342000295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邓盈盈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20155110042001311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20155100042001262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陈李俊秀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20155104242001533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石倪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20135110042000060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20155103242000448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20155100042001565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赵乐超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20111320141001182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20145110042004698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谢道群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20116160042000537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邱和灵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20085110041008749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20145100042001130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20085103342003117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20135110042006334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刘静萍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20105000142003582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陈虹弟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20155104242000288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杨琼玉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20105104242000340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付丽君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20135107542000121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20155110042004505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万滨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20145110041006092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许蓝月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20135103342004570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20155104242000688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李迎霞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20085110042009347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张三庆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20135000142020280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20155100042000459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李淑杰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20115110042006558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肖青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20155250042000167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20135103342000290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吕程伟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20155103741001054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梁海军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20125105741000268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宋金梅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20155103342001036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李艳玲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20155103342003958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孙小悦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20155110042002239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谌小娟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20155105742000674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王金秋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20155103842000662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李明静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20135106942000193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白燕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20085110042002497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20135110042007702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杨宇佳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20155110042002764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刘园园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20134110842002159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李俊伟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20121430041000816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易靓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20121230042002887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刘曼菲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20155110042002200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于姣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20155110042003692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20155100042000075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干宇宇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20115170042001717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王恋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20135130042000302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20155110042000874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贾子沐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20135110042005802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朱瑶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20155170042002007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刘芙蓉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20155103342001235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20105120042000077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陈小红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20115000142010582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谢越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20155105741001222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徐瑞林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心理教育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20134600141000680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20145104242000982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李晶靖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20155103352004788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肖寿胜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965110150014766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bottom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AB7E11"/>
    <w:rsid w:val="01AC25C6"/>
    <w:rsid w:val="01C77E62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7841C1"/>
    <w:rsid w:val="0DC40DA4"/>
    <w:rsid w:val="0DD47599"/>
    <w:rsid w:val="0DF44EDE"/>
    <w:rsid w:val="0E6035D7"/>
    <w:rsid w:val="0E717952"/>
    <w:rsid w:val="0E985608"/>
    <w:rsid w:val="0EC327B1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D26489"/>
    <w:rsid w:val="10F3440E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51ABB"/>
    <w:rsid w:val="12ED6708"/>
    <w:rsid w:val="12FF57B8"/>
    <w:rsid w:val="13145E99"/>
    <w:rsid w:val="134C49A1"/>
    <w:rsid w:val="13C4422C"/>
    <w:rsid w:val="13C567E6"/>
    <w:rsid w:val="13FC52D0"/>
    <w:rsid w:val="14367D9F"/>
    <w:rsid w:val="145F05F3"/>
    <w:rsid w:val="14C308EA"/>
    <w:rsid w:val="155A4749"/>
    <w:rsid w:val="15763A31"/>
    <w:rsid w:val="15B8648A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887D0E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9E7246"/>
    <w:rsid w:val="2CC86EC8"/>
    <w:rsid w:val="2D4228AA"/>
    <w:rsid w:val="2D967D87"/>
    <w:rsid w:val="2DB60641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75CDF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A66AC2"/>
    <w:rsid w:val="37C652D3"/>
    <w:rsid w:val="37F22BB3"/>
    <w:rsid w:val="37F96C86"/>
    <w:rsid w:val="380D1789"/>
    <w:rsid w:val="3851433F"/>
    <w:rsid w:val="38996F4F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890F09"/>
    <w:rsid w:val="3E9A3D3D"/>
    <w:rsid w:val="3EA54C36"/>
    <w:rsid w:val="3ED85B90"/>
    <w:rsid w:val="3F1E7DAA"/>
    <w:rsid w:val="3F2D2573"/>
    <w:rsid w:val="3F3F02AC"/>
    <w:rsid w:val="3F4D243C"/>
    <w:rsid w:val="3F722D84"/>
    <w:rsid w:val="3F8B427F"/>
    <w:rsid w:val="3FAE428E"/>
    <w:rsid w:val="3FBA4AFE"/>
    <w:rsid w:val="403908E4"/>
    <w:rsid w:val="408A1100"/>
    <w:rsid w:val="40B94026"/>
    <w:rsid w:val="41664F81"/>
    <w:rsid w:val="41CB7675"/>
    <w:rsid w:val="41D31CD8"/>
    <w:rsid w:val="41FD2391"/>
    <w:rsid w:val="421F59AD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D42663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116748B"/>
    <w:rsid w:val="511C3BC4"/>
    <w:rsid w:val="512B1ADF"/>
    <w:rsid w:val="51541D03"/>
    <w:rsid w:val="518855C1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F60923"/>
    <w:rsid w:val="52FC690C"/>
    <w:rsid w:val="533807FE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902344"/>
    <w:rsid w:val="57B2247D"/>
    <w:rsid w:val="57C61DAE"/>
    <w:rsid w:val="57D374EA"/>
    <w:rsid w:val="57FD06FE"/>
    <w:rsid w:val="58246022"/>
    <w:rsid w:val="584E2E25"/>
    <w:rsid w:val="585E23DC"/>
    <w:rsid w:val="587E656D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B040626"/>
    <w:rsid w:val="5B1B32B0"/>
    <w:rsid w:val="5B484E08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B933DE"/>
    <w:rsid w:val="5EE76E5B"/>
    <w:rsid w:val="5EEA5DC3"/>
    <w:rsid w:val="5F040B36"/>
    <w:rsid w:val="5F3A6701"/>
    <w:rsid w:val="5F513413"/>
    <w:rsid w:val="5F5D37AF"/>
    <w:rsid w:val="5F8208A9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406842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BFE7A9D"/>
    <w:rsid w:val="6C044F71"/>
    <w:rsid w:val="6C1D5E22"/>
    <w:rsid w:val="6D0D3177"/>
    <w:rsid w:val="6D1F7F95"/>
    <w:rsid w:val="6DB2741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0D51D8"/>
    <w:rsid w:val="7B490117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  <w:style w:type="character" w:customStyle="1" w:styleId="134">
    <w:name w:val="btnvalue"/>
    <w:basedOn w:val="10"/>
    <w:uiPriority w:val="0"/>
    <w:rPr>
      <w:b/>
      <w:color w:val="00479D"/>
      <w:sz w:val="18"/>
      <w:szCs w:val="18"/>
      <w:u w:val="none"/>
      <w:bdr w:val="none" w:color="auto" w:sz="0" w:space="0"/>
    </w:rPr>
  </w:style>
  <w:style w:type="character" w:customStyle="1" w:styleId="135">
    <w:name w:val="btnvalue1"/>
    <w:basedOn w:val="10"/>
    <w:uiPriority w:val="0"/>
    <w:rPr>
      <w:b/>
      <w:color w:val="FFFFFF"/>
      <w:sz w:val="18"/>
      <w:szCs w:val="18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2016-11-30T06:44:55Z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