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附件：河北省2016年下半年中小学教师资格国考面试现场确认点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3"/>
          <w:rFonts w:ascii="宋体" w:hAnsi="宋体" w:eastAsia="宋体" w:cs="宋体"/>
          <w:kern w:val="0"/>
          <w:sz w:val="21"/>
          <w:szCs w:val="21"/>
          <w:lang w:val="en-US" w:eastAsia="zh-CN" w:bidi="ar"/>
        </w:rPr>
        <w:t>注意事项：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1面试现场确认时间：12月17日—12月20日上午  8：30—11：30；下午2：30—5：30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2现场确认缴费后，考生务必再次登录报名系统查询确认是否成功，以免影响考试。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3考前一周起，考生可登录教育部中小学教师资格考试网（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"http://www.ntce.cn/" </w:instrTex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4"/>
          <w:rFonts w:ascii="宋体" w:hAnsi="宋体" w:eastAsia="宋体" w:cs="宋体"/>
          <w:sz w:val="21"/>
          <w:szCs w:val="21"/>
        </w:rPr>
        <w:t>www.ntce.cn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）打印面试准考证，请考生按照准考证上指定的时间、地点参加面试。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tbl>
      <w:tblPr>
        <w:tblW w:w="8302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1064"/>
        <w:gridCol w:w="1332"/>
        <w:gridCol w:w="2152"/>
        <w:gridCol w:w="1654"/>
        <w:gridCol w:w="164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地市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确认单位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注意事项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45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</w:t>
            </w:r>
          </w:p>
        </w:tc>
        <w:tc>
          <w:tcPr>
            <w:tcW w:w="106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石家庄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（17-21日增加一天）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桥西区教育局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大经街63号原桥东区教育局（东马路与大经街交叉口北行30米路东）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0311-89653038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负责确认桥西区、赞皇县、井陉、矿区的考生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0" w:type="dxa"/>
        </w:trPr>
        <w:tc>
          <w:tcPr>
            <w:tcW w:w="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汇华学校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红旗大街469号，河北师范大学汇华学院招生就业处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0311-89653038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仅负责确认汇华院在校生考生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新华区教育局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友谊大街与合作路口南行 超越健身楼后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0311-87823161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负责确认新华区、鹿泉、平山、灵寿、新乐、行唐、辛集的考生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裕华区教育局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南王小学，建华南大街与塔南路交叉口东行100米路北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0311-86578970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负责确认裕华区、高新区的考生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长安区教育局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石家庄市长安区谈南路12号（广安大街小学东临，长安区教育局招生办）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0311-85995756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负责确认长安区、正定、元氏、无极、深泽、藁城、栾城、晋州、赵县、高邑的考生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02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唐山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唐山师范学院大学道校区北院文科楼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唐山市建设北路156号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0315—2801353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市内乘21路、22路、26路、66路唐山师范学院站下车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秦皇岛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秦皇岛广播电视大学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海港区燕山大街373号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0335-3087085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可乘坐18路，33路，29路车到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04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邯郸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邯郸学院继续教育学院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学院北路79号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0310-5768991；0310-5768992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中华大街与老南环交叉口往东50米路南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05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邢台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邢台特殊教育学校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钢铁北路539号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0319-2235812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市内乘坐4、19、25、26路邢台医专下北行100米路东即到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tblCellSpacing w:w="0" w:type="dxa"/>
        </w:trPr>
        <w:tc>
          <w:tcPr>
            <w:tcW w:w="45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06</w:t>
            </w:r>
          </w:p>
        </w:tc>
        <w:tc>
          <w:tcPr>
            <w:tcW w:w="106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保定（包含定州）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保定市教师进修学校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保定市七一中路45号(七一中路与长城北大街交口西北角，保定十三中东校区院内)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0312- 7927629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0312-5881917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市内乘4、23、28、50、62路公交车七一路口（双拥广场）站下车路北即到。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保定市职教中心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保定市百花东路515号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客运中心乘8路、108路，市区乘301路、103路、107路公共汽车在职教中心站下车即到。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07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张家口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张家口市中小学教师继续教育中心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张家口学院培训中心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0313-2561383，0313—8162228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张家口市市内乘13、6路公交车张家口学院站下车路北即到。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45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</w:t>
            </w:r>
          </w:p>
        </w:tc>
        <w:tc>
          <w:tcPr>
            <w:tcW w:w="106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承德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承德电视广播大学5号楼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承德市桃李街26号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0314-2131206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河北民族师范学院教务处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（只确认本校考生）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0314-2370919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tblCellSpacing w:w="0" w:type="dxa"/>
        </w:trPr>
        <w:tc>
          <w:tcPr>
            <w:tcW w:w="4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09</w:t>
            </w:r>
          </w:p>
        </w:tc>
        <w:tc>
          <w:tcPr>
            <w:tcW w:w="10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沧州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沧州师范学院图书信息楼（安通图书馆）二楼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18路、19路沧州师院站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0317- 2159026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tblCellSpacing w:w="0" w:type="dxa"/>
        </w:trPr>
        <w:tc>
          <w:tcPr>
            <w:tcW w:w="45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6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廊坊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廊坊市第一实验中学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廊坊市广阳区广阳道300号（7路、22路公交车第一实验中学站下车即到）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0316-5908655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廊坊师范学院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廊坊市爱民西道100号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0316-2197394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确认范围为廊坊师范学院在校考生，确认时间为12月19日—20日。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453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06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衡水</w:t>
            </w:r>
          </w:p>
        </w:tc>
        <w:tc>
          <w:tcPr>
            <w:tcW w:w="133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衡水市政务服务中心（怡水园东邻）综合窗口</w:t>
            </w:r>
          </w:p>
        </w:tc>
        <w:tc>
          <w:tcPr>
            <w:tcW w:w="21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衡水市桃城区人民西路1819号</w:t>
            </w:r>
          </w:p>
        </w:tc>
        <w:tc>
          <w:tcPr>
            <w:tcW w:w="16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0318-2120088</w:t>
            </w:r>
          </w:p>
        </w:tc>
        <w:tc>
          <w:tcPr>
            <w:tcW w:w="164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乘公交车1路、9路、19路怡水园站下车。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西校区12号楼B座128、133教室</w:t>
            </w:r>
          </w:p>
        </w:tc>
        <w:tc>
          <w:tcPr>
            <w:tcW w:w="165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0318-6905500</w:t>
            </w:r>
          </w:p>
        </w:tc>
        <w:tc>
          <w:tcPr>
            <w:tcW w:w="164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（只限衡水学院在校生）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tblCellSpacing w:w="0" w:type="dxa"/>
        </w:trPr>
        <w:tc>
          <w:tcPr>
            <w:tcW w:w="45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衡水学院</w:t>
            </w:r>
          </w:p>
        </w:tc>
        <w:tc>
          <w:tcPr>
            <w:tcW w:w="215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7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B74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2016-12-13T01:06:29Z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