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0" w:right="0" w:firstLine="540"/>
        <w:jc w:val="center"/>
        <w:rPr>
          <w:rFonts w:hint="eastAsia" w:ascii="宋体" w:hAnsi="宋体" w:eastAsia="宋体" w:cs="宋体"/>
          <w:b w:val="0"/>
          <w:i w:val="0"/>
          <w:caps w:val="0"/>
          <w:color w:val="111111"/>
          <w:spacing w:val="0"/>
          <w:sz w:val="27"/>
          <w:szCs w:val="27"/>
        </w:rPr>
      </w:pPr>
      <w:r>
        <w:rPr>
          <w:rFonts w:hint="eastAsia" w:ascii="宋体" w:hAnsi="宋体" w:eastAsia="宋体" w:cs="宋体"/>
          <w:b/>
          <w:i w:val="0"/>
          <w:caps w:val="0"/>
          <w:color w:val="111111"/>
          <w:spacing w:val="0"/>
          <w:kern w:val="0"/>
          <w:sz w:val="40"/>
          <w:szCs w:val="40"/>
          <w:bdr w:val="none" w:color="auto" w:sz="0" w:space="0"/>
          <w:shd w:val="clear" w:fill="FDF6B9"/>
          <w:lang w:val="en-US" w:eastAsia="zh-CN" w:bidi="ar"/>
        </w:rPr>
        <w:t>滦南县2017年事业单位公开招聘工作人员岗位条件表（一）</w:t>
      </w:r>
    </w:p>
    <w:tbl>
      <w:tblPr>
        <w:tblW w:w="14173" w:type="dxa"/>
        <w:tblInd w:w="0" w:type="dxa"/>
        <w:shd w:val="clear"/>
        <w:tblLayout w:type="fixed"/>
        <w:tblCellMar>
          <w:top w:w="0" w:type="dxa"/>
          <w:left w:w="0" w:type="dxa"/>
          <w:bottom w:w="0" w:type="dxa"/>
          <w:right w:w="0" w:type="dxa"/>
        </w:tblCellMar>
      </w:tblPr>
      <w:tblGrid>
        <w:gridCol w:w="944"/>
        <w:gridCol w:w="925"/>
        <w:gridCol w:w="925"/>
        <w:gridCol w:w="2129"/>
        <w:gridCol w:w="925"/>
        <w:gridCol w:w="925"/>
        <w:gridCol w:w="925"/>
        <w:gridCol w:w="925"/>
        <w:gridCol w:w="925"/>
        <w:gridCol w:w="925"/>
        <w:gridCol w:w="925"/>
        <w:gridCol w:w="925"/>
        <w:gridCol w:w="925"/>
        <w:gridCol w:w="925"/>
      </w:tblGrid>
      <w:tr>
        <w:tblPrEx>
          <w:shd w:val="clear"/>
          <w:tblLayout w:type="fixed"/>
          <w:tblCellMar>
            <w:top w:w="0" w:type="dxa"/>
            <w:left w:w="0" w:type="dxa"/>
            <w:bottom w:w="0" w:type="dxa"/>
            <w:right w:w="0" w:type="dxa"/>
          </w:tblCellMar>
        </w:tblPrEx>
        <w:trPr>
          <w:trHeight w:val="450" w:hRule="atLeast"/>
        </w:trPr>
        <w:tc>
          <w:tcPr>
            <w:tcW w:w="944"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事业单位主管部门</w:t>
            </w:r>
          </w:p>
        </w:tc>
        <w:tc>
          <w:tcPr>
            <w:tcW w:w="9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单位经费性质</w:t>
            </w:r>
          </w:p>
        </w:tc>
        <w:tc>
          <w:tcPr>
            <w:tcW w:w="9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招聘指标数</w:t>
            </w:r>
          </w:p>
        </w:tc>
        <w:tc>
          <w:tcPr>
            <w:tcW w:w="212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拟招聘       岗位名称</w:t>
            </w:r>
          </w:p>
        </w:tc>
        <w:tc>
          <w:tcPr>
            <w:tcW w:w="9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岗位类别</w:t>
            </w:r>
          </w:p>
        </w:tc>
        <w:tc>
          <w:tcPr>
            <w:tcW w:w="92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岗位代码</w:t>
            </w:r>
          </w:p>
        </w:tc>
        <w:tc>
          <w:tcPr>
            <w:tcW w:w="7400" w:type="dxa"/>
            <w:gridSpan w:val="8"/>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拟招聘岗位条件</w:t>
            </w:r>
          </w:p>
        </w:tc>
      </w:tr>
      <w:tr>
        <w:tblPrEx>
          <w:tblLayout w:type="fixed"/>
          <w:tblCellMar>
            <w:top w:w="0" w:type="dxa"/>
            <w:left w:w="0" w:type="dxa"/>
            <w:bottom w:w="0" w:type="dxa"/>
            <w:right w:w="0" w:type="dxa"/>
          </w:tblCellMar>
        </w:tblPrEx>
        <w:trPr>
          <w:trHeight w:val="450" w:hRule="atLeast"/>
        </w:trPr>
        <w:tc>
          <w:tcPr>
            <w:tcW w:w="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212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学历底限</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学位底限</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专业要求</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年龄要求</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专业技术资格</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户籍</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任教经历</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其他</w:t>
            </w:r>
          </w:p>
        </w:tc>
      </w:tr>
      <w:tr>
        <w:tblPrEx>
          <w:tblLayout w:type="fixed"/>
          <w:tblCellMar>
            <w:top w:w="0" w:type="dxa"/>
            <w:left w:w="0" w:type="dxa"/>
            <w:bottom w:w="0" w:type="dxa"/>
            <w:right w:w="0" w:type="dxa"/>
          </w:tblCellMar>
        </w:tblPrEx>
        <w:trPr>
          <w:trHeight w:val="450" w:hRule="atLeast"/>
        </w:trPr>
        <w:tc>
          <w:tcPr>
            <w:tcW w:w="94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2"/>
                <w:szCs w:val="22"/>
                <w:bdr w:val="none" w:color="auto" w:sz="0" w:space="0"/>
                <w:lang w:val="en-US" w:eastAsia="zh-CN" w:bidi="ar"/>
              </w:rPr>
              <w:t>教育局</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财政性资金基本保证</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30</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农中语文</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A类</w:t>
            </w: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NZYW</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专科（国家承认）</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不限</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与所报学科相同或相近</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40周岁以下（1976年12月29日以后出生，以身份证为准）</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具有中小学二级教师及以上专业技术任职资格</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滦南县户籍或滦南县生源地</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截止到2017年12月29日具有2年及以上滦南县公办学校或经教育行政主管部门批准备案的私立学校教育教学工作经历</w:t>
            </w:r>
          </w:p>
        </w:tc>
        <w:tc>
          <w:tcPr>
            <w:tcW w:w="9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具有中学各学科专业对口的教师资格证</w:t>
            </w: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16</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农中数学</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NZSX</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34</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农中外语</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NZWY</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10</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农中物理</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NZWL</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8</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农中化学</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NZHX</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12</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农中生物</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NZSW</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10</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农中政治</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NZZZ</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5</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农中地理</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NZDL</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9</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农中历史</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NZLS</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9</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农中音乐</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NZYY</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12</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农中美术</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NZMS</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4</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农中信息</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NZXX</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10</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农中体育</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NZTY</w:t>
            </w: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0" w:right="0" w:firstLine="540"/>
        <w:jc w:val="center"/>
        <w:rPr>
          <w:rFonts w:hint="eastAsia" w:ascii="宋体" w:hAnsi="宋体" w:eastAsia="宋体" w:cs="宋体"/>
          <w:b w:val="0"/>
          <w:i w:val="0"/>
          <w:caps w:val="0"/>
          <w:color w:val="111111"/>
          <w:spacing w:val="0"/>
          <w:sz w:val="27"/>
          <w:szCs w:val="27"/>
        </w:rPr>
      </w:pPr>
      <w:r>
        <w:rPr>
          <w:rFonts w:hint="eastAsia" w:ascii="宋体" w:hAnsi="宋体" w:eastAsia="宋体" w:cs="宋体"/>
          <w:b/>
          <w:i w:val="0"/>
          <w:caps w:val="0"/>
          <w:color w:val="111111"/>
          <w:spacing w:val="0"/>
          <w:kern w:val="0"/>
          <w:sz w:val="40"/>
          <w:szCs w:val="40"/>
          <w:bdr w:val="none" w:color="auto" w:sz="0" w:space="0"/>
          <w:shd w:val="clear" w:fill="FDF6B9"/>
          <w:lang w:val="en-US" w:eastAsia="zh-CN" w:bidi="ar"/>
        </w:rPr>
        <w:t>滦南县2017年事业单位公开招聘工作人员岗位条件表（二）</w:t>
      </w:r>
    </w:p>
    <w:tbl>
      <w:tblPr>
        <w:tblW w:w="14165" w:type="dxa"/>
        <w:tblInd w:w="0" w:type="dxa"/>
        <w:shd w:val="clear"/>
        <w:tblLayout w:type="fixed"/>
        <w:tblCellMar>
          <w:top w:w="0" w:type="dxa"/>
          <w:left w:w="0" w:type="dxa"/>
          <w:bottom w:w="0" w:type="dxa"/>
          <w:right w:w="0" w:type="dxa"/>
        </w:tblCellMar>
      </w:tblPr>
      <w:tblGrid>
        <w:gridCol w:w="941"/>
        <w:gridCol w:w="922"/>
        <w:gridCol w:w="922"/>
        <w:gridCol w:w="2122"/>
        <w:gridCol w:w="922"/>
        <w:gridCol w:w="922"/>
        <w:gridCol w:w="922"/>
        <w:gridCol w:w="922"/>
        <w:gridCol w:w="922"/>
        <w:gridCol w:w="922"/>
        <w:gridCol w:w="941"/>
        <w:gridCol w:w="922"/>
        <w:gridCol w:w="941"/>
        <w:gridCol w:w="922"/>
      </w:tblGrid>
      <w:tr>
        <w:tblPrEx>
          <w:shd w:val="clear"/>
          <w:tblLayout w:type="fixed"/>
          <w:tblCellMar>
            <w:top w:w="0" w:type="dxa"/>
            <w:left w:w="0" w:type="dxa"/>
            <w:bottom w:w="0" w:type="dxa"/>
            <w:right w:w="0" w:type="dxa"/>
          </w:tblCellMar>
        </w:tblPrEx>
        <w:trPr>
          <w:trHeight w:val="450" w:hRule="atLeast"/>
        </w:trPr>
        <w:tc>
          <w:tcPr>
            <w:tcW w:w="94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事业单位主管部门</w:t>
            </w:r>
          </w:p>
        </w:tc>
        <w:tc>
          <w:tcPr>
            <w:tcW w:w="92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单位经费性质</w:t>
            </w:r>
          </w:p>
        </w:tc>
        <w:tc>
          <w:tcPr>
            <w:tcW w:w="92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招聘指标数</w:t>
            </w:r>
          </w:p>
        </w:tc>
        <w:tc>
          <w:tcPr>
            <w:tcW w:w="212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拟招聘       岗位名称</w:t>
            </w:r>
          </w:p>
        </w:tc>
        <w:tc>
          <w:tcPr>
            <w:tcW w:w="922"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岗位类别</w:t>
            </w:r>
          </w:p>
        </w:tc>
        <w:tc>
          <w:tcPr>
            <w:tcW w:w="92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岗位代码</w:t>
            </w:r>
          </w:p>
        </w:tc>
        <w:tc>
          <w:tcPr>
            <w:tcW w:w="7414" w:type="dxa"/>
            <w:gridSpan w:val="8"/>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拟招聘岗位条件</w:t>
            </w:r>
          </w:p>
        </w:tc>
      </w:tr>
      <w:tr>
        <w:tblPrEx>
          <w:tblLayout w:type="fixed"/>
          <w:tblCellMar>
            <w:top w:w="0" w:type="dxa"/>
            <w:left w:w="0" w:type="dxa"/>
            <w:bottom w:w="0" w:type="dxa"/>
            <w:right w:w="0" w:type="dxa"/>
          </w:tblCellMar>
        </w:tblPrEx>
        <w:trPr>
          <w:trHeight w:val="534" w:hRule="atLeast"/>
        </w:trPr>
        <w:tc>
          <w:tcPr>
            <w:tcW w:w="94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212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hAnsi="宋体" w:eastAsia="宋体" w:cs="宋体"/>
                <w:b w:val="0"/>
                <w:i w:val="0"/>
                <w:caps w:val="0"/>
                <w:color w:val="111111"/>
                <w:spacing w:val="0"/>
                <w:sz w:val="18"/>
                <w:szCs w:val="18"/>
              </w:rPr>
            </w:pPr>
          </w:p>
        </w:tc>
        <w:tc>
          <w:tcPr>
            <w:tcW w:w="92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学历底限</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学位底限</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专业要求</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年龄要求</w:t>
            </w:r>
          </w:p>
        </w:tc>
        <w:tc>
          <w:tcPr>
            <w:tcW w:w="9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专业技术资格</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户籍</w:t>
            </w:r>
          </w:p>
        </w:tc>
        <w:tc>
          <w:tcPr>
            <w:tcW w:w="9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任教经历</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其他</w:t>
            </w:r>
          </w:p>
        </w:tc>
      </w:tr>
      <w:tr>
        <w:tblPrEx>
          <w:tblLayout w:type="fixed"/>
          <w:tblCellMar>
            <w:top w:w="0" w:type="dxa"/>
            <w:left w:w="0" w:type="dxa"/>
            <w:bottom w:w="0" w:type="dxa"/>
            <w:right w:w="0" w:type="dxa"/>
          </w:tblCellMar>
        </w:tblPrEx>
        <w:trPr>
          <w:trHeight w:val="450" w:hRule="atLeast"/>
        </w:trPr>
        <w:tc>
          <w:tcPr>
            <w:tcW w:w="941"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2"/>
                <w:szCs w:val="22"/>
                <w:bdr w:val="none" w:color="auto" w:sz="0" w:space="0"/>
                <w:lang w:val="en-US" w:eastAsia="zh-CN" w:bidi="ar"/>
              </w:rPr>
              <w:t>教育局</w:t>
            </w: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财政性资金基本保证</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60</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农小语文</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A类</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NXYW</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专科（国家承认）</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不限</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与所报学科相同或相近</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40周岁以下（1976年12月29日以后出生，以身份证为准）</w:t>
            </w:r>
          </w:p>
        </w:tc>
        <w:tc>
          <w:tcPr>
            <w:tcW w:w="94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具有中小学二级教师及以上专业技术任职资格</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滦南县户籍或滦南县生源地</w:t>
            </w:r>
          </w:p>
        </w:tc>
        <w:tc>
          <w:tcPr>
            <w:tcW w:w="94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截止到2017年12月29日具有2年及以上滦南县公办学校或经教育行政主管部门批准备案的私立学校教育教学工作经历</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小学及以上教师资格证</w:t>
            </w:r>
          </w:p>
        </w:tc>
      </w:tr>
      <w:tr>
        <w:tblPrEx>
          <w:tblLayout w:type="fixed"/>
          <w:tblCellMar>
            <w:top w:w="0" w:type="dxa"/>
            <w:left w:w="0" w:type="dxa"/>
            <w:bottom w:w="0" w:type="dxa"/>
            <w:right w:w="0" w:type="dxa"/>
          </w:tblCellMar>
        </w:tblPrEx>
        <w:trPr>
          <w:trHeight w:val="450"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60</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农小数学</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NXSX</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50</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农小英语</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NXWY</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小学及以上对口专业教师资格证</w:t>
            </w:r>
          </w:p>
        </w:tc>
      </w:tr>
      <w:tr>
        <w:tblPrEx>
          <w:tblLayout w:type="fixed"/>
          <w:tblCellMar>
            <w:top w:w="0" w:type="dxa"/>
            <w:left w:w="0" w:type="dxa"/>
            <w:bottom w:w="0" w:type="dxa"/>
            <w:right w:w="0" w:type="dxa"/>
          </w:tblCellMar>
        </w:tblPrEx>
        <w:trPr>
          <w:trHeight w:val="450"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18</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农小音乐</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NXYY</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50"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17</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农小美术</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NXMS</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365"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10</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农小体育</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NXTY</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521"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16</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农小信息</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NXXX</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95"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16</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小学语文</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B类</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XXYW</w:t>
            </w: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全日制普通类专科</w:t>
            </w: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不限</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不限</w:t>
            </w: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35周岁以下（1981年12月29日以后出生，以身份证为准）</w:t>
            </w:r>
          </w:p>
        </w:tc>
        <w:tc>
          <w:tcPr>
            <w:tcW w:w="941"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2"/>
                <w:szCs w:val="22"/>
                <w:bdr w:val="none" w:color="auto" w:sz="0" w:space="0"/>
                <w:lang w:val="en-US" w:eastAsia="zh-CN" w:bidi="ar"/>
              </w:rPr>
              <w:t>不限</w:t>
            </w: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18"/>
                <w:szCs w:val="18"/>
                <w:bdr w:val="none" w:color="auto" w:sz="0" w:space="0"/>
                <w:lang w:val="en-US" w:eastAsia="zh-CN" w:bidi="ar"/>
              </w:rPr>
              <w:t>滦南县户籍或滦南县生源地（全日制硕士研究生以上学历毕业生及2017年全日制高等院校普通应届本科毕业生宽限至唐山市所辖各县市</w:t>
            </w:r>
            <w:r>
              <w:rPr>
                <w:rFonts w:hint="eastAsia" w:ascii="宋体" w:hAnsi="宋体" w:eastAsia="宋体" w:cs="宋体"/>
                <w:b w:val="0"/>
                <w:i w:val="0"/>
                <w:caps w:val="0"/>
                <w:color w:val="111111"/>
                <w:spacing w:val="0"/>
                <w:kern w:val="0"/>
                <w:sz w:val="20"/>
                <w:szCs w:val="20"/>
                <w:bdr w:val="none" w:color="auto" w:sz="0" w:space="0"/>
                <w:lang w:val="en-US" w:eastAsia="zh-CN" w:bidi="ar"/>
              </w:rPr>
              <w:t>区）</w:t>
            </w:r>
          </w:p>
        </w:tc>
        <w:tc>
          <w:tcPr>
            <w:tcW w:w="941"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2"/>
                <w:szCs w:val="22"/>
                <w:bdr w:val="none" w:color="auto" w:sz="0" w:space="0"/>
                <w:lang w:val="en-US" w:eastAsia="zh-CN" w:bidi="ar"/>
              </w:rPr>
              <w:t>不限</w:t>
            </w: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小学及以上教师资格证</w:t>
            </w:r>
          </w:p>
        </w:tc>
      </w:tr>
      <w:tr>
        <w:tblPrEx>
          <w:tblLayout w:type="fixed"/>
          <w:tblCellMar>
            <w:top w:w="0" w:type="dxa"/>
            <w:left w:w="0" w:type="dxa"/>
            <w:bottom w:w="0" w:type="dxa"/>
            <w:right w:w="0" w:type="dxa"/>
          </w:tblCellMar>
        </w:tblPrEx>
        <w:trPr>
          <w:trHeight w:val="74"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16</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小学数学</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XXSX</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37"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13</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小学英语</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XXWY</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与所报学科相同或相近</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小学及以上对口专业教师资格证</w:t>
            </w:r>
          </w:p>
        </w:tc>
      </w:tr>
      <w:tr>
        <w:tblPrEx>
          <w:tblLayout w:type="fixed"/>
          <w:tblCellMar>
            <w:top w:w="0" w:type="dxa"/>
            <w:left w:w="0" w:type="dxa"/>
            <w:bottom w:w="0" w:type="dxa"/>
            <w:right w:w="0" w:type="dxa"/>
          </w:tblCellMar>
        </w:tblPrEx>
        <w:trPr>
          <w:trHeight w:val="425"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9</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小学音乐</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XXYY</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17"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9</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小学美术</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XXMS</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20"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8</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小学体育</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XXTY</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431" w:hRule="atLeast"/>
        </w:trPr>
        <w:tc>
          <w:tcPr>
            <w:tcW w:w="941"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8</w:t>
            </w:r>
          </w:p>
        </w:tc>
        <w:tc>
          <w:tcPr>
            <w:tcW w:w="21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小学信息</w:t>
            </w: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0"/>
                <w:szCs w:val="20"/>
                <w:bdr w:val="none" w:color="auto" w:sz="0" w:space="0"/>
                <w:lang w:val="en-US" w:eastAsia="zh-CN" w:bidi="ar"/>
              </w:rPr>
              <w:t>XXXX</w:t>
            </w: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41"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c>
          <w:tcPr>
            <w:tcW w:w="922"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301F5"/>
    <w:rsid w:val="137123BB"/>
    <w:rsid w:val="1A474DB3"/>
    <w:rsid w:val="1AF465BC"/>
    <w:rsid w:val="31D552F4"/>
    <w:rsid w:val="3C592EF8"/>
    <w:rsid w:val="4F560EE0"/>
    <w:rsid w:val="52150046"/>
    <w:rsid w:val="5379677D"/>
    <w:rsid w:val="597301F5"/>
    <w:rsid w:val="63A71F40"/>
    <w:rsid w:val="6C052C00"/>
    <w:rsid w:val="72785B4C"/>
    <w:rsid w:val="78162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55353"/>
      <w:u w:val="none"/>
    </w:rPr>
  </w:style>
  <w:style w:type="character" w:styleId="6">
    <w:name w:val="Hyperlink"/>
    <w:basedOn w:val="3"/>
    <w:uiPriority w:val="0"/>
    <w:rPr>
      <w:color w:val="555353"/>
      <w:u w:val="none"/>
    </w:rPr>
  </w:style>
  <w:style w:type="character" w:customStyle="1" w:styleId="8">
    <w:name w:val="pubdate-day"/>
    <w:basedOn w:val="3"/>
    <w:uiPriority w:val="0"/>
    <w:rPr>
      <w:shd w:val="clear" w:fill="F2F2F2"/>
    </w:rPr>
  </w:style>
  <w:style w:type="character" w:customStyle="1" w:styleId="9">
    <w:name w:val="item-name"/>
    <w:basedOn w:val="3"/>
    <w:uiPriority w:val="0"/>
    <w:rPr>
      <w:bdr w:val="none" w:color="auto" w:sz="0" w:space="0"/>
    </w:rPr>
  </w:style>
  <w:style w:type="character" w:customStyle="1" w:styleId="10">
    <w:name w:val="item-name1"/>
    <w:basedOn w:val="3"/>
    <w:uiPriority w:val="0"/>
    <w:rPr>
      <w:bdr w:val="none" w:color="auto" w:sz="0" w:space="0"/>
    </w:rPr>
  </w:style>
  <w:style w:type="character" w:customStyle="1" w:styleId="11">
    <w:name w:val="item-name2"/>
    <w:basedOn w:val="3"/>
    <w:uiPriority w:val="0"/>
    <w:rPr>
      <w:bdr w:val="none" w:color="auto" w:sz="0" w:space="0"/>
    </w:rPr>
  </w:style>
  <w:style w:type="character" w:customStyle="1" w:styleId="12">
    <w:name w:val="item-name3"/>
    <w:basedOn w:val="3"/>
    <w:uiPriority w:val="0"/>
    <w:rPr>
      <w:bdr w:val="none" w:color="auto" w:sz="0" w:space="0"/>
    </w:rPr>
  </w:style>
  <w:style w:type="character" w:customStyle="1" w:styleId="13">
    <w:name w:val="item-name4"/>
    <w:basedOn w:val="3"/>
    <w:uiPriority w:val="0"/>
    <w:rPr>
      <w:bdr w:val="none" w:color="auto" w:sz="0" w:space="0"/>
    </w:rPr>
  </w:style>
  <w:style w:type="character" w:customStyle="1" w:styleId="14">
    <w:name w:val="news_title4"/>
    <w:basedOn w:val="3"/>
    <w:uiPriority w:val="0"/>
  </w:style>
  <w:style w:type="character" w:customStyle="1" w:styleId="15">
    <w:name w:val="news_meta4"/>
    <w:basedOn w:val="3"/>
    <w:uiPriority w:val="0"/>
  </w:style>
  <w:style w:type="character" w:customStyle="1" w:styleId="16">
    <w:name w:val="pubdate-month"/>
    <w:basedOn w:val="3"/>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2017-12-29T01:59:00Z</dcterms:created>
  <dc:creator>Administrator</dc:creator>
  <cp:lastModifiedBy>Administrator</cp:lastModifiedBy>
  <dcterms:modified xsi:type="dcterms:W3CDTF">2017-12-29T03:21:22Z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