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44" w:rsidRDefault="00416D44" w:rsidP="00416D44">
      <w:pPr>
        <w:spacing w:line="44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2014年兴业县公开招聘小学教师拟聘用人员名单</w:t>
      </w:r>
    </w:p>
    <w:p w:rsidR="00416D44" w:rsidRDefault="00416D44" w:rsidP="00416D44">
      <w:pPr>
        <w:spacing w:line="440" w:lineRule="exact"/>
        <w:ind w:firstLineChars="200" w:firstLine="560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(应往届大学毕业生部分10人)</w:t>
      </w:r>
    </w:p>
    <w:tbl>
      <w:tblPr>
        <w:tblW w:w="9732" w:type="dxa"/>
        <w:tblLook w:val="04A0" w:firstRow="1" w:lastRow="0" w:firstColumn="1" w:lastColumn="0" w:noHBand="0" w:noVBand="1"/>
      </w:tblPr>
      <w:tblGrid>
        <w:gridCol w:w="799"/>
        <w:gridCol w:w="1280"/>
        <w:gridCol w:w="813"/>
        <w:gridCol w:w="1274"/>
        <w:gridCol w:w="2782"/>
        <w:gridCol w:w="802"/>
        <w:gridCol w:w="1982"/>
      </w:tblGrid>
      <w:tr w:rsidR="00416D44" w:rsidTr="00416D44">
        <w:trPr>
          <w:trHeight w:val="108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备注（准考证号）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黄青丽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1988.10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龙安镇中心小学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14125072618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陶芝华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1990.05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石南</w:t>
            </w: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镇韦鸣小学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14125073419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陈培献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1990.04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城隍镇塘肚小学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14125074119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凌云珍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1987.09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沙塘镇与善小学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14125074209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宁白露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1988.09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蒲塘镇凤文小学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14125074120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黎丹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1987.12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石南镇凤山小学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14125073913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钟华英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1987.04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城隍镇城隍</w:t>
            </w:r>
            <w:proofErr w:type="gramEnd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小学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14125074108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覃秋红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1990.06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葵阳镇新</w:t>
            </w: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荣小学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14125074110</w:t>
            </w:r>
          </w:p>
        </w:tc>
      </w:tr>
      <w:tr w:rsidR="00416D44" w:rsidTr="00416D44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黄梅芳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1988.04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沙塘镇张榕小学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14125074205</w:t>
            </w:r>
          </w:p>
        </w:tc>
      </w:tr>
      <w:tr w:rsidR="00416D44" w:rsidTr="00416D44">
        <w:trPr>
          <w:trHeight w:val="10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张玉静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1983.02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洛阳镇新忠小学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14125074015</w:t>
            </w:r>
          </w:p>
        </w:tc>
      </w:tr>
    </w:tbl>
    <w:p w:rsidR="00416D44" w:rsidRDefault="00416D44" w:rsidP="00416D44">
      <w:pPr>
        <w:spacing w:line="440" w:lineRule="exact"/>
        <w:rPr>
          <w:rFonts w:ascii="方正小标宋简体" w:eastAsia="方正小标宋简体" w:hint="eastAsia"/>
          <w:sz w:val="28"/>
          <w:szCs w:val="28"/>
        </w:rPr>
      </w:pPr>
    </w:p>
    <w:p w:rsidR="00416D44" w:rsidRDefault="00416D44" w:rsidP="00416D44">
      <w:pPr>
        <w:widowControl/>
        <w:jc w:val="left"/>
        <w:rPr>
          <w:rFonts w:ascii="方正小标宋简体" w:eastAsia="方正小标宋简体"/>
          <w:sz w:val="32"/>
          <w:szCs w:val="32"/>
        </w:rPr>
        <w:sectPr w:rsidR="00416D44">
          <w:pgSz w:w="11906" w:h="16838"/>
          <w:pgMar w:top="1304" w:right="1247" w:bottom="1304" w:left="1247" w:header="851" w:footer="992" w:gutter="0"/>
          <w:cols w:space="720"/>
          <w:docGrid w:type="lines" w:linePitch="312"/>
        </w:sectPr>
      </w:pP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063"/>
        <w:gridCol w:w="816"/>
        <w:gridCol w:w="1195"/>
        <w:gridCol w:w="2611"/>
        <w:gridCol w:w="1867"/>
        <w:gridCol w:w="1235"/>
      </w:tblGrid>
      <w:tr w:rsidR="00416D44" w:rsidTr="00416D44">
        <w:trPr>
          <w:trHeight w:val="792"/>
        </w:trPr>
        <w:tc>
          <w:tcPr>
            <w:tcW w:w="95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lastRenderedPageBreak/>
              <w:t>2014年兴业县公开招聘小学教师拟聘用人员名单</w:t>
            </w:r>
          </w:p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（代课人员部分50人）</w:t>
            </w:r>
          </w:p>
        </w:tc>
      </w:tr>
      <w:tr w:rsidR="00416D44" w:rsidTr="00416D44">
        <w:trPr>
          <w:trHeight w:val="56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备注(准考证号)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备注（成绩）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吴品华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1971.05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兴业县葵阳镇旧城小学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1967.1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兴业县大平山镇田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14125120513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黄健娇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1975.09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兴业县北市镇北市小学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146.9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梁惠燕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1963.08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荣小学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钟绍棋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1961.08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兴业县大平山镇江下小学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黎春梅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1966.03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兴业县大平山镇江岭小学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宁海芳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1962.1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兴业县大平山镇正阳小学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1970.12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卖酒镇苍院小学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139.8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李荣媛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1962.1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兴业县石南镇南乡小学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14125120519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张琼新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1964.02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兴业县山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心镇公和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李树彬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1974.09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兴业县北市镇宏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福小学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136.6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梁育昆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1962.12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兴业县洛阳镇大礼小学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庞宏球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1976.1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兴业县葵阳镇龙口小学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136.2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覃中荣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1963.07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兴业县葵阳镇四新小学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钟惠玉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1974.1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卖酒镇苍院小学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邱春健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1963.03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兴业县小平山镇四塘小学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邓梦玲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1977.08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兴业县山心镇五星小学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133.2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关天武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1957.03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兴业县龙安镇牟村小学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陶翠红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1975.09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兴业县山心镇联和小学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14125120505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131.4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梁国兰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1973.04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兴业县小平山镇油村小学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1975.07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龙安镇旺冲小学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130.1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吴玉珍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1967.1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兴业县蒲塘镇龙平小学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14125120512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覃桂宣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1962.11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城隍镇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湖村小学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129.6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杨鲜凤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1977.06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兴业县沙塘镇新圩小学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129.3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1972.11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城隍镇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莲塘小学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128.6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  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1973.06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兴业县山心镇龙江小学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14125120516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梁艺萍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1974.03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兴业县沙塘镇与善小学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庞世朝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1959.05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兴业县北市镇水田小学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  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1976.06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兴业县小平山镇深塘小学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126.3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1976.02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兴业县葵阳镇泉江小学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125.7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1977.08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龙安镇柑坡小学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莫可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嫦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1973.1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兴业县蒲塘镇大文小学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14125120504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邓小芳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1977.08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兴业县山心镇五星小学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125.2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吴银卿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1964.09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兴业县葵阳镇中心小学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满运燕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1979.01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兴业县蒲塘镇南塘小学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14125120506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李秋凤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1976.01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兴业县沙塘镇与善小学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124.1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李绿贞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1975.12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兴业县龙安镇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六霍小学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124.1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 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1978.11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卖酒镇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忠良小学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122.5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马初明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1962.1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兴业县沙塘镇与善小学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王桂群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1970.09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兴业县山心镇中心小学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121.3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何献菊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1977.11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兴业县葵阳镇旧城小学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121.2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陈静球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1965.11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兴业县葵阳镇葵西小学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14125120109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  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1974.12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卖酒镇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14125120218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120.8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王梅凤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1980.09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兴业县高峰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镇靖定小学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120.8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梁桂兰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1979.01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兴业县北市镇福德小学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120.3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梁美初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1965.08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兴业县洛阳镇新忠小学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120.3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梁水凤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1971.04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兴业县高峰镇新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李小学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120.1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演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1975.02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城隍镇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马庄小学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14125120407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120.1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  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1955.06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兴业县北市镇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峒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心小学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14125120301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</w:tr>
      <w:tr w:rsidR="00416D44" w:rsidTr="00416D44">
        <w:trPr>
          <w:trHeight w:val="49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冯晓强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1966.06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兴业县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卖酒镇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忠良小学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14125120213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44" w:rsidRDefault="00416D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</w:tr>
    </w:tbl>
    <w:p w:rsidR="00416D44" w:rsidRDefault="00416D44" w:rsidP="00416D44">
      <w:pPr>
        <w:spacing w:line="540" w:lineRule="exact"/>
        <w:ind w:firstLineChars="1850" w:firstLine="5920"/>
        <w:rPr>
          <w:rFonts w:ascii="仿宋_GB2312" w:eastAsia="仿宋_GB2312" w:hAnsi="宋体" w:hint="eastAsia"/>
          <w:sz w:val="32"/>
          <w:szCs w:val="32"/>
        </w:rPr>
      </w:pPr>
    </w:p>
    <w:p w:rsidR="0020156F" w:rsidRDefault="00015D41"/>
    <w:sectPr w:rsidR="0020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41" w:rsidRDefault="00015D41" w:rsidP="00416D44">
      <w:r>
        <w:separator/>
      </w:r>
    </w:p>
  </w:endnote>
  <w:endnote w:type="continuationSeparator" w:id="0">
    <w:p w:rsidR="00015D41" w:rsidRDefault="00015D41" w:rsidP="0041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41" w:rsidRDefault="00015D41" w:rsidP="00416D44">
      <w:r>
        <w:separator/>
      </w:r>
    </w:p>
  </w:footnote>
  <w:footnote w:type="continuationSeparator" w:id="0">
    <w:p w:rsidR="00015D41" w:rsidRDefault="00015D41" w:rsidP="0041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D"/>
    <w:rsid w:val="00015D41"/>
    <w:rsid w:val="003C3640"/>
    <w:rsid w:val="00416D44"/>
    <w:rsid w:val="00B3337D"/>
    <w:rsid w:val="00B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</dc:creator>
  <cp:keywords/>
  <dc:description/>
  <cp:lastModifiedBy>WLB</cp:lastModifiedBy>
  <cp:revision>2</cp:revision>
  <dcterms:created xsi:type="dcterms:W3CDTF">2015-03-12T02:29:00Z</dcterms:created>
  <dcterms:modified xsi:type="dcterms:W3CDTF">2015-03-12T02:30:00Z</dcterms:modified>
</cp:coreProperties>
</file>