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adjustRightInd w:val="0"/>
        <w:snapToGrid w:val="0"/>
        <w:spacing w:line="500" w:lineRule="exact"/>
        <w:ind w:firstLine="9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舟山市教育局直属学校</w:t>
      </w:r>
      <w:r>
        <w:rPr>
          <w:rFonts w:hint="eastAsia" w:ascii="黑体" w:hAnsi="黑体" w:eastAsia="黑体" w:cs="仿宋_GB2312"/>
          <w:kern w:val="0"/>
          <w:sz w:val="36"/>
          <w:szCs w:val="36"/>
        </w:rPr>
        <w:t>公开招聘教师报名表</w:t>
      </w:r>
    </w:p>
    <w:p>
      <w:pPr>
        <w:spacing w:line="500" w:lineRule="exact"/>
        <w:ind w:firstLine="600" w:firstLineChars="2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报考学校：                    报考岗位：                         　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527"/>
        <w:gridCol w:w="759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50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6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90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6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现工作单（是否在编）</w:t>
            </w:r>
          </w:p>
        </w:tc>
        <w:tc>
          <w:tcPr>
            <w:tcW w:w="390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7"/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5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5"/>
    <w:rsid w:val="004239D5"/>
    <w:rsid w:val="00DC21B7"/>
    <w:rsid w:val="19E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63</Words>
  <Characters>365</Characters>
  <Lines>3</Lines>
  <Paragraphs>1</Paragraphs>
  <ScaleCrop>false</ScaleCrop>
  <LinksUpToDate>false</LinksUpToDate>
  <CharactersWithSpaces>427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2019-04-01T07:30:00Z</dcterms:created>
  <dc:creator>NTKO</dc:creator>
  <cp:lastModifiedBy>Administrator</cp:lastModifiedBy>
  <dcterms:modified xsi:type="dcterms:W3CDTF">2019-04-01T08:35:05Z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