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56" w:type="dxa"/>
        <w:tblInd w:w="0" w:type="dxa"/>
        <w:tblLayout w:type="fixed"/>
        <w:tblCellMar>
          <w:top w:w="15" w:type="dxa"/>
          <w:left w:w="15" w:type="dxa"/>
          <w:bottom w:w="15" w:type="dxa"/>
          <w:right w:w="15" w:type="dxa"/>
        </w:tblCellMar>
      </w:tblPr>
      <w:tblGrid>
        <w:gridCol w:w="585"/>
        <w:gridCol w:w="1043"/>
        <w:gridCol w:w="1387"/>
        <w:gridCol w:w="599"/>
        <w:gridCol w:w="771"/>
        <w:gridCol w:w="1086"/>
        <w:gridCol w:w="1744"/>
        <w:gridCol w:w="720"/>
        <w:gridCol w:w="1260"/>
        <w:gridCol w:w="1440"/>
        <w:gridCol w:w="3421"/>
      </w:tblGrid>
      <w:tr>
        <w:tblPrEx>
          <w:tblLayout w:type="fixed"/>
          <w:tblCellMar>
            <w:top w:w="15" w:type="dxa"/>
            <w:left w:w="15" w:type="dxa"/>
            <w:bottom w:w="15" w:type="dxa"/>
            <w:right w:w="15" w:type="dxa"/>
          </w:tblCellMar>
        </w:tblPrEx>
        <w:trPr>
          <w:trHeight w:val="1016" w:hRule="atLeast"/>
        </w:trPr>
        <w:tc>
          <w:tcPr>
            <w:tcW w:w="14056" w:type="dxa"/>
            <w:gridSpan w:val="11"/>
            <w:tcBorders>
              <w:bottom w:val="single" w:color="000000" w:sz="4" w:space="0"/>
            </w:tcBorders>
            <w:noWrap w:val="0"/>
            <w:vAlign w:val="center"/>
          </w:tcPr>
          <w:p>
            <w:pPr>
              <w:widowControl/>
              <w:jc w:val="center"/>
              <w:rPr>
                <w:rFonts w:ascii="宋体" w:hAnsi="宋体" w:cs="宋体"/>
                <w:b/>
                <w:bCs/>
                <w:color w:val="000000"/>
                <w:kern w:val="0"/>
                <w:sz w:val="44"/>
                <w:szCs w:val="44"/>
              </w:rPr>
            </w:pPr>
            <w:r>
              <w:rPr>
                <w:rFonts w:hint="eastAsia" w:ascii="宋体" w:hAnsi="宋体" w:cs="宋体"/>
                <w:b/>
                <w:color w:val="111111"/>
                <w:kern w:val="0"/>
                <w:sz w:val="44"/>
                <w:szCs w:val="44"/>
              </w:rPr>
              <w:t>迁安市2019年到重点院校选聘优秀教师岗位信息表</w:t>
            </w:r>
          </w:p>
        </w:tc>
      </w:tr>
      <w:tr>
        <w:tblPrEx>
          <w:tblLayout w:type="fixed"/>
          <w:tblCellMar>
            <w:top w:w="15" w:type="dxa"/>
            <w:left w:w="15" w:type="dxa"/>
            <w:bottom w:w="15" w:type="dxa"/>
            <w:right w:w="15" w:type="dxa"/>
          </w:tblCellMar>
        </w:tblPrEx>
        <w:trPr>
          <w:trHeight w:val="657"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主管</w:t>
            </w:r>
            <w:r>
              <w:rPr>
                <w:rFonts w:hint="eastAsia" w:ascii="宋体" w:hAnsi="宋体" w:cs="宋体"/>
                <w:b/>
                <w:bCs/>
                <w:color w:val="000000"/>
                <w:kern w:val="0"/>
                <w:sz w:val="24"/>
              </w:rPr>
              <w:br w:type="textWrapping"/>
            </w:r>
            <w:r>
              <w:rPr>
                <w:rFonts w:hint="eastAsia" w:ascii="宋体" w:hAnsi="宋体" w:cs="宋体"/>
                <w:b/>
                <w:bCs/>
                <w:color w:val="000000"/>
                <w:kern w:val="0"/>
                <w:sz w:val="24"/>
              </w:rPr>
              <w:t>部门</w:t>
            </w:r>
          </w:p>
        </w:tc>
        <w:tc>
          <w:tcPr>
            <w:tcW w:w="1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单位名称</w:t>
            </w:r>
          </w:p>
        </w:tc>
        <w:tc>
          <w:tcPr>
            <w:tcW w:w="5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经费</w:t>
            </w:r>
            <w:r>
              <w:rPr>
                <w:rFonts w:hint="eastAsia" w:ascii="宋体" w:hAnsi="宋体" w:cs="宋体"/>
                <w:b/>
                <w:bCs/>
                <w:color w:val="000000"/>
                <w:kern w:val="0"/>
                <w:sz w:val="24"/>
              </w:rPr>
              <w:br w:type="textWrapping"/>
            </w:r>
            <w:r>
              <w:rPr>
                <w:rFonts w:hint="eastAsia" w:ascii="宋体" w:hAnsi="宋体" w:cs="宋体"/>
                <w:b/>
                <w:bCs/>
                <w:color w:val="000000"/>
                <w:kern w:val="0"/>
                <w:sz w:val="24"/>
              </w:rPr>
              <w:t>形式</w:t>
            </w: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w:t>
            </w:r>
            <w:r>
              <w:rPr>
                <w:rFonts w:hint="eastAsia" w:ascii="宋体" w:hAnsi="宋体" w:cs="宋体"/>
                <w:b/>
                <w:bCs/>
                <w:color w:val="000000"/>
                <w:kern w:val="0"/>
                <w:sz w:val="24"/>
              </w:rPr>
              <w:br w:type="textWrapping"/>
            </w:r>
            <w:r>
              <w:rPr>
                <w:rFonts w:hint="eastAsia" w:ascii="宋体" w:hAnsi="宋体" w:cs="宋体"/>
                <w:b/>
                <w:bCs/>
                <w:color w:val="000000"/>
                <w:kern w:val="0"/>
                <w:sz w:val="24"/>
              </w:rPr>
              <w:t>人数</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w:t>
            </w:r>
            <w:r>
              <w:rPr>
                <w:rFonts w:hint="eastAsia" w:ascii="宋体" w:hAnsi="宋体" w:cs="宋体"/>
                <w:b/>
                <w:bCs/>
                <w:color w:val="000000"/>
                <w:kern w:val="0"/>
                <w:sz w:val="24"/>
              </w:rPr>
              <w:br w:type="textWrapping"/>
            </w:r>
            <w:r>
              <w:rPr>
                <w:rFonts w:hint="eastAsia" w:ascii="宋体" w:hAnsi="宋体" w:cs="宋体"/>
                <w:b/>
                <w:bCs/>
                <w:color w:val="000000"/>
                <w:kern w:val="0"/>
                <w:sz w:val="24"/>
              </w:rPr>
              <w:t>岗位</w:t>
            </w:r>
          </w:p>
        </w:tc>
        <w:tc>
          <w:tcPr>
            <w:tcW w:w="858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选聘岗位条件</w:t>
            </w:r>
          </w:p>
        </w:tc>
      </w:tr>
      <w:tr>
        <w:tblPrEx>
          <w:tblLayout w:type="fixed"/>
          <w:tblCellMar>
            <w:top w:w="15" w:type="dxa"/>
            <w:left w:w="15" w:type="dxa"/>
            <w:bottom w:w="15" w:type="dxa"/>
            <w:right w:w="15" w:type="dxa"/>
          </w:tblCellMar>
        </w:tblPrEx>
        <w:trPr>
          <w:trHeight w:val="713"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4"/>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4"/>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4"/>
              </w:rPr>
            </w:pP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4"/>
              </w:rPr>
            </w:pPr>
          </w:p>
        </w:tc>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4"/>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24"/>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学历底限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学位</w:t>
            </w:r>
            <w:r>
              <w:rPr>
                <w:rFonts w:hint="eastAsia" w:ascii="宋体" w:hAnsi="宋体" w:cs="宋体"/>
                <w:b/>
                <w:bCs/>
                <w:color w:val="000000"/>
                <w:kern w:val="0"/>
                <w:sz w:val="24"/>
              </w:rPr>
              <w:br w:type="textWrapping"/>
            </w:r>
            <w:r>
              <w:rPr>
                <w:rFonts w:hint="eastAsia" w:ascii="宋体" w:hAnsi="宋体" w:cs="宋体"/>
                <w:b/>
                <w:bCs/>
                <w:color w:val="000000"/>
                <w:kern w:val="0"/>
                <w:sz w:val="24"/>
              </w:rPr>
              <w:t>底限</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专业或专业类别</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年龄</w:t>
            </w:r>
          </w:p>
        </w:tc>
        <w:tc>
          <w:tcPr>
            <w:tcW w:w="3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其他</w:t>
            </w:r>
          </w:p>
        </w:tc>
      </w:tr>
      <w:tr>
        <w:tblPrEx>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04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08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语文教师</w:t>
            </w:r>
          </w:p>
        </w:tc>
        <w:tc>
          <w:tcPr>
            <w:tcW w:w="174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restart"/>
            <w:tcBorders>
              <w:top w:val="single" w:color="000000" w:sz="4" w:space="0"/>
              <w:left w:val="single" w:color="000000" w:sz="4" w:space="0"/>
              <w:right w:val="single" w:color="000000" w:sz="4" w:space="0"/>
            </w:tcBorders>
            <w:noWrap w:val="0"/>
            <w:vAlign w:val="center"/>
          </w:tcPr>
          <w:p>
            <w:pPr>
              <w:widowControl/>
              <w:spacing w:line="340" w:lineRule="exact"/>
              <w:ind w:firstLine="360" w:firstLineChars="200"/>
              <w:jc w:val="left"/>
              <w:rPr>
                <w:rFonts w:ascii="仿宋_GB2312" w:eastAsia="仿宋_GB2312"/>
                <w:sz w:val="18"/>
                <w:szCs w:val="18"/>
              </w:rPr>
            </w:pPr>
            <w:r>
              <w:rPr>
                <w:rFonts w:hint="eastAsia" w:ascii="仿宋_GB2312" w:eastAsia="仿宋_GB2312"/>
                <w:sz w:val="18"/>
                <w:szCs w:val="18"/>
              </w:rPr>
              <w:t>1、师范类“双一流”大学（北京师范大学、华东师范大学、东北师范大学、华中师范大学、陕西师范大学、西南大学、南京师范大学、湖南师范大学、华南师范大学、首都师范大学）全日制本科2019年应届毕业生（毕业后需具有教育部门颁发的全国普通高等学校本专科毕业生就业报到证）；全日制（非在职）师范类专业硕士研究生及以上学历2019年应届毕业生（毕业后需具有教育部门颁发的全国毕业研究生就业报到证）。2、具有初中及以上相应学科教师资格证书（不包括取得教师资格考试合格证明未取得教师资格证书的人员）。3、具有2019年大中专毕业生就业协议书。</w:t>
            </w: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043"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tc>
        <w:tc>
          <w:tcPr>
            <w:tcW w:w="108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数学教师</w:t>
            </w:r>
          </w:p>
        </w:tc>
        <w:tc>
          <w:tcPr>
            <w:tcW w:w="174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043"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tc>
        <w:tc>
          <w:tcPr>
            <w:tcW w:w="108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英语教师</w:t>
            </w:r>
          </w:p>
        </w:tc>
        <w:tc>
          <w:tcPr>
            <w:tcW w:w="174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4</w:t>
            </w:r>
          </w:p>
        </w:tc>
        <w:tc>
          <w:tcPr>
            <w:tcW w:w="1043"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tc>
        <w:tc>
          <w:tcPr>
            <w:tcW w:w="108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物理教师</w:t>
            </w:r>
          </w:p>
        </w:tc>
        <w:tc>
          <w:tcPr>
            <w:tcW w:w="174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043"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6</w:t>
            </w:r>
          </w:p>
        </w:tc>
        <w:tc>
          <w:tcPr>
            <w:tcW w:w="108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化学教师</w:t>
            </w:r>
          </w:p>
        </w:tc>
        <w:tc>
          <w:tcPr>
            <w:tcW w:w="174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6</w:t>
            </w:r>
          </w:p>
        </w:tc>
        <w:tc>
          <w:tcPr>
            <w:tcW w:w="104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9</w:t>
            </w:r>
          </w:p>
        </w:tc>
        <w:tc>
          <w:tcPr>
            <w:tcW w:w="1086"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生物教师</w:t>
            </w:r>
          </w:p>
        </w:tc>
        <w:tc>
          <w:tcPr>
            <w:tcW w:w="174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04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08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政治教师</w:t>
            </w:r>
          </w:p>
        </w:tc>
        <w:tc>
          <w:tcPr>
            <w:tcW w:w="174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tc>
        <w:tc>
          <w:tcPr>
            <w:tcW w:w="1043"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08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历史教师</w:t>
            </w:r>
          </w:p>
        </w:tc>
        <w:tc>
          <w:tcPr>
            <w:tcW w:w="174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r>
        <w:tblPrEx>
          <w:tblLayout w:type="fixed"/>
          <w:tblCellMar>
            <w:top w:w="15" w:type="dxa"/>
            <w:left w:w="15" w:type="dxa"/>
            <w:bottom w:w="15" w:type="dxa"/>
            <w:right w:w="15" w:type="dxa"/>
          </w:tblCellMar>
        </w:tblPrEx>
        <w:trPr>
          <w:trHeight w:val="600" w:hRule="atLeast"/>
        </w:trPr>
        <w:tc>
          <w:tcPr>
            <w:tcW w:w="58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9</w:t>
            </w:r>
          </w:p>
        </w:tc>
        <w:tc>
          <w:tcPr>
            <w:tcW w:w="104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教育局</w:t>
            </w:r>
          </w:p>
        </w:tc>
        <w:tc>
          <w:tcPr>
            <w:tcW w:w="138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基层学校</w:t>
            </w:r>
          </w:p>
        </w:tc>
        <w:tc>
          <w:tcPr>
            <w:tcW w:w="59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全额</w:t>
            </w:r>
          </w:p>
        </w:tc>
        <w:tc>
          <w:tcPr>
            <w:tcW w:w="77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08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地理教师</w:t>
            </w:r>
          </w:p>
        </w:tc>
        <w:tc>
          <w:tcPr>
            <w:tcW w:w="174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全日制本科</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学士</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师范类专业</w:t>
            </w: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30周岁以下</w:t>
            </w:r>
          </w:p>
        </w:tc>
        <w:tc>
          <w:tcPr>
            <w:tcW w:w="3421" w:type="dxa"/>
            <w:vMerge w:val="continue"/>
            <w:tcBorders>
              <w:left w:val="single" w:color="000000" w:sz="4" w:space="0"/>
              <w:bottom w:val="single" w:color="000000" w:sz="4" w:space="0"/>
              <w:right w:val="single" w:color="000000" w:sz="4" w:space="0"/>
            </w:tcBorders>
            <w:noWrap w:val="0"/>
            <w:vAlign w:val="center"/>
          </w:tcPr>
          <w:p>
            <w:pPr>
              <w:widowControl/>
              <w:spacing w:line="340" w:lineRule="exact"/>
              <w:jc w:val="left"/>
              <w:rPr>
                <w:rFonts w:ascii="宋体" w:hAnsi="宋体" w:cs="宋体"/>
                <w:color w:val="000000"/>
                <w:kern w:val="0"/>
                <w:sz w:val="22"/>
                <w:szCs w:val="22"/>
              </w:rPr>
            </w:pPr>
          </w:p>
        </w:tc>
      </w:tr>
    </w:tbl>
    <w:p>
      <w:pPr>
        <w:snapToGrid w:val="0"/>
        <w:spacing w:line="600" w:lineRule="exact"/>
        <w:ind w:right="800" w:firstLine="963" w:firstLineChars="301"/>
        <w:jc w:val="right"/>
        <w:rPr>
          <w:rFonts w:hint="eastAsia" w:ascii="仿宋_GB2312" w:hAnsi="仿宋" w:eastAsia="仿宋_GB2312"/>
          <w:sz w:val="32"/>
          <w:szCs w:val="32"/>
        </w:rPr>
        <w:sectPr>
          <w:pgSz w:w="16840" w:h="11907" w:orient="landscape"/>
          <w:pgMar w:top="1418" w:right="1418" w:bottom="1418" w:left="1418" w:header="851" w:footer="1134" w:gutter="0"/>
          <w:cols w:space="425" w:num="1"/>
          <w:docGrid w:linePitch="312" w:charSpace="0"/>
        </w:sectPr>
      </w:pPr>
    </w:p>
    <w:tbl>
      <w:tblPr>
        <w:tblStyle w:val="4"/>
        <w:tblW w:w="9240" w:type="dxa"/>
        <w:tblInd w:w="93" w:type="dxa"/>
        <w:tblLayout w:type="fixed"/>
        <w:tblCellMar>
          <w:top w:w="0" w:type="dxa"/>
          <w:left w:w="108" w:type="dxa"/>
          <w:bottom w:w="0" w:type="dxa"/>
          <w:right w:w="108" w:type="dxa"/>
        </w:tblCellMar>
      </w:tblPr>
      <w:tblGrid>
        <w:gridCol w:w="980"/>
        <w:gridCol w:w="700"/>
        <w:gridCol w:w="760"/>
        <w:gridCol w:w="580"/>
        <w:gridCol w:w="340"/>
        <w:gridCol w:w="900"/>
        <w:gridCol w:w="540"/>
        <w:gridCol w:w="340"/>
        <w:gridCol w:w="940"/>
        <w:gridCol w:w="860"/>
        <w:gridCol w:w="960"/>
        <w:gridCol w:w="1340"/>
      </w:tblGrid>
      <w:tr>
        <w:tblPrEx>
          <w:tblLayout w:type="fixed"/>
          <w:tblCellMar>
            <w:top w:w="0" w:type="dxa"/>
            <w:left w:w="108" w:type="dxa"/>
            <w:bottom w:w="0" w:type="dxa"/>
            <w:right w:w="108" w:type="dxa"/>
          </w:tblCellMar>
        </w:tblPrEx>
        <w:trPr>
          <w:trHeight w:val="780" w:hRule="atLeast"/>
        </w:trPr>
        <w:tc>
          <w:tcPr>
            <w:tcW w:w="9240" w:type="dxa"/>
            <w:gridSpan w:val="12"/>
            <w:tcBorders>
              <w:top w:val="nil"/>
              <w:left w:val="nil"/>
              <w:bottom w:val="single" w:color="auto" w:sz="4" w:space="0"/>
              <w:right w:val="single" w:color="auto" w:sz="4" w:space="0"/>
            </w:tcBorders>
            <w:shd w:val="clear" w:color="auto" w:fill="auto"/>
            <w:noWrap w:val="0"/>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2019年到重点院校选聘优秀教师报名登记表</w:t>
            </w:r>
          </w:p>
        </w:tc>
      </w:tr>
      <w:tr>
        <w:tblPrEx>
          <w:tblLayout w:type="fixed"/>
          <w:tblCellMar>
            <w:top w:w="0" w:type="dxa"/>
            <w:left w:w="108" w:type="dxa"/>
            <w:bottom w:w="0" w:type="dxa"/>
            <w:right w:w="108" w:type="dxa"/>
          </w:tblCellMar>
        </w:tblPrEx>
        <w:trPr>
          <w:trHeight w:val="900" w:hRule="atLeast"/>
        </w:trPr>
        <w:tc>
          <w:tcPr>
            <w:tcW w:w="9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姓名</w:t>
            </w:r>
          </w:p>
        </w:tc>
        <w:tc>
          <w:tcPr>
            <w:tcW w:w="1460"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9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性别</w:t>
            </w:r>
          </w:p>
        </w:tc>
        <w:tc>
          <w:tcPr>
            <w:tcW w:w="900" w:type="dxa"/>
            <w:tcBorders>
              <w:top w:val="nil"/>
              <w:left w:val="nil"/>
              <w:bottom w:val="single" w:color="auto" w:sz="4" w:space="0"/>
              <w:right w:val="single" w:color="auto" w:sz="4" w:space="0"/>
            </w:tcBorders>
            <w:shd w:val="clear" w:color="auto" w:fill="auto"/>
            <w:noWrap w:val="0"/>
            <w:vAlign w:val="bottom"/>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88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民族</w:t>
            </w:r>
          </w:p>
        </w:tc>
        <w:tc>
          <w:tcPr>
            <w:tcW w:w="1800"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23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照片</w:t>
            </w:r>
          </w:p>
        </w:tc>
      </w:tr>
      <w:tr>
        <w:tblPrEx>
          <w:tblLayout w:type="fixed"/>
          <w:tblCellMar>
            <w:top w:w="0" w:type="dxa"/>
            <w:left w:w="108" w:type="dxa"/>
            <w:bottom w:w="0" w:type="dxa"/>
            <w:right w:w="108" w:type="dxa"/>
          </w:tblCellMar>
        </w:tblPrEx>
        <w:trPr>
          <w:trHeight w:val="900" w:hRule="atLeast"/>
        </w:trPr>
        <w:tc>
          <w:tcPr>
            <w:tcW w:w="9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出生年月</w:t>
            </w:r>
          </w:p>
        </w:tc>
        <w:tc>
          <w:tcPr>
            <w:tcW w:w="1460"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82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政治面貌</w:t>
            </w:r>
          </w:p>
        </w:tc>
        <w:tc>
          <w:tcPr>
            <w:tcW w:w="2680" w:type="dxa"/>
            <w:gridSpan w:val="4"/>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23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960" w:hRule="atLeast"/>
        </w:trPr>
        <w:tc>
          <w:tcPr>
            <w:tcW w:w="9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籍贯</w:t>
            </w:r>
          </w:p>
        </w:tc>
        <w:tc>
          <w:tcPr>
            <w:tcW w:w="5960" w:type="dxa"/>
            <w:gridSpan w:val="9"/>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3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900" w:hRule="atLeast"/>
        </w:trPr>
        <w:tc>
          <w:tcPr>
            <w:tcW w:w="9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毕业院校</w:t>
            </w:r>
          </w:p>
        </w:tc>
        <w:tc>
          <w:tcPr>
            <w:tcW w:w="2380" w:type="dxa"/>
            <w:gridSpan w:val="4"/>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专业</w:t>
            </w:r>
          </w:p>
        </w:tc>
        <w:tc>
          <w:tcPr>
            <w:tcW w:w="182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8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学位</w:t>
            </w:r>
          </w:p>
        </w:tc>
        <w:tc>
          <w:tcPr>
            <w:tcW w:w="2300"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336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是否具有2019年大中专毕业生就业协议书</w:t>
            </w:r>
          </w:p>
        </w:tc>
        <w:tc>
          <w:tcPr>
            <w:tcW w:w="9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3640"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是否能取得教育部门颁发就业报到证</w:t>
            </w:r>
          </w:p>
        </w:tc>
        <w:tc>
          <w:tcPr>
            <w:tcW w:w="1340" w:type="dxa"/>
            <w:tcBorders>
              <w:top w:val="nil"/>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735" w:hRule="atLeast"/>
        </w:trPr>
        <w:tc>
          <w:tcPr>
            <w:tcW w:w="2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教师资格</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证种类</w:t>
            </w:r>
          </w:p>
        </w:tc>
        <w:tc>
          <w:tcPr>
            <w:tcW w:w="2360" w:type="dxa"/>
            <w:gridSpan w:val="4"/>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1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任教学科</w:t>
            </w:r>
          </w:p>
        </w:tc>
        <w:tc>
          <w:tcPr>
            <w:tcW w:w="2300" w:type="dxa"/>
            <w:gridSpan w:val="2"/>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675" w:hRule="atLeast"/>
        </w:trPr>
        <w:tc>
          <w:tcPr>
            <w:tcW w:w="30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教师资格证编号</w:t>
            </w:r>
          </w:p>
        </w:tc>
        <w:tc>
          <w:tcPr>
            <w:tcW w:w="6220" w:type="dxa"/>
            <w:gridSpan w:val="8"/>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840" w:hRule="atLeast"/>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现户口所在地</w:t>
            </w:r>
          </w:p>
        </w:tc>
        <w:tc>
          <w:tcPr>
            <w:tcW w:w="168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78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身份证</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号码</w:t>
            </w:r>
          </w:p>
        </w:tc>
        <w:tc>
          <w:tcPr>
            <w:tcW w:w="4100" w:type="dxa"/>
            <w:gridSpan w:val="4"/>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Layout w:type="fixed"/>
          <w:tblCellMar>
            <w:top w:w="0" w:type="dxa"/>
            <w:left w:w="108" w:type="dxa"/>
            <w:bottom w:w="0" w:type="dxa"/>
            <w:right w:w="108" w:type="dxa"/>
          </w:tblCellMar>
        </w:tblPrEx>
        <w:trPr>
          <w:trHeight w:val="660" w:hRule="atLeast"/>
        </w:trPr>
        <w:tc>
          <w:tcPr>
            <w:tcW w:w="2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联系电话</w:t>
            </w:r>
          </w:p>
        </w:tc>
        <w:tc>
          <w:tcPr>
            <w:tcW w:w="6800" w:type="dxa"/>
            <w:gridSpan w:val="9"/>
            <w:tcBorders>
              <w:top w:val="single" w:color="auto" w:sz="4" w:space="0"/>
              <w:left w:val="nil"/>
              <w:bottom w:val="single" w:color="auto" w:sz="4" w:space="0"/>
              <w:right w:val="single" w:color="auto" w:sz="4" w:space="0"/>
            </w:tcBorders>
            <w:shd w:val="clear" w:color="auto" w:fill="auto"/>
            <w:noWrap w:val="0"/>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30"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本人简历</w:t>
            </w:r>
          </w:p>
        </w:tc>
        <w:tc>
          <w:tcPr>
            <w:tcW w:w="8260" w:type="dxa"/>
            <w:gridSpan w:val="11"/>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（简历从高中填写，如2000.09-2003.06 迁安市第一中学）</w:t>
            </w:r>
          </w:p>
        </w:tc>
      </w:tr>
      <w:tr>
        <w:tblPrEx>
          <w:tblLayout w:type="fixed"/>
          <w:tblCellMar>
            <w:top w:w="0" w:type="dxa"/>
            <w:left w:w="108" w:type="dxa"/>
            <w:bottom w:w="0" w:type="dxa"/>
            <w:right w:w="108" w:type="dxa"/>
          </w:tblCellMar>
        </w:tblPrEx>
        <w:trPr>
          <w:trHeight w:val="41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1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1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50"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1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1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1245"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填表承诺</w:t>
            </w:r>
          </w:p>
        </w:tc>
        <w:tc>
          <w:tcPr>
            <w:tcW w:w="8260" w:type="dxa"/>
            <w:gridSpan w:val="11"/>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after="32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2019年毕业后本人志愿到迁安市教育系统工作，表内所填内容全部属实,如有不实，自愿接受取消资格处理。</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本人签字：               年    月   日   </w:t>
            </w:r>
          </w:p>
        </w:tc>
      </w:tr>
      <w:tr>
        <w:tblPrEx>
          <w:tblLayout w:type="fixed"/>
          <w:tblCellMar>
            <w:top w:w="0" w:type="dxa"/>
            <w:left w:w="108" w:type="dxa"/>
            <w:bottom w:w="0" w:type="dxa"/>
            <w:right w:w="108" w:type="dxa"/>
          </w:tblCellMar>
        </w:tblPrEx>
        <w:trPr>
          <w:trHeight w:val="58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555" w:hRule="atLeast"/>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c>
          <w:tcPr>
            <w:tcW w:w="8260" w:type="dxa"/>
            <w:gridSpan w:val="11"/>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07797"/>
    <w:rsid w:val="05F07797"/>
    <w:rsid w:val="593C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2019-03-11T01:31:00Z</dcterms:created>
  <dc:creator>o( =•ω•= )m</dc:creator>
  <cp:lastModifiedBy>o( =•ω•= )m</cp:lastModifiedBy>
  <dcterms:modified xsi:type="dcterms:W3CDTF">2019-03-11T01:31:57Z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