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宁晋县中西医结合医院</w:t>
      </w:r>
      <w:r>
        <w:rPr>
          <w:rFonts w:hint="eastAsia"/>
          <w:b/>
          <w:sz w:val="44"/>
          <w:szCs w:val="44"/>
          <w:lang w:val="en-US" w:eastAsia="zh-CN"/>
        </w:rPr>
        <w:t>2019年招聘</w:t>
      </w:r>
      <w:r>
        <w:rPr>
          <w:rFonts w:hint="eastAsia"/>
          <w:b/>
          <w:sz w:val="44"/>
          <w:szCs w:val="44"/>
        </w:rPr>
        <w:t>人员</w:t>
      </w:r>
      <w:r>
        <w:rPr>
          <w:rFonts w:hint="eastAsia"/>
          <w:b/>
          <w:sz w:val="44"/>
          <w:szCs w:val="44"/>
          <w:lang w:eastAsia="zh-CN"/>
        </w:rPr>
        <w:t>报名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3"/>
        <w:tblW w:w="8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0"/>
        <w:gridCol w:w="1410"/>
        <w:gridCol w:w="1410"/>
        <w:gridCol w:w="141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执业情况</w:t>
            </w:r>
          </w:p>
        </w:tc>
        <w:tc>
          <w:tcPr>
            <w:tcW w:w="7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业务擅长</w:t>
            </w:r>
          </w:p>
        </w:tc>
        <w:tc>
          <w:tcPr>
            <w:tcW w:w="7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实习及工作经历</w:t>
            </w:r>
          </w:p>
        </w:tc>
        <w:tc>
          <w:tcPr>
            <w:tcW w:w="7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right="640" w:firstLine="320" w:firstLineChars="100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</w:rPr>
        <w:t>本人签名：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/>
          <w:sz w:val="32"/>
          <w:szCs w:val="32"/>
        </w:rPr>
        <w:t>年   月    日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3F84"/>
    <w:rsid w:val="01313F84"/>
    <w:rsid w:val="0CB71EEA"/>
    <w:rsid w:val="3D214F01"/>
    <w:rsid w:val="60B12E99"/>
    <w:rsid w:val="6DB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2019-05-16T02:42:00Z</dcterms:created>
  <dc:creator>岩爱一生</dc:creator>
  <cp:lastModifiedBy>岩爱一生</cp:lastModifiedBy>
  <dcterms:modified xsi:type="dcterms:W3CDTF">2019-05-16T02:44:43Z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