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4"/>
          <w:szCs w:val="24"/>
        </w:rPr>
      </w:pPr>
      <w:bookmarkStart w:id="0" w:name="_GoBack"/>
      <w:r>
        <w:rPr>
          <w:rFonts w:ascii="方正仿宋_GBK" w:hAnsi="方正仿宋_GBK" w:eastAsia="方正仿宋_GBK" w:cs="方正仿宋_GBK"/>
          <w:spacing w:val="-20"/>
          <w:kern w:val="0"/>
          <w:sz w:val="24"/>
          <w:szCs w:val="24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spacing w:val="-20"/>
          <w:kern w:val="0"/>
          <w:sz w:val="24"/>
          <w:szCs w:val="24"/>
          <w:lang w:val="en-US" w:eastAsia="zh-CN" w:bidi="ar"/>
        </w:rPr>
        <w:t>2</w:t>
      </w:r>
      <w:bookmarkEnd w:id="0"/>
      <w:r>
        <w:rPr>
          <w:rFonts w:hint="default" w:ascii="方正仿宋_GBK" w:hAnsi="方正仿宋_GBK" w:eastAsia="方正仿宋_GBK" w:cs="方正仿宋_GBK"/>
          <w:spacing w:val="-20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center"/>
        <w:rPr>
          <w:sz w:val="24"/>
          <w:szCs w:val="24"/>
        </w:rPr>
      </w:pPr>
      <w:r>
        <w:rPr>
          <w:rFonts w:ascii="方正小标宋_GBK" w:hAnsi="方正小标宋_GBK" w:eastAsia="方正小标宋_GBK" w:cs="方正小标宋_GBK"/>
          <w:spacing w:val="-20"/>
          <w:kern w:val="0"/>
          <w:sz w:val="24"/>
          <w:szCs w:val="24"/>
          <w:lang w:val="en-US" w:eastAsia="zh-CN" w:bidi="ar"/>
        </w:rPr>
        <w:t>衡阳市蒸湘区</w:t>
      </w:r>
      <w:r>
        <w:rPr>
          <w:rFonts w:hint="default" w:ascii="方正小标宋_GBK" w:hAnsi="方正小标宋_GBK" w:eastAsia="方正小标宋_GBK" w:cs="方正小标宋_GBK"/>
          <w:spacing w:val="-20"/>
          <w:kern w:val="0"/>
          <w:sz w:val="24"/>
          <w:szCs w:val="24"/>
          <w:lang w:val="en-US" w:eastAsia="zh-CN" w:bidi="ar"/>
        </w:rPr>
        <w:t>2019年公开招聘教师报名表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-353" w:right="0" w:firstLine="240" w:firstLineChars="100"/>
        <w:jc w:val="left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 xml:space="preserve">申报岗位：            学校          岗位                              </w:t>
      </w:r>
    </w:p>
    <w:tbl>
      <w:tblPr>
        <w:tblW w:w="8737" w:type="dxa"/>
        <w:jc w:val="center"/>
        <w:tblInd w:w="3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720"/>
        <w:gridCol w:w="1095"/>
        <w:gridCol w:w="591"/>
        <w:gridCol w:w="198"/>
        <w:gridCol w:w="1596"/>
        <w:gridCol w:w="1332"/>
        <w:gridCol w:w="18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姓    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性  别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民  族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职  称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教师资格及专业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工作单位及档案保管单位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大学就读及工作简历</w:t>
            </w:r>
          </w:p>
        </w:tc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7374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本人承诺所提供的材料真实有效，符合申报岗位所需的资格条件，并对自己的报名负责，诚信考试，不违纪违规，不随意放弃。如有弄虚作假或隐瞒真实情况，承诺自动放弃考试和聘用资格，并自愿承担相应责任。如被录用，本人愿意服从蒸湘区教育局的工作安排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7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7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报考人手写签名：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right="0" w:firstLine="5520" w:firstLineChars="230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4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37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7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88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right="0" w:firstLine="5520" w:firstLineChars="230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年 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73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 xml:space="preserve">1.是否2019年应届全日制普通高校毕业生 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 xml:space="preserve">2.是否在编在岗的事业单位人员 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3．其他情况：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                                           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1CE2"/>
    <w:rsid w:val="1CBB1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2019-05-28T10:52:00Z</dcterms:created>
  <dc:creator>Administrator</dc:creator>
  <cp:lastModifiedBy>Administrator</cp:lastModifiedBy>
  <dcterms:modified xsi:type="dcterms:W3CDTF">2019-05-28T10:55:00Z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