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5" w:beforeAutospacing="0" w:after="125" w:afterAutospacing="0" w:line="413" w:lineRule="atLeast"/>
        <w:ind w:left="0" w:right="0" w:firstLine="463"/>
        <w:jc w:val="left"/>
        <w:rPr>
          <w:rFonts w:hint="eastAsia" w:ascii="宋体" w:hAnsi="宋体" w:eastAsia="宋体" w:cs="宋体"/>
          <w:i w:val="0"/>
          <w:caps w:val="0"/>
          <w:color w:val="3D3D3D"/>
          <w:spacing w:val="0"/>
          <w:sz w:val="17"/>
          <w:szCs w:val="17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3D3D3D"/>
          <w:spacing w:val="0"/>
          <w:sz w:val="23"/>
          <w:szCs w:val="23"/>
          <w:bdr w:val="none" w:color="auto" w:sz="0" w:space="0"/>
          <w:shd w:val="clear" w:fill="FFFFFF"/>
        </w:rPr>
        <w:t>招考学科</w:t>
      </w:r>
    </w:p>
    <w:tbl>
      <w:tblPr>
        <w:tblW w:w="7450" w:type="dxa"/>
        <w:jc w:val="center"/>
        <w:tblInd w:w="516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1953"/>
        <w:gridCol w:w="1052"/>
        <w:gridCol w:w="2404"/>
        <w:gridCol w:w="135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序号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招聘学科</w:t>
            </w: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计划数</w:t>
            </w:r>
          </w:p>
        </w:tc>
        <w:tc>
          <w:tcPr>
            <w:tcW w:w="2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用人单位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3"/>
                <w:szCs w:val="23"/>
                <w:bdr w:val="none" w:color="auto" w:sz="0" w:space="0"/>
              </w:rPr>
              <w:t>1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高中语文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2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龙游中学、横山中学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3"/>
                <w:szCs w:val="23"/>
                <w:bdr w:val="none" w:color="auto" w:sz="0" w:space="0"/>
              </w:rPr>
              <w:t>2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高中信息技术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1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龙游二高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3"/>
                <w:szCs w:val="23"/>
                <w:bdr w:val="none" w:color="auto" w:sz="0" w:space="0"/>
              </w:rPr>
              <w:t>3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高中机械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若干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龙游二高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3"/>
                <w:szCs w:val="23"/>
                <w:bdr w:val="none" w:color="auto" w:sz="0" w:space="0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中职语文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若干</w:t>
            </w:r>
          </w:p>
        </w:tc>
        <w:tc>
          <w:tcPr>
            <w:tcW w:w="24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龙游县职业技术学校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3"/>
                <w:szCs w:val="23"/>
                <w:bdr w:val="none" w:color="auto" w:sz="0" w:space="0"/>
              </w:rPr>
              <w:t>5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中职数学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若干</w:t>
            </w:r>
          </w:p>
        </w:tc>
        <w:tc>
          <w:tcPr>
            <w:tcW w:w="24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3"/>
                <w:szCs w:val="23"/>
                <w:bdr w:val="none" w:color="auto" w:sz="0" w:space="0"/>
              </w:rPr>
              <w:t>6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中职英语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若干</w:t>
            </w:r>
          </w:p>
        </w:tc>
        <w:tc>
          <w:tcPr>
            <w:tcW w:w="24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3"/>
                <w:szCs w:val="23"/>
                <w:bdr w:val="none" w:color="auto" w:sz="0" w:space="0"/>
              </w:rPr>
              <w:t>7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中职机电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若干</w:t>
            </w:r>
          </w:p>
        </w:tc>
        <w:tc>
          <w:tcPr>
            <w:tcW w:w="24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3"/>
                <w:szCs w:val="23"/>
                <w:bdr w:val="none" w:color="auto" w:sz="0" w:space="0"/>
              </w:rPr>
              <w:t>8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中职电子商务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若干</w:t>
            </w:r>
          </w:p>
        </w:tc>
        <w:tc>
          <w:tcPr>
            <w:tcW w:w="24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3"/>
                <w:szCs w:val="23"/>
                <w:bdr w:val="none" w:color="auto" w:sz="0" w:space="0"/>
              </w:rPr>
              <w:t>9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初中语文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1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城区初中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3"/>
                <w:szCs w:val="23"/>
                <w:bdr w:val="none" w:color="auto" w:sz="0" w:space="0"/>
              </w:rPr>
              <w:t>10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小学语文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3</w:t>
            </w:r>
          </w:p>
        </w:tc>
        <w:tc>
          <w:tcPr>
            <w:tcW w:w="24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城区小学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3"/>
                <w:szCs w:val="23"/>
                <w:bdr w:val="none" w:color="auto" w:sz="0" w:space="0"/>
              </w:rPr>
              <w:t>11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小学数学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2</w:t>
            </w:r>
          </w:p>
        </w:tc>
        <w:tc>
          <w:tcPr>
            <w:tcW w:w="24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3"/>
                <w:szCs w:val="23"/>
                <w:bdr w:val="none" w:color="auto" w:sz="0" w:space="0"/>
              </w:rPr>
              <w:t>12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小学英语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2</w:t>
            </w:r>
          </w:p>
        </w:tc>
        <w:tc>
          <w:tcPr>
            <w:tcW w:w="24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3"/>
                <w:szCs w:val="23"/>
                <w:bdr w:val="none" w:color="auto" w:sz="0" w:space="0"/>
              </w:rPr>
              <w:t>13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小学体育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1</w:t>
            </w:r>
          </w:p>
        </w:tc>
        <w:tc>
          <w:tcPr>
            <w:tcW w:w="24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3"/>
                <w:szCs w:val="23"/>
                <w:bdr w:val="none" w:color="auto" w:sz="0" w:space="0"/>
              </w:rPr>
              <w:t>14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小学信息技术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1</w:t>
            </w:r>
          </w:p>
        </w:tc>
        <w:tc>
          <w:tcPr>
            <w:tcW w:w="24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3"/>
                <w:szCs w:val="23"/>
                <w:bdr w:val="none" w:color="auto" w:sz="0" w:space="0"/>
              </w:rPr>
              <w:t>15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特殊教育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1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泽雅学校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3"/>
                <w:szCs w:val="23"/>
                <w:bdr w:val="none" w:color="auto" w:sz="0" w:space="0"/>
              </w:rPr>
              <w:t>16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幼儿教育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2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bdr w:val="none" w:color="auto" w:sz="0" w:space="0"/>
              </w:rPr>
              <w:t>城区幼儿园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含男幼教1名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5" w:beforeAutospacing="0" w:after="125" w:afterAutospacing="0" w:line="413" w:lineRule="atLeast"/>
        <w:ind w:left="0" w:right="0" w:firstLine="463"/>
        <w:jc w:val="left"/>
        <w:rPr>
          <w:rFonts w:hint="eastAsia" w:ascii="宋体" w:hAnsi="宋体" w:eastAsia="宋体" w:cs="宋体"/>
          <w:i w:val="0"/>
          <w:caps w:val="0"/>
          <w:color w:val="3D3D3D"/>
          <w:spacing w:val="0"/>
          <w:sz w:val="17"/>
          <w:szCs w:val="17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3D3D3D"/>
          <w:spacing w:val="0"/>
          <w:sz w:val="23"/>
          <w:szCs w:val="23"/>
          <w:bdr w:val="none" w:color="auto" w:sz="0" w:space="0"/>
          <w:shd w:val="clear" w:fill="FFFFFF"/>
        </w:rPr>
        <w:t>备注：中职类和龙二高机械专业招聘人数根据招聘进程实时调整，具体招聘人数现场招聘公告为准。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5" w:beforeAutospacing="0" w:after="125" w:afterAutospacing="0" w:line="413" w:lineRule="atLeast"/>
        <w:ind w:left="0" w:right="0" w:firstLine="463"/>
        <w:jc w:val="left"/>
        <w:rPr>
          <w:rFonts w:hint="eastAsia" w:ascii="宋体" w:hAnsi="宋体" w:eastAsia="宋体" w:cs="宋体"/>
          <w:i w:val="0"/>
          <w:caps w:val="0"/>
          <w:color w:val="3D3D3D"/>
          <w:spacing w:val="0"/>
          <w:sz w:val="17"/>
          <w:szCs w:val="17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3D3D3D"/>
          <w:spacing w:val="0"/>
          <w:sz w:val="23"/>
          <w:szCs w:val="23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9233D0"/>
    <w:rsid w:val="5B9233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2019-03-14T05:31:00Z</dcterms:created>
  <dc:creator>ASUS</dc:creator>
  <cp:lastModifiedBy>ASUS</cp:lastModifiedBy>
  <dcterms:modified xsi:type="dcterms:W3CDTF">2019-03-14T05:31:31Z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