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D" w:rsidRPr="009B07B8" w:rsidRDefault="000F7271">
      <w:pPr>
        <w:jc w:val="center"/>
        <w:rPr>
          <w:rFonts w:asciiTheme="majorEastAsia" w:eastAsiaTheme="majorEastAsia" w:hAnsiTheme="majorEastAsia" w:cs="仿宋"/>
          <w:b/>
          <w:sz w:val="32"/>
          <w:szCs w:val="32"/>
        </w:rPr>
      </w:pPr>
      <w:r w:rsidRPr="009B07B8">
        <w:rPr>
          <w:rFonts w:asciiTheme="majorEastAsia" w:eastAsiaTheme="majorEastAsia" w:hAnsiTheme="majorEastAsia" w:cs="仿宋" w:hint="eastAsia"/>
          <w:b/>
          <w:sz w:val="44"/>
          <w:szCs w:val="44"/>
        </w:rPr>
        <w:t>仙台小学</w:t>
      </w:r>
      <w:r w:rsidR="003E232B" w:rsidRPr="009B07B8">
        <w:rPr>
          <w:rFonts w:asciiTheme="majorEastAsia" w:eastAsiaTheme="majorEastAsia" w:hAnsiTheme="majorEastAsia" w:cs="仿宋" w:hint="eastAsia"/>
          <w:b/>
          <w:sz w:val="44"/>
          <w:szCs w:val="44"/>
        </w:rPr>
        <w:t>简介</w:t>
      </w:r>
    </w:p>
    <w:p w:rsidR="009B07B8" w:rsidRDefault="009B07B8" w:rsidP="00AD2F1A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Theme="minorEastAsia" w:hAnsiTheme="minorEastAsia" w:cs="仿宋"/>
          <w:sz w:val="32"/>
          <w:szCs w:val="32"/>
        </w:rPr>
      </w:pPr>
    </w:p>
    <w:p w:rsidR="00E50DF6" w:rsidRPr="002B670B" w:rsidRDefault="00554796" w:rsidP="002B670B">
      <w:pPr>
        <w:pStyle w:val="a3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 w:hAnsiTheme="minorEastAsia" w:cs="仿宋" w:hint="eastAsia"/>
          <w:color w:val="000000"/>
          <w:sz w:val="32"/>
          <w:szCs w:val="32"/>
          <w:shd w:val="clear" w:color="auto" w:fill="FFFFFF"/>
        </w:rPr>
      </w:pPr>
      <w:r w:rsidRPr="002B670B">
        <w:rPr>
          <w:rFonts w:ascii="仿宋_GB2312" w:eastAsia="仿宋_GB2312" w:hAnsiTheme="minorEastAsia" w:cs="仿宋" w:hint="eastAsia"/>
          <w:sz w:val="32"/>
          <w:szCs w:val="32"/>
        </w:rPr>
        <w:t>长春经济技术开发区仙台小学</w:t>
      </w:r>
      <w:r w:rsidR="00FA7818" w:rsidRPr="002B670B">
        <w:rPr>
          <w:rFonts w:ascii="仿宋_GB2312" w:eastAsia="仿宋_GB2312" w:hAnsiTheme="minorEastAsia" w:cs="仿宋" w:hint="eastAsia"/>
          <w:sz w:val="32"/>
          <w:szCs w:val="32"/>
        </w:rPr>
        <w:t>坐落在</w:t>
      </w:r>
      <w:r w:rsidR="00E63FAF" w:rsidRPr="002B670B">
        <w:rPr>
          <w:rFonts w:ascii="仿宋_GB2312" w:eastAsia="仿宋_GB2312" w:hAnsiTheme="minorEastAsia" w:cs="仿宋" w:hint="eastAsia"/>
          <w:sz w:val="32"/>
          <w:szCs w:val="32"/>
        </w:rPr>
        <w:t>美丽的伊通河畔，</w:t>
      </w:r>
      <w:r w:rsidR="0095497C" w:rsidRPr="002B670B">
        <w:rPr>
          <w:rFonts w:ascii="仿宋_GB2312" w:eastAsia="仿宋_GB2312" w:hAnsiTheme="minorEastAsia" w:cs="仿宋" w:hint="eastAsia"/>
          <w:sz w:val="32"/>
          <w:szCs w:val="32"/>
        </w:rPr>
        <w:t>占地16636平方米，拥有32个教学班，</w:t>
      </w:r>
      <w:r w:rsidR="00AD2F1A" w:rsidRPr="002B670B">
        <w:rPr>
          <w:rFonts w:ascii="仿宋_GB2312" w:eastAsia="仿宋_GB2312" w:hAnsiTheme="minorEastAsia" w:cs="仿宋" w:hint="eastAsia"/>
          <w:sz w:val="32"/>
          <w:szCs w:val="32"/>
        </w:rPr>
        <w:t>办学历史悠久，底蕴深厚</w:t>
      </w:r>
      <w:r w:rsidR="00E63FAF" w:rsidRPr="002B670B">
        <w:rPr>
          <w:rFonts w:ascii="仿宋_GB2312" w:eastAsia="仿宋_GB2312" w:hAnsiTheme="minorEastAsia" w:cs="仿宋" w:hint="eastAsia"/>
          <w:sz w:val="32"/>
          <w:szCs w:val="32"/>
        </w:rPr>
        <w:t>。</w:t>
      </w:r>
      <w:r w:rsidR="00AD2F1A" w:rsidRPr="002B670B">
        <w:rPr>
          <w:rFonts w:ascii="仿宋_GB2312" w:eastAsia="仿宋_GB2312" w:hAnsiTheme="minorEastAsia" w:cs="仿宋" w:hint="eastAsia"/>
          <w:color w:val="000000"/>
          <w:sz w:val="32"/>
          <w:szCs w:val="32"/>
          <w:shd w:val="clear" w:color="auto" w:fill="FFFFFF"/>
        </w:rPr>
        <w:t>学校</w:t>
      </w:r>
      <w:r w:rsidR="001E0BBB" w:rsidRPr="002B670B">
        <w:rPr>
          <w:rFonts w:ascii="仿宋_GB2312" w:eastAsia="仿宋_GB2312" w:hAnsiTheme="minorEastAsia" w:cs="仿宋" w:hint="eastAsia"/>
          <w:sz w:val="32"/>
          <w:szCs w:val="32"/>
        </w:rPr>
        <w:t>一直在</w:t>
      </w:r>
      <w:r w:rsidR="007869D7" w:rsidRPr="002B670B">
        <w:rPr>
          <w:rFonts w:ascii="仿宋_GB2312" w:eastAsia="仿宋_GB2312" w:hAnsiTheme="minorEastAsia" w:cs="仿宋" w:hint="eastAsia"/>
          <w:sz w:val="32"/>
          <w:szCs w:val="32"/>
        </w:rPr>
        <w:t>“建设</w:t>
      </w:r>
      <w:r w:rsidR="0095497C" w:rsidRPr="002B670B">
        <w:rPr>
          <w:rFonts w:ascii="仿宋_GB2312" w:eastAsia="仿宋_GB2312" w:hAnsiTheme="minorEastAsia" w:cs="仿宋" w:hint="eastAsia"/>
          <w:sz w:val="32"/>
          <w:szCs w:val="32"/>
        </w:rPr>
        <w:t>幸福仙台”的</w:t>
      </w:r>
      <w:r w:rsidR="007869D7" w:rsidRPr="002B670B">
        <w:rPr>
          <w:rFonts w:ascii="仿宋_GB2312" w:eastAsia="仿宋_GB2312" w:hAnsiTheme="minorEastAsia" w:cs="仿宋" w:hint="eastAsia"/>
          <w:sz w:val="32"/>
          <w:szCs w:val="32"/>
        </w:rPr>
        <w:t>目标引领下</w:t>
      </w:r>
      <w:r w:rsidR="001E0BBB" w:rsidRPr="002B670B">
        <w:rPr>
          <w:rFonts w:ascii="仿宋_GB2312" w:eastAsia="仿宋_GB2312" w:hAnsiTheme="minorEastAsia" w:cs="仿宋" w:hint="eastAsia"/>
          <w:sz w:val="32"/>
          <w:szCs w:val="32"/>
        </w:rPr>
        <w:t>，</w:t>
      </w:r>
      <w:r w:rsidR="0095497C" w:rsidRPr="002B670B">
        <w:rPr>
          <w:rFonts w:ascii="仿宋_GB2312" w:eastAsia="仿宋_GB2312" w:hAnsiTheme="minorEastAsia" w:cs="仿宋" w:hint="eastAsia"/>
          <w:sz w:val="32"/>
          <w:szCs w:val="32"/>
        </w:rPr>
        <w:t>让教职工们在这里轻松、幸福的学习，积极、愉悦的工作。</w:t>
      </w:r>
    </w:p>
    <w:p w:rsidR="00554796" w:rsidRPr="002B670B" w:rsidRDefault="00E50DF6" w:rsidP="002B670B">
      <w:pPr>
        <w:spacing w:line="560" w:lineRule="exact"/>
        <w:ind w:firstLineChars="200" w:firstLine="640"/>
        <w:rPr>
          <w:rFonts w:ascii="仿宋_GB2312" w:eastAsia="仿宋_GB2312" w:hAnsiTheme="minorEastAsia" w:cs="仿宋" w:hint="eastAsia"/>
          <w:sz w:val="32"/>
          <w:szCs w:val="32"/>
        </w:rPr>
      </w:pPr>
      <w:r w:rsidRPr="002B670B">
        <w:rPr>
          <w:rFonts w:ascii="仿宋_GB2312" w:eastAsia="仿宋_GB2312" w:hAnsiTheme="minorEastAsia" w:cs="仿宋" w:hint="eastAsia"/>
          <w:sz w:val="32"/>
          <w:szCs w:val="32"/>
        </w:rPr>
        <w:t>仙台小学</w:t>
      </w:r>
      <w:r w:rsidR="00AD2F1A" w:rsidRPr="002B670B">
        <w:rPr>
          <w:rFonts w:ascii="仿宋_GB2312" w:eastAsia="仿宋_GB2312" w:hAnsiTheme="minorEastAsia" w:cs="仿宋" w:hint="eastAsia"/>
          <w:sz w:val="32"/>
          <w:szCs w:val="32"/>
        </w:rPr>
        <w:t>曾</w:t>
      </w:r>
      <w:r w:rsidR="00AD2F1A" w:rsidRPr="002B670B">
        <w:rPr>
          <w:rFonts w:ascii="仿宋_GB2312" w:eastAsia="仿宋_GB2312" w:hAnsiTheme="majorEastAsia" w:hint="eastAsia"/>
          <w:sz w:val="32"/>
          <w:szCs w:val="32"/>
        </w:rPr>
        <w:t>荣获</w:t>
      </w:r>
      <w:r w:rsidR="0095497C" w:rsidRPr="002B670B">
        <w:rPr>
          <w:rFonts w:ascii="仿宋_GB2312" w:eastAsia="仿宋_GB2312" w:hAnsiTheme="majorEastAsia" w:hint="eastAsia"/>
          <w:sz w:val="32"/>
          <w:szCs w:val="32"/>
        </w:rPr>
        <w:t>全国教育质量科研示范校、</w:t>
      </w:r>
      <w:r w:rsidR="00AD2F1A" w:rsidRPr="002B670B">
        <w:rPr>
          <w:rFonts w:ascii="仿宋_GB2312" w:eastAsia="仿宋_GB2312" w:hAnsiTheme="majorEastAsia" w:hint="eastAsia"/>
          <w:sz w:val="32"/>
          <w:szCs w:val="32"/>
        </w:rPr>
        <w:t>全国旱地冰球实验校、</w:t>
      </w:r>
      <w:r w:rsidR="00AD2F1A" w:rsidRPr="002B670B">
        <w:rPr>
          <w:rFonts w:ascii="仿宋_GB2312" w:eastAsia="仿宋_GB2312" w:hAnsiTheme="majorEastAsia" w:cs="宋体" w:hint="eastAsia"/>
          <w:kern w:val="0"/>
          <w:sz w:val="32"/>
          <w:szCs w:val="32"/>
        </w:rPr>
        <w:t>吉林省校园武术特色校、吉林省校园足球特色校、</w:t>
      </w:r>
      <w:r w:rsidR="007869D7" w:rsidRPr="002B670B">
        <w:rPr>
          <w:rFonts w:ascii="仿宋_GB2312" w:eastAsia="仿宋_GB2312" w:hAnsiTheme="majorEastAsia" w:cs="宋体" w:hint="eastAsia"/>
          <w:kern w:val="0"/>
          <w:sz w:val="32"/>
          <w:szCs w:val="32"/>
        </w:rPr>
        <w:t>长春市教育质量提升先进典型校、</w:t>
      </w:r>
      <w:r w:rsidR="00AD2F1A" w:rsidRPr="002B670B">
        <w:rPr>
          <w:rFonts w:ascii="仿宋_GB2312" w:eastAsia="仿宋_GB2312" w:hAnsiTheme="majorEastAsia" w:hint="eastAsia"/>
          <w:sz w:val="32"/>
          <w:szCs w:val="32"/>
        </w:rPr>
        <w:t>长春市数字化校园示范校等称号。学校</w:t>
      </w:r>
      <w:r w:rsidRPr="002B670B">
        <w:rPr>
          <w:rFonts w:ascii="仿宋_GB2312" w:eastAsia="仿宋_GB2312" w:hAnsiTheme="minorEastAsia" w:cs="仿宋" w:hint="eastAsia"/>
          <w:sz w:val="32"/>
          <w:szCs w:val="32"/>
        </w:rPr>
        <w:t>拥有一支</w:t>
      </w:r>
      <w:r w:rsidR="007869D7" w:rsidRPr="002B670B">
        <w:rPr>
          <w:rFonts w:ascii="仿宋_GB2312" w:eastAsia="仿宋_GB2312" w:hAnsiTheme="minorEastAsia" w:cs="仿宋" w:hint="eastAsia"/>
          <w:sz w:val="32"/>
          <w:szCs w:val="32"/>
        </w:rPr>
        <w:t>高素质</w:t>
      </w:r>
      <w:r w:rsidRPr="002B670B">
        <w:rPr>
          <w:rFonts w:ascii="仿宋_GB2312" w:eastAsia="仿宋_GB2312" w:hAnsiTheme="minorEastAsia" w:cs="仿宋" w:hint="eastAsia"/>
          <w:sz w:val="32"/>
          <w:szCs w:val="32"/>
        </w:rPr>
        <w:t>具有开拓精神的教师团</w:t>
      </w:r>
      <w:r w:rsidR="007869D7" w:rsidRPr="002B670B">
        <w:rPr>
          <w:rFonts w:ascii="仿宋_GB2312" w:eastAsia="仿宋_GB2312" w:hAnsiTheme="minorEastAsia" w:cs="仿宋" w:hint="eastAsia"/>
          <w:sz w:val="32"/>
          <w:szCs w:val="32"/>
        </w:rPr>
        <w:t>队，曾培养大批省市级骨干教师</w:t>
      </w:r>
      <w:r w:rsidR="0095497C" w:rsidRPr="002B670B">
        <w:rPr>
          <w:rFonts w:ascii="仿宋_GB2312" w:eastAsia="仿宋_GB2312" w:hAnsiTheme="minorEastAsia" w:cs="仿宋" w:hint="eastAsia"/>
          <w:sz w:val="32"/>
          <w:szCs w:val="32"/>
        </w:rPr>
        <w:t>和</w:t>
      </w:r>
      <w:r w:rsidR="00554796" w:rsidRPr="002B670B">
        <w:rPr>
          <w:rFonts w:ascii="仿宋_GB2312" w:eastAsia="仿宋_GB2312" w:hAnsiTheme="minorEastAsia" w:cs="仿宋" w:hint="eastAsia"/>
          <w:sz w:val="32"/>
          <w:szCs w:val="32"/>
        </w:rPr>
        <w:t>优秀班主任</w:t>
      </w:r>
      <w:r w:rsidR="0095497C" w:rsidRPr="002B670B">
        <w:rPr>
          <w:rFonts w:ascii="仿宋_GB2312" w:eastAsia="仿宋_GB2312" w:hAnsiTheme="minorEastAsia" w:cs="仿宋" w:hint="eastAsia"/>
          <w:sz w:val="32"/>
          <w:szCs w:val="32"/>
        </w:rPr>
        <w:t>。</w:t>
      </w:r>
    </w:p>
    <w:p w:rsidR="00AD2F1A" w:rsidRPr="002B670B" w:rsidRDefault="007869D7" w:rsidP="002B670B">
      <w:pPr>
        <w:spacing w:line="56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 w:rsidRPr="002B670B">
        <w:rPr>
          <w:rFonts w:ascii="仿宋_GB2312" w:eastAsia="仿宋_GB2312" w:hAnsiTheme="minorEastAsia" w:cs="仿宋" w:hint="eastAsia"/>
          <w:sz w:val="32"/>
          <w:szCs w:val="32"/>
        </w:rPr>
        <w:t>根据学校发展需要，需招聘教师为</w:t>
      </w:r>
      <w:bookmarkStart w:id="0" w:name="_GoBack"/>
      <w:bookmarkEnd w:id="0"/>
      <w:r w:rsidR="00AD2F1A" w:rsidRPr="002B670B">
        <w:rPr>
          <w:rFonts w:ascii="仿宋_GB2312" w:eastAsia="仿宋_GB2312" w:hAnsiTheme="minorEastAsia" w:cs="仿宋" w:hint="eastAsia"/>
          <w:sz w:val="32"/>
          <w:szCs w:val="32"/>
        </w:rPr>
        <w:t>数学教师1名、英语教师1名、科学教师2名、书法教师1名，共计5名教师。</w:t>
      </w:r>
      <w:r w:rsidR="00D859E0" w:rsidRPr="002B670B">
        <w:rPr>
          <w:rFonts w:ascii="仿宋_GB2312" w:eastAsia="仿宋_GB2312" w:hAnsiTheme="minorEastAsia" w:cs="仿宋" w:hint="eastAsia"/>
          <w:color w:val="000000"/>
          <w:sz w:val="32"/>
          <w:szCs w:val="32"/>
          <w:shd w:val="clear" w:color="auto" w:fill="FFFFFF"/>
        </w:rPr>
        <w:t xml:space="preserve"> </w:t>
      </w:r>
    </w:p>
    <w:p w:rsidR="00F8507D" w:rsidRDefault="00905F8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  <w:r w:rsidRPr="002B670B">
        <w:rPr>
          <w:rFonts w:ascii="仿宋_GB2312" w:eastAsia="仿宋_GB2312" w:hAnsiTheme="minorEastAsia" w:hint="eastAsia"/>
        </w:rPr>
        <w:t xml:space="preserve">     </w:t>
      </w:r>
      <w:r w:rsidR="00554796" w:rsidRPr="002B670B">
        <w:rPr>
          <w:rFonts w:ascii="仿宋_GB2312" w:eastAsia="仿宋_GB2312" w:hAnsiTheme="minorEastAsia" w:cs="仿宋" w:hint="eastAsia"/>
          <w:sz w:val="32"/>
          <w:szCs w:val="32"/>
        </w:rPr>
        <w:t>经开沃土出灵秀，伊通河畔显风流。</w:t>
      </w:r>
      <w:r w:rsidR="00554796" w:rsidRPr="002B670B">
        <w:rPr>
          <w:rFonts w:ascii="仿宋_GB2312" w:eastAsia="仿宋_GB2312" w:hAnsiTheme="minorEastAsia" w:hint="eastAsia"/>
          <w:sz w:val="32"/>
          <w:szCs w:val="32"/>
        </w:rPr>
        <w:t>仙台小学正以其厚重积累，彰显于经开教育这片沃土之上。</w:t>
      </w: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1.仙台小学二维码</w:t>
      </w: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131445</wp:posOffset>
            </wp:positionV>
            <wp:extent cx="1676400" cy="1676400"/>
            <wp:effectExtent l="19050" t="0" r="0" b="0"/>
            <wp:wrapNone/>
            <wp:docPr id="1" name="图片 1" descr="C:\Users\wxf\AppData\Local\Temp\360zip$Temp\360$1\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xf\AppData\Local\Temp\360zip$Temp\360$1\二维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</w:p>
    <w:p w:rsid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</w:p>
    <w:p w:rsidR="002B670B" w:rsidRPr="002B670B" w:rsidRDefault="002B670B" w:rsidP="002B670B">
      <w:pPr>
        <w:spacing w:line="560" w:lineRule="exact"/>
        <w:rPr>
          <w:rFonts w:ascii="仿宋_GB2312" w:eastAsia="仿宋_GB2312" w:hAnsiTheme="minorEastAsia" w:hint="eastAsia"/>
          <w:sz w:val="32"/>
          <w:szCs w:val="32"/>
        </w:rPr>
      </w:pPr>
    </w:p>
    <w:p w:rsidR="002B670B" w:rsidRDefault="002B670B" w:rsidP="002B670B">
      <w:pPr>
        <w:jc w:val="left"/>
        <w:rPr>
          <w:rFonts w:asciiTheme="minorEastAsia" w:hAnsiTheme="minorEastAsia" w:hint="eastAsia"/>
          <w:sz w:val="32"/>
          <w:szCs w:val="32"/>
        </w:rPr>
      </w:pPr>
    </w:p>
    <w:p w:rsidR="002B670B" w:rsidRDefault="002B670B" w:rsidP="002B670B">
      <w:pPr>
        <w:jc w:val="left"/>
        <w:rPr>
          <w:rFonts w:asciiTheme="minorEastAsia" w:hAnsiTheme="minorEastAsia" w:hint="eastAsia"/>
          <w:sz w:val="32"/>
          <w:szCs w:val="32"/>
        </w:rPr>
      </w:pPr>
    </w:p>
    <w:p w:rsidR="002A0B1E" w:rsidRPr="002B670B" w:rsidRDefault="002B670B" w:rsidP="002B670B">
      <w:pPr>
        <w:jc w:val="left"/>
        <w:rPr>
          <w:rFonts w:ascii="仿宋_GB2312" w:eastAsia="仿宋_GB2312" w:hAnsiTheme="minorEastAsia" w:hint="eastAsia"/>
          <w:sz w:val="32"/>
          <w:szCs w:val="32"/>
        </w:rPr>
      </w:pPr>
      <w:r w:rsidRPr="002B670B">
        <w:rPr>
          <w:rFonts w:ascii="仿宋_GB2312" w:eastAsia="仿宋_GB2312" w:hAnsiTheme="minorEastAsia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581025</wp:posOffset>
            </wp:positionV>
            <wp:extent cx="5276850" cy="3503715"/>
            <wp:effectExtent l="19050" t="0" r="0" b="0"/>
            <wp:wrapNone/>
            <wp:docPr id="2" name="图片 2" descr="C:\Users\wxf\AppData\Local\Temp\360zip$Temp\360$2\校全景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xf\AppData\Local\Temp\360zip$Temp\360$2\校全景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0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B670B">
        <w:rPr>
          <w:rFonts w:ascii="仿宋_GB2312" w:eastAsia="仿宋_GB2312" w:hAnsiTheme="minorEastAsia" w:hint="eastAsia"/>
          <w:sz w:val="32"/>
          <w:szCs w:val="32"/>
        </w:rPr>
        <w:t>2.仙台小学实景图</w:t>
      </w:r>
    </w:p>
    <w:sectPr w:rsidR="002A0B1E" w:rsidRPr="002B670B" w:rsidSect="00F85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AA9" w:rsidRDefault="00F13AA9" w:rsidP="00FA7818">
      <w:r>
        <w:separator/>
      </w:r>
    </w:p>
  </w:endnote>
  <w:endnote w:type="continuationSeparator" w:id="1">
    <w:p w:rsidR="00F13AA9" w:rsidRDefault="00F13AA9" w:rsidP="00FA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AA9" w:rsidRDefault="00F13AA9" w:rsidP="00FA7818">
      <w:r>
        <w:separator/>
      </w:r>
    </w:p>
  </w:footnote>
  <w:footnote w:type="continuationSeparator" w:id="1">
    <w:p w:rsidR="00F13AA9" w:rsidRDefault="00F13AA9" w:rsidP="00FA78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0B75924"/>
    <w:rsid w:val="000147ED"/>
    <w:rsid w:val="00026F02"/>
    <w:rsid w:val="00044B11"/>
    <w:rsid w:val="000B0F19"/>
    <w:rsid w:val="000D2702"/>
    <w:rsid w:val="000F7271"/>
    <w:rsid w:val="001959B6"/>
    <w:rsid w:val="001D2D22"/>
    <w:rsid w:val="001E0BBB"/>
    <w:rsid w:val="0025008E"/>
    <w:rsid w:val="002A0B1E"/>
    <w:rsid w:val="002B670B"/>
    <w:rsid w:val="00311611"/>
    <w:rsid w:val="003277FE"/>
    <w:rsid w:val="003E232B"/>
    <w:rsid w:val="00405D3F"/>
    <w:rsid w:val="00411295"/>
    <w:rsid w:val="00472A28"/>
    <w:rsid w:val="00554796"/>
    <w:rsid w:val="005D4FC5"/>
    <w:rsid w:val="00621F5A"/>
    <w:rsid w:val="006D66A2"/>
    <w:rsid w:val="006F01FD"/>
    <w:rsid w:val="007869D7"/>
    <w:rsid w:val="00832468"/>
    <w:rsid w:val="008B1EDF"/>
    <w:rsid w:val="00904D4F"/>
    <w:rsid w:val="00905F8B"/>
    <w:rsid w:val="0095497C"/>
    <w:rsid w:val="009B07B8"/>
    <w:rsid w:val="00A10393"/>
    <w:rsid w:val="00AB1489"/>
    <w:rsid w:val="00AB7964"/>
    <w:rsid w:val="00AD2F1A"/>
    <w:rsid w:val="00B14AF9"/>
    <w:rsid w:val="00B667F9"/>
    <w:rsid w:val="00CA3A6B"/>
    <w:rsid w:val="00CE327B"/>
    <w:rsid w:val="00D27565"/>
    <w:rsid w:val="00D605CA"/>
    <w:rsid w:val="00D859E0"/>
    <w:rsid w:val="00E50DF6"/>
    <w:rsid w:val="00E63FAF"/>
    <w:rsid w:val="00F13AA9"/>
    <w:rsid w:val="00F20DF9"/>
    <w:rsid w:val="00F8507D"/>
    <w:rsid w:val="00FA3B38"/>
    <w:rsid w:val="00FA7818"/>
    <w:rsid w:val="00FD3805"/>
    <w:rsid w:val="20B75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07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507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F8507D"/>
    <w:rPr>
      <w:color w:val="0000FF"/>
      <w:u w:val="single"/>
    </w:rPr>
  </w:style>
  <w:style w:type="paragraph" w:styleId="a5">
    <w:name w:val="header"/>
    <w:basedOn w:val="a"/>
    <w:link w:val="Char"/>
    <w:rsid w:val="00FA7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A78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A78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A78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D859E0"/>
    <w:rPr>
      <w:sz w:val="18"/>
      <w:szCs w:val="18"/>
    </w:rPr>
  </w:style>
  <w:style w:type="character" w:customStyle="1" w:styleId="Char1">
    <w:name w:val="批注框文本 Char"/>
    <w:basedOn w:val="a0"/>
    <w:link w:val="a7"/>
    <w:rsid w:val="00D859E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54</Words>
  <Characters>309</Characters>
  <Application>Microsoft Office Word</Application>
  <DocSecurity>0</DocSecurity>
  <Lines>2</Lines>
  <Paragraphs>1</Paragraphs>
  <ScaleCrop>false</ScaleCrop>
  <Company>微软中国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21</cp:revision>
  <dcterms:created xsi:type="dcterms:W3CDTF">2018-05-20T11:32:00Z</dcterms:created>
  <dcterms:modified xsi:type="dcterms:W3CDTF">2019-02-28T07:35:00Z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