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eastAsia" w:ascii="宋体" w:eastAsia="宋体"/>
          <w:b/>
          <w:bCs/>
          <w:color w:val="auto"/>
          <w:sz w:val="44"/>
          <w:szCs w:val="44"/>
          <w:lang w:val="en-US" w:eastAsia="zh-CN"/>
        </w:rPr>
      </w:pPr>
      <w:r>
        <w:rPr>
          <w:rFonts w:hint="eastAsia" w:ascii="宋体" w:hAnsi="宋体" w:cs="宋体"/>
          <w:b/>
          <w:bCs/>
          <w:color w:val="auto"/>
          <w:sz w:val="44"/>
          <w:szCs w:val="44"/>
          <w:lang w:eastAsia="zh-CN"/>
        </w:rPr>
        <w:t>福建省</w:t>
      </w:r>
      <w:r>
        <w:rPr>
          <w:rFonts w:hint="eastAsia" w:ascii="宋体" w:hAnsi="宋体" w:cs="宋体"/>
          <w:b/>
          <w:bCs/>
          <w:color w:val="auto"/>
          <w:sz w:val="44"/>
          <w:szCs w:val="44"/>
        </w:rPr>
        <w:t>龙岩</w:t>
      </w:r>
      <w:r>
        <w:rPr>
          <w:rFonts w:hint="eastAsia" w:ascii="宋体" w:hAnsi="宋体" w:cs="宋体"/>
          <w:b/>
          <w:bCs/>
          <w:color w:val="auto"/>
          <w:sz w:val="44"/>
          <w:szCs w:val="44"/>
          <w:lang w:eastAsia="zh-CN"/>
        </w:rPr>
        <w:t>市属中学考核招聘</w:t>
      </w:r>
      <w:r>
        <w:rPr>
          <w:rFonts w:ascii="宋体" w:hAnsi="宋体" w:cs="宋体"/>
          <w:b/>
          <w:bCs/>
          <w:color w:val="auto"/>
          <w:sz w:val="44"/>
          <w:szCs w:val="44"/>
        </w:rPr>
        <w:t>20</w:t>
      </w:r>
      <w:r>
        <w:rPr>
          <w:rFonts w:hint="eastAsia" w:ascii="宋体" w:hAnsi="宋体" w:cs="宋体"/>
          <w:b/>
          <w:bCs/>
          <w:color w:val="auto"/>
          <w:sz w:val="44"/>
          <w:szCs w:val="44"/>
          <w:lang w:val="en-US" w:eastAsia="zh-CN"/>
        </w:rPr>
        <w:t>20</w:t>
      </w:r>
      <w:r>
        <w:rPr>
          <w:rFonts w:hint="eastAsia" w:ascii="宋体" w:hAnsi="宋体" w:cs="宋体"/>
          <w:b/>
          <w:bCs/>
          <w:color w:val="auto"/>
          <w:sz w:val="44"/>
          <w:szCs w:val="44"/>
        </w:rPr>
        <w:t>年高校</w:t>
      </w:r>
      <w:r>
        <w:rPr>
          <w:rFonts w:hint="eastAsia" w:ascii="宋体" w:hAnsi="宋体" w:cs="宋体"/>
          <w:b/>
          <w:bCs/>
          <w:color w:val="auto"/>
          <w:sz w:val="44"/>
          <w:szCs w:val="44"/>
          <w:lang w:eastAsia="zh-CN"/>
        </w:rPr>
        <w:t>优秀</w:t>
      </w:r>
      <w:r>
        <w:rPr>
          <w:rFonts w:hint="eastAsia" w:ascii="宋体" w:hAnsi="宋体" w:cs="宋体"/>
          <w:b/>
          <w:bCs/>
          <w:color w:val="auto"/>
          <w:sz w:val="44"/>
          <w:szCs w:val="44"/>
        </w:rPr>
        <w:t>毕业生</w:t>
      </w:r>
      <w:r>
        <w:rPr>
          <w:rFonts w:hint="eastAsia" w:ascii="宋体" w:hAnsi="宋体" w:cs="宋体"/>
          <w:b/>
          <w:bCs/>
          <w:color w:val="auto"/>
          <w:sz w:val="44"/>
          <w:szCs w:val="44"/>
          <w:lang w:eastAsia="zh-CN"/>
        </w:rPr>
        <w:t>面试公告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为了保障</w:t>
      </w:r>
      <w:r>
        <w:rPr>
          <w:rFonts w:hint="eastAsia" w:ascii="仿宋_GB2312" w:hAnsi="仿宋_GB2312" w:eastAsia="仿宋_GB2312" w:cs="仿宋_GB2312"/>
          <w:color w:val="auto"/>
          <w:sz w:val="32"/>
          <w:szCs w:val="32"/>
          <w:lang w:val="en-US" w:eastAsia="zh-CN"/>
        </w:rPr>
        <w:t>2020年秋季</w:t>
      </w:r>
      <w:r>
        <w:rPr>
          <w:rFonts w:hint="eastAsia" w:ascii="仿宋_GB2312" w:hAnsi="仿宋_GB2312" w:eastAsia="仿宋_GB2312" w:cs="仿宋_GB2312"/>
          <w:color w:val="auto"/>
          <w:sz w:val="32"/>
          <w:szCs w:val="32"/>
          <w:lang w:eastAsia="zh-CN"/>
        </w:rPr>
        <w:t>我市市属学校招生办学的师资</w:t>
      </w:r>
      <w:r>
        <w:rPr>
          <w:rFonts w:hint="eastAsia" w:ascii="仿宋_GB2312" w:hAnsi="仿宋_GB2312" w:eastAsia="仿宋_GB2312" w:cs="仿宋_GB2312"/>
          <w:color w:val="auto"/>
          <w:sz w:val="32"/>
          <w:szCs w:val="32"/>
          <w:lang w:val="en-US" w:eastAsia="zh-CN"/>
        </w:rPr>
        <w:t>需求</w:t>
      </w:r>
      <w:r>
        <w:rPr>
          <w:rFonts w:hint="eastAsia" w:ascii="仿宋_GB2312" w:hAnsi="仿宋_GB2312" w:eastAsia="仿宋_GB2312" w:cs="仿宋_GB2312"/>
          <w:color w:val="auto"/>
          <w:sz w:val="32"/>
          <w:szCs w:val="32"/>
        </w:rPr>
        <w:t>，龙岩市教育局</w:t>
      </w:r>
      <w:r>
        <w:rPr>
          <w:rFonts w:hint="eastAsia" w:ascii="仿宋_GB2312" w:hAnsi="仿宋_GB2312" w:eastAsia="仿宋_GB2312" w:cs="仿宋_GB2312"/>
          <w:color w:val="auto"/>
          <w:sz w:val="32"/>
          <w:szCs w:val="32"/>
          <w:lang w:eastAsia="zh-CN"/>
        </w:rPr>
        <w:t>拟于近期组织市属中学赴</w:t>
      </w:r>
      <w:r>
        <w:rPr>
          <w:rFonts w:hint="eastAsia" w:ascii="楷体" w:hAnsi="楷体" w:eastAsia="楷体" w:cs="楷体"/>
          <w:b/>
          <w:bCs/>
          <w:color w:val="auto"/>
          <w:sz w:val="32"/>
          <w:szCs w:val="32"/>
          <w:lang w:eastAsia="zh-CN"/>
        </w:rPr>
        <w:t>华中师范大学、陕西师范大学、西南大学、南京师范大学、华南师范大学、福建师范大学</w:t>
      </w:r>
      <w:r>
        <w:rPr>
          <w:rFonts w:hint="eastAsia" w:ascii="仿宋_GB2312" w:hAnsi="仿宋_GB2312" w:eastAsia="仿宋_GB2312" w:cs="仿宋_GB2312"/>
          <w:color w:val="auto"/>
          <w:sz w:val="32"/>
          <w:szCs w:val="32"/>
          <w:lang w:eastAsia="zh-CN"/>
        </w:rPr>
        <w:t>等高校</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考核招聘</w:t>
      </w:r>
      <w:r>
        <w:rPr>
          <w:rFonts w:hint="eastAsia" w:ascii="仿宋_GB2312" w:hAnsi="仿宋_GB2312" w:eastAsia="仿宋_GB2312" w:cs="仿宋_GB2312"/>
          <w:color w:val="auto"/>
          <w:sz w:val="32"/>
          <w:szCs w:val="32"/>
          <w:lang w:val="en-US" w:eastAsia="zh-CN"/>
        </w:rPr>
        <w:t>优秀毕业生</w:t>
      </w:r>
      <w:r>
        <w:rPr>
          <w:rFonts w:hint="eastAsia" w:ascii="仿宋_GB2312" w:hAnsi="仿宋_GB2312" w:eastAsia="仿宋_GB2312" w:cs="仿宋_GB2312"/>
          <w:color w:val="auto"/>
          <w:sz w:val="32"/>
          <w:szCs w:val="32"/>
          <w:lang w:eastAsia="zh-CN"/>
        </w:rPr>
        <w:t>。现将有关事项公告如下。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eastAsia="zh-CN"/>
        </w:rPr>
        <w:t>一、招聘计划</w:t>
      </w:r>
    </w:p>
    <w:p>
      <w:pPr>
        <w:keepNext w:val="0"/>
        <w:keepLines w:val="0"/>
        <w:pageBreakBefore w:val="0"/>
        <w:numPr>
          <w:ilvl w:val="0"/>
          <w:numId w:val="0"/>
        </w:numPr>
        <w:kinsoku/>
        <w:wordWrap/>
        <w:overflowPunct/>
        <w:topLinePunct w:val="0"/>
        <w:autoSpaceDE/>
        <w:autoSpaceDN/>
        <w:bidi w:val="0"/>
        <w:adjustRightInd/>
        <w:snapToGrid/>
        <w:spacing w:line="500" w:lineRule="exact"/>
        <w:ind w:left="319" w:leftChars="152" w:firstLine="320" w:firstLineChars="1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（一）招聘</w:t>
      </w:r>
      <w:r>
        <w:rPr>
          <w:rFonts w:hint="eastAsia" w:ascii="仿宋_GB2312" w:hAnsi="仿宋_GB2312" w:eastAsia="仿宋_GB2312" w:cs="仿宋_GB2312"/>
          <w:b/>
          <w:bCs w:val="0"/>
          <w:color w:val="auto"/>
          <w:sz w:val="32"/>
          <w:szCs w:val="32"/>
          <w:lang w:val="en-US" w:eastAsia="zh-CN"/>
        </w:rPr>
        <w:t>中学</w:t>
      </w:r>
      <w:r>
        <w:rPr>
          <w:rFonts w:hint="eastAsia" w:ascii="仿宋_GB2312" w:hAnsi="仿宋_GB2312" w:eastAsia="仿宋_GB2312" w:cs="仿宋_GB2312"/>
          <w:b w:val="0"/>
          <w:bCs/>
          <w:color w:val="auto"/>
          <w:sz w:val="32"/>
          <w:szCs w:val="32"/>
          <w:lang w:val="en-US" w:eastAsia="zh-CN"/>
        </w:rPr>
        <w:t>语文、数学、英语、政治、历史、地理、物理、生物、信息技术、体育、美术、通用技术等学科教师</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42名</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（二）招聘学校及具体学科人数详见《龙岩市属中学考核招聘2020年高校优秀毕业生计划表》。</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w:t>
      </w:r>
      <w:r>
        <w:rPr>
          <w:rFonts w:hint="eastAsia" w:ascii="黑体" w:hAnsi="黑体" w:eastAsia="黑体" w:cs="黑体"/>
          <w:b w:val="0"/>
          <w:bCs w:val="0"/>
          <w:color w:val="auto"/>
          <w:sz w:val="32"/>
          <w:szCs w:val="32"/>
          <w:shd w:val="clear" w:color="auto" w:fill="FFFFFF"/>
          <w:lang w:val="en-US" w:eastAsia="zh-CN"/>
        </w:rPr>
        <w:t>招聘条件</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（一）基本</w:t>
      </w:r>
      <w:r>
        <w:rPr>
          <w:rFonts w:hint="eastAsia" w:ascii="楷体" w:hAnsi="楷体" w:eastAsia="楷体" w:cs="楷体"/>
          <w:b/>
          <w:bCs/>
          <w:color w:val="auto"/>
          <w:sz w:val="32"/>
          <w:szCs w:val="32"/>
        </w:rPr>
        <w:t>条件</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i w:val="0"/>
          <w:caps w:val="0"/>
          <w:color w:val="auto"/>
          <w:spacing w:val="0"/>
          <w:sz w:val="32"/>
          <w:szCs w:val="32"/>
          <w:shd w:val="clear" w:fill="FFFFFF"/>
        </w:rPr>
        <w:t>具有中华人民共和国国籍；</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遵守中华人民共和国宪法；</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color w:val="auto"/>
          <w:sz w:val="32"/>
          <w:szCs w:val="32"/>
        </w:rPr>
        <w:t>热爱教育事业，安心教育工作，具有敬业奉献精神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作风正派，遵纪守法，无不良诚信记录，没受过任何处分。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bCs/>
          <w:color w:val="auto"/>
          <w:sz w:val="32"/>
          <w:szCs w:val="32"/>
        </w:rPr>
        <w:t>具有相应</w:t>
      </w:r>
      <w:r>
        <w:rPr>
          <w:rFonts w:hint="eastAsia" w:ascii="仿宋_GB2312" w:hAnsi="仿宋_GB2312" w:eastAsia="仿宋_GB2312" w:cs="仿宋_GB2312"/>
          <w:bCs/>
          <w:color w:val="auto"/>
          <w:sz w:val="32"/>
          <w:szCs w:val="32"/>
          <w:lang w:eastAsia="zh-CN"/>
        </w:rPr>
        <w:t>学段</w:t>
      </w:r>
      <w:r>
        <w:rPr>
          <w:rFonts w:hint="eastAsia" w:ascii="仿宋_GB2312" w:hAnsi="仿宋_GB2312" w:eastAsia="仿宋_GB2312" w:cs="仿宋_GB2312"/>
          <w:bCs/>
          <w:color w:val="auto"/>
          <w:sz w:val="32"/>
          <w:szCs w:val="32"/>
        </w:rPr>
        <w:t>学科教师资格证书，</w:t>
      </w:r>
      <w:r>
        <w:rPr>
          <w:rFonts w:hint="eastAsia" w:ascii="仿宋_GB2312" w:hAnsi="仿宋_GB2312" w:eastAsia="仿宋_GB2312" w:cs="仿宋_GB2312"/>
          <w:bCs/>
          <w:color w:val="auto"/>
          <w:sz w:val="32"/>
          <w:szCs w:val="32"/>
          <w:lang w:eastAsia="zh-CN"/>
        </w:rPr>
        <w:t>年龄在</w:t>
      </w:r>
      <w:r>
        <w:rPr>
          <w:rFonts w:hint="eastAsia" w:ascii="仿宋_GB2312" w:hAnsi="仿宋_GB2312" w:eastAsia="仿宋_GB2312" w:cs="仿宋_GB2312"/>
          <w:bCs/>
          <w:color w:val="auto"/>
          <w:sz w:val="32"/>
          <w:szCs w:val="32"/>
          <w:lang w:val="en-US" w:eastAsia="zh-CN"/>
        </w:rPr>
        <w:t>30周岁及以下</w:t>
      </w:r>
      <w:r>
        <w:rPr>
          <w:rFonts w:hint="eastAsia" w:ascii="仿宋_GB2312" w:hAnsi="仿宋_GB2312" w:eastAsia="仿宋_GB2312" w:cs="仿宋_GB2312"/>
          <w:bCs/>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rPr>
        <w:t>5.</w:t>
      </w:r>
      <w:r>
        <w:rPr>
          <w:rFonts w:hint="eastAsia" w:ascii="仿宋_GB2312" w:hAnsi="仿宋_GB2312" w:eastAsia="仿宋_GB2312" w:cs="仿宋_GB2312"/>
          <w:bCs/>
          <w:color w:val="auto"/>
          <w:sz w:val="32"/>
          <w:szCs w:val="32"/>
          <w:u w:val="none"/>
        </w:rPr>
        <w:t>所学专业</w:t>
      </w:r>
      <w:r>
        <w:rPr>
          <w:rFonts w:hint="eastAsia" w:ascii="仿宋_GB2312" w:hAnsi="仿宋_GB2312" w:eastAsia="仿宋_GB2312" w:cs="仿宋_GB2312"/>
          <w:bCs/>
          <w:color w:val="auto"/>
          <w:sz w:val="32"/>
          <w:szCs w:val="32"/>
          <w:u w:val="none"/>
          <w:lang w:eastAsia="zh-CN"/>
        </w:rPr>
        <w:t>应</w:t>
      </w:r>
      <w:r>
        <w:rPr>
          <w:rFonts w:hint="eastAsia" w:ascii="仿宋_GB2312" w:hAnsi="仿宋_GB2312" w:eastAsia="仿宋_GB2312" w:cs="仿宋_GB2312"/>
          <w:bCs/>
          <w:color w:val="auto"/>
          <w:sz w:val="32"/>
          <w:szCs w:val="32"/>
          <w:u w:val="none"/>
        </w:rPr>
        <w:t>与任教学科相同或相近</w:t>
      </w:r>
      <w:r>
        <w:rPr>
          <w:rFonts w:hint="eastAsia" w:ascii="仿宋_GB2312" w:hAnsi="仿宋_GB2312" w:eastAsia="仿宋_GB2312" w:cs="仿宋_GB2312"/>
          <w:bCs/>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身心健康，符合《福建省教师资格申请人员体检标准及办法》规定的体检要求</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（二）招聘对象：</w:t>
      </w:r>
      <w:r>
        <w:rPr>
          <w:rFonts w:hint="eastAsia" w:ascii="仿宋_GB2312" w:hAnsi="仿宋_GB2312" w:eastAsia="仿宋_GB2312" w:cs="仿宋_GB2312"/>
          <w:color w:val="auto"/>
          <w:sz w:val="32"/>
          <w:szCs w:val="32"/>
          <w:lang w:val="en-US" w:eastAsia="zh-CN"/>
        </w:rPr>
        <w:t>应往届未就业人员</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eastAsia="zh-CN"/>
        </w:rPr>
        <w:t>非</w:t>
      </w:r>
      <w:r>
        <w:rPr>
          <w:rFonts w:hint="eastAsia" w:ascii="仿宋_GB2312" w:hAnsi="仿宋_GB2312" w:eastAsia="仿宋_GB2312" w:cs="仿宋_GB2312"/>
          <w:color w:val="auto"/>
          <w:sz w:val="32"/>
          <w:szCs w:val="32"/>
        </w:rPr>
        <w:t>国家机关、事业单位</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编人员）。</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Cs/>
          <w:color w:val="auto"/>
          <w:sz w:val="32"/>
          <w:szCs w:val="32"/>
          <w:u w:val="none"/>
          <w:lang w:val="en-US" w:eastAsia="zh-CN"/>
        </w:rPr>
      </w:pP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学历要求</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bCs/>
          <w:color w:val="auto"/>
          <w:sz w:val="32"/>
          <w:szCs w:val="32"/>
          <w:u w:val="none"/>
          <w:lang w:val="en-US" w:eastAsia="zh-CN"/>
        </w:rPr>
        <w:t>硕士研究生，或教育部直属6所师范院校本科优秀毕业生。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lang w:val="en-US" w:eastAsia="zh-CN"/>
        </w:rPr>
        <w:t>招聘</w:t>
      </w:r>
      <w:r>
        <w:rPr>
          <w:rFonts w:hint="eastAsia" w:ascii="黑体" w:hAnsi="黑体" w:eastAsia="黑体" w:cs="黑体"/>
          <w:b w:val="0"/>
          <w:bCs/>
          <w:color w:val="auto"/>
          <w:sz w:val="32"/>
          <w:szCs w:val="32"/>
        </w:rPr>
        <w:t>时间、地点</w:t>
      </w:r>
      <w:r>
        <w:rPr>
          <w:rFonts w:hint="eastAsia" w:ascii="楷体" w:hAnsi="楷体" w:eastAsia="楷体" w:cs="楷体"/>
          <w:b/>
          <w:bCs w:val="0"/>
          <w:color w:val="auto"/>
          <w:sz w:val="32"/>
          <w:szCs w:val="32"/>
          <w:lang w:eastAsia="zh-CN"/>
        </w:rPr>
        <w:t>（与教育类引进生招聘同步进行）</w:t>
      </w:r>
    </w:p>
    <w:p>
      <w:pPr>
        <w:keepNext w:val="0"/>
        <w:keepLines w:val="0"/>
        <w:pageBreakBefore w:val="0"/>
        <w:widowControl w:val="0"/>
        <w:kinsoku/>
        <w:wordWrap/>
        <w:overflowPunct/>
        <w:topLinePunct w:val="0"/>
        <w:autoSpaceDE/>
        <w:autoSpaceDN/>
        <w:bidi w:val="0"/>
        <w:adjustRightInd/>
        <w:snapToGrid/>
        <w:spacing w:line="500" w:lineRule="exact"/>
        <w:ind w:firstLine="599" w:firstLineChars="200"/>
        <w:textAlignment w:val="auto"/>
        <w:outlineLvl w:val="9"/>
        <w:rPr>
          <w:rFonts w:hint="eastAsia" w:ascii="楷体" w:hAnsi="楷体" w:eastAsia="楷体" w:cs="楷体"/>
          <w:b/>
          <w:bCs/>
          <w:color w:val="auto"/>
          <w:spacing w:val="-11"/>
          <w:sz w:val="32"/>
          <w:szCs w:val="32"/>
          <w:lang w:val="en-US" w:eastAsia="zh-CN"/>
        </w:rPr>
      </w:pPr>
      <w:r>
        <w:rPr>
          <w:rFonts w:hint="eastAsia" w:ascii="楷体" w:hAnsi="楷体" w:eastAsia="楷体" w:cs="楷体"/>
          <w:b/>
          <w:bCs/>
          <w:color w:val="auto"/>
          <w:spacing w:val="-11"/>
          <w:sz w:val="32"/>
          <w:szCs w:val="32"/>
          <w:lang w:val="en-US" w:eastAsia="zh-CN"/>
        </w:rPr>
        <w:t>（一）第一站：华中师范大学,2019年11月26日（周二）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1.宣讲时间：</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color w:val="auto"/>
          <w:sz w:val="32"/>
          <w:szCs w:val="32"/>
          <w:lang w:val="en-US" w:eastAsia="zh-CN"/>
        </w:rPr>
        <w:t>:00-17:00，面试时间：</w:t>
      </w:r>
      <w:r>
        <w:rPr>
          <w:rFonts w:hint="eastAsia" w:ascii="仿宋_GB2312" w:hAnsi="仿宋_GB2312" w:eastAsia="仿宋_GB2312" w:cs="仿宋_GB2312"/>
          <w:i w:val="0"/>
          <w:caps w:val="0"/>
          <w:color w:val="auto"/>
          <w:spacing w:val="0"/>
          <w:sz w:val="32"/>
          <w:szCs w:val="32"/>
          <w:shd w:val="clear" w:fill="FFFFFF"/>
          <w:lang w:val="en-US" w:eastAsia="zh-CN"/>
        </w:rPr>
        <w:t>12:00-17:00</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2.面试地点：</w:t>
      </w:r>
      <w:r>
        <w:rPr>
          <w:rFonts w:hint="eastAsia" w:ascii="仿宋_GB2312" w:hAnsi="仿宋_GB2312" w:eastAsia="仿宋_GB2312" w:cs="仿宋_GB2312"/>
          <w:i w:val="0"/>
          <w:caps w:val="0"/>
          <w:color w:val="auto"/>
          <w:spacing w:val="0"/>
          <w:sz w:val="32"/>
          <w:szCs w:val="32"/>
          <w:shd w:val="clear" w:fill="FFFFFF"/>
        </w:rPr>
        <w:t>招就处B112</w:t>
      </w:r>
      <w:r>
        <w:rPr>
          <w:rFonts w:hint="eastAsia" w:ascii="仿宋_GB2312" w:hAnsi="仿宋_GB2312" w:eastAsia="仿宋_GB2312" w:cs="仿宋_GB2312"/>
          <w:i w:val="0"/>
          <w:caps w:val="0"/>
          <w:color w:val="auto"/>
          <w:spacing w:val="0"/>
          <w:sz w:val="32"/>
          <w:szCs w:val="32"/>
          <w:shd w:val="clear" w:fill="FFFFFF"/>
          <w:lang w:eastAsia="zh-CN"/>
        </w:rPr>
        <w:t>（宣讲），</w:t>
      </w:r>
      <w:r>
        <w:rPr>
          <w:rFonts w:hint="eastAsia" w:ascii="仿宋_GB2312" w:hAnsi="仿宋_GB2312" w:eastAsia="仿宋_GB2312" w:cs="仿宋_GB2312"/>
          <w:i w:val="0"/>
          <w:caps w:val="0"/>
          <w:color w:val="auto"/>
          <w:spacing w:val="0"/>
          <w:sz w:val="32"/>
          <w:szCs w:val="32"/>
          <w:shd w:val="clear" w:fill="FFFFFF"/>
          <w:lang w:val="en-US" w:eastAsia="zh-CN"/>
        </w:rPr>
        <w:t>C105、C106（面试）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99" w:firstLineChars="200"/>
        <w:textAlignment w:val="auto"/>
        <w:outlineLvl w:val="9"/>
        <w:rPr>
          <w:rFonts w:hint="eastAsia" w:ascii="楷体" w:hAnsi="楷体" w:eastAsia="楷体" w:cs="楷体"/>
          <w:b/>
          <w:bCs/>
          <w:color w:val="auto"/>
          <w:spacing w:val="-11"/>
          <w:sz w:val="32"/>
          <w:szCs w:val="32"/>
          <w:lang w:val="en-US" w:eastAsia="zh-CN"/>
        </w:rPr>
      </w:pPr>
      <w:r>
        <w:rPr>
          <w:rFonts w:hint="eastAsia" w:ascii="楷体" w:hAnsi="楷体" w:eastAsia="楷体" w:cs="楷体"/>
          <w:b/>
          <w:bCs/>
          <w:color w:val="auto"/>
          <w:spacing w:val="-11"/>
          <w:sz w:val="32"/>
          <w:szCs w:val="32"/>
          <w:lang w:val="en-US" w:eastAsia="zh-CN"/>
        </w:rPr>
        <w:t>（二）第二站：陕西师范大学，2019年11月28日（周四）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宣讲时间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8:30-9:00，面试时间：8:30-14:30。</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1"/>
          <w:sz w:val="32"/>
          <w:szCs w:val="32"/>
          <w:lang w:val="en-US" w:eastAsia="zh-CN"/>
        </w:rPr>
        <w:t>2.地点：新勇中心</w:t>
      </w:r>
      <w:r>
        <w:rPr>
          <w:rFonts w:hint="eastAsia" w:ascii="仿宋_GB2312" w:hAnsi="仿宋_GB2312" w:eastAsia="仿宋_GB2312" w:cs="仿宋_GB2312"/>
          <w:i w:val="0"/>
          <w:caps w:val="0"/>
          <w:color w:val="333333"/>
          <w:spacing w:val="-11"/>
          <w:sz w:val="32"/>
          <w:szCs w:val="32"/>
          <w:shd w:val="clear" w:color="auto" w:fill="FFFFFF"/>
        </w:rPr>
        <w:t>东</w:t>
      </w:r>
      <w:r>
        <w:rPr>
          <w:rFonts w:hint="eastAsia" w:ascii="仿宋_GB2312" w:hAnsi="仿宋_GB2312" w:eastAsia="仿宋_GB2312" w:cs="仿宋_GB2312"/>
          <w:i w:val="0"/>
          <w:caps w:val="0"/>
          <w:color w:val="333333"/>
          <w:spacing w:val="-11"/>
          <w:sz w:val="32"/>
          <w:szCs w:val="32"/>
          <w:shd w:val="clear" w:color="auto" w:fill="FFFFFF"/>
          <w:lang w:val="en-US" w:eastAsia="zh-CN"/>
        </w:rPr>
        <w:t>203（宣讲），</w:t>
      </w:r>
      <w:r>
        <w:rPr>
          <w:rFonts w:hint="eastAsia" w:ascii="仿宋_GB2312" w:hAnsi="仿宋_GB2312" w:eastAsia="仿宋_GB2312" w:cs="仿宋_GB2312"/>
          <w:i w:val="0"/>
          <w:caps w:val="0"/>
          <w:color w:val="333333"/>
          <w:spacing w:val="-11"/>
          <w:sz w:val="32"/>
          <w:szCs w:val="32"/>
          <w:shd w:val="clear" w:color="auto" w:fill="FFFFFF"/>
        </w:rPr>
        <w:t>207、208</w:t>
      </w:r>
      <w:r>
        <w:rPr>
          <w:rFonts w:hint="eastAsia" w:ascii="仿宋_GB2312" w:hAnsi="仿宋_GB2312" w:eastAsia="仿宋_GB2312" w:cs="仿宋_GB2312"/>
          <w:i w:val="0"/>
          <w:caps w:val="0"/>
          <w:color w:val="333333"/>
          <w:spacing w:val="-11"/>
          <w:sz w:val="32"/>
          <w:szCs w:val="32"/>
          <w:shd w:val="clear" w:color="auto" w:fill="FFFFFF"/>
          <w:lang w:eastAsia="zh-CN"/>
        </w:rPr>
        <w:t>、</w:t>
      </w:r>
      <w:r>
        <w:rPr>
          <w:rFonts w:hint="eastAsia" w:ascii="仿宋_GB2312" w:hAnsi="仿宋_GB2312" w:eastAsia="仿宋_GB2312" w:cs="仿宋_GB2312"/>
          <w:i w:val="0"/>
          <w:caps w:val="0"/>
          <w:color w:val="333333"/>
          <w:spacing w:val="-11"/>
          <w:sz w:val="32"/>
          <w:szCs w:val="32"/>
          <w:shd w:val="clear" w:color="auto" w:fill="FFFFFF"/>
          <w:lang w:val="en-US" w:eastAsia="zh-CN"/>
        </w:rPr>
        <w:t>209（面试）</w:t>
      </w:r>
      <w:r>
        <w:rPr>
          <w:rFonts w:hint="eastAsia" w:ascii="仿宋_GB2312" w:hAnsi="仿宋_GB2312" w:eastAsia="仿宋_GB2312" w:cs="仿宋_GB2312"/>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（三）第三站：西南大学，</w:t>
      </w:r>
      <w:r>
        <w:rPr>
          <w:rFonts w:hint="eastAsia" w:ascii="楷体" w:hAnsi="楷体" w:eastAsia="楷体" w:cs="楷体"/>
          <w:b/>
          <w:bCs/>
          <w:color w:val="auto"/>
          <w:spacing w:val="-11"/>
          <w:sz w:val="32"/>
          <w:szCs w:val="32"/>
          <w:lang w:val="en-US" w:eastAsia="zh-CN"/>
        </w:rPr>
        <w:t>2019年11月30日（周六）</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textAlignment w:val="auto"/>
        <w:outlineLvl w:val="9"/>
        <w:rPr>
          <w:rFonts w:hint="eastAsia" w:ascii="仿宋_GB2312" w:hAnsi="仿宋_GB2312" w:eastAsia="仿宋_GB2312" w:cs="仿宋_GB2312"/>
          <w:b w:val="0"/>
          <w:bCs w:val="0"/>
          <w:color w:val="auto"/>
          <w:spacing w:val="-11"/>
          <w:sz w:val="32"/>
          <w:szCs w:val="32"/>
          <w:lang w:eastAsia="zh-CN"/>
        </w:rPr>
      </w:pPr>
      <w:r>
        <w:rPr>
          <w:rFonts w:hint="eastAsia" w:ascii="仿宋_GB2312" w:hAnsi="仿宋_GB2312" w:eastAsia="仿宋_GB2312" w:cs="仿宋_GB2312"/>
          <w:b w:val="0"/>
          <w:bCs w:val="0"/>
          <w:color w:val="auto"/>
          <w:spacing w:val="-11"/>
          <w:sz w:val="32"/>
          <w:szCs w:val="32"/>
          <w:lang w:val="en-US" w:eastAsia="zh-CN"/>
        </w:rPr>
        <w:t>1.</w:t>
      </w:r>
      <w:r>
        <w:rPr>
          <w:rFonts w:hint="eastAsia" w:ascii="仿宋_GB2312" w:hAnsi="仿宋_GB2312" w:eastAsia="仿宋_GB2312" w:cs="仿宋_GB2312"/>
          <w:b w:val="0"/>
          <w:bCs w:val="0"/>
          <w:color w:val="auto"/>
          <w:spacing w:val="-11"/>
          <w:sz w:val="32"/>
          <w:szCs w:val="32"/>
          <w:lang w:eastAsia="zh-CN"/>
        </w:rPr>
        <w:t>宣讲面试时间：</w:t>
      </w:r>
      <w:r>
        <w:rPr>
          <w:rFonts w:hint="eastAsia" w:ascii="仿宋_GB2312" w:hAnsi="仿宋_GB2312" w:eastAsia="仿宋_GB2312" w:cs="仿宋_GB2312"/>
          <w:b w:val="0"/>
          <w:bCs w:val="0"/>
          <w:color w:val="auto"/>
          <w:spacing w:val="-11"/>
          <w:sz w:val="32"/>
          <w:szCs w:val="32"/>
          <w:lang w:val="en-US" w:eastAsia="zh-CN"/>
        </w:rPr>
        <w:t>9:00-17：00。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2.宣讲面试地点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caps w:val="0"/>
          <w:color w:val="000000"/>
          <w:spacing w:val="0"/>
          <w:sz w:val="32"/>
          <w:szCs w:val="32"/>
        </w:rPr>
        <w:t>8教201</w:t>
      </w:r>
      <w:r>
        <w:rPr>
          <w:rFonts w:hint="eastAsia" w:ascii="仿宋_GB2312" w:hAnsi="仿宋_GB2312" w:eastAsia="仿宋_GB2312" w:cs="仿宋_GB2312"/>
          <w:i w:val="0"/>
          <w:caps w:val="0"/>
          <w:color w:val="000000"/>
          <w:spacing w:val="0"/>
          <w:sz w:val="32"/>
          <w:szCs w:val="32"/>
          <w:lang w:val="en-US" w:eastAsia="zh-CN"/>
        </w:rPr>
        <w:t>,</w:t>
      </w:r>
      <w:r>
        <w:rPr>
          <w:rFonts w:hint="eastAsia" w:ascii="仿宋_GB2312" w:hAnsi="仿宋_GB2312" w:eastAsia="仿宋_GB2312" w:cs="仿宋_GB2312"/>
          <w:i w:val="0"/>
          <w:caps w:val="0"/>
          <w:color w:val="000000"/>
          <w:spacing w:val="0"/>
          <w:sz w:val="32"/>
          <w:szCs w:val="32"/>
        </w:rPr>
        <w:t>202</w:t>
      </w:r>
      <w:r>
        <w:rPr>
          <w:rFonts w:hint="eastAsia" w:ascii="仿宋_GB2312" w:hAnsi="仿宋_GB2312" w:eastAsia="仿宋_GB2312" w:cs="仿宋_GB2312"/>
          <w:i w:val="0"/>
          <w:caps w:val="0"/>
          <w:color w:val="000000"/>
          <w:spacing w:val="0"/>
          <w:sz w:val="32"/>
          <w:szCs w:val="32"/>
          <w:lang w:val="en-US" w:eastAsia="zh-CN"/>
        </w:rPr>
        <w:t>,</w:t>
      </w:r>
      <w:r>
        <w:rPr>
          <w:rFonts w:hint="eastAsia" w:ascii="仿宋_GB2312" w:hAnsi="仿宋_GB2312" w:eastAsia="仿宋_GB2312" w:cs="仿宋_GB2312"/>
          <w:i w:val="0"/>
          <w:caps w:val="0"/>
          <w:color w:val="000000"/>
          <w:spacing w:val="0"/>
          <w:sz w:val="32"/>
          <w:szCs w:val="32"/>
        </w:rPr>
        <w:t>203</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99" w:firstLineChars="200"/>
        <w:jc w:val="left"/>
        <w:textAlignment w:val="auto"/>
        <w:outlineLvl w:val="9"/>
        <w:rPr>
          <w:rFonts w:hint="eastAsia" w:ascii="楷体" w:hAnsi="楷体" w:eastAsia="楷体" w:cs="楷体"/>
          <w:b/>
          <w:bCs/>
          <w:color w:val="auto"/>
          <w:spacing w:val="-11"/>
          <w:sz w:val="32"/>
          <w:szCs w:val="32"/>
          <w:lang w:val="en-US" w:eastAsia="zh-CN"/>
        </w:rPr>
      </w:pPr>
      <w:r>
        <w:rPr>
          <w:rFonts w:hint="eastAsia" w:ascii="楷体" w:hAnsi="楷体" w:eastAsia="楷体" w:cs="楷体"/>
          <w:b/>
          <w:bCs/>
          <w:color w:val="auto"/>
          <w:spacing w:val="-11"/>
          <w:sz w:val="32"/>
          <w:szCs w:val="32"/>
          <w:lang w:val="en-US" w:eastAsia="zh-CN"/>
        </w:rPr>
        <w:t>（四）第四站：南京师范大学，2019年12月9日（周一）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面试时间：13:3</w:t>
      </w:r>
      <w:r>
        <w:rPr>
          <w:rFonts w:hint="eastAsia" w:ascii="仿宋_GB2312" w:hAnsi="仿宋_GB2312" w:eastAsia="仿宋_GB2312" w:cs="仿宋_GB2312"/>
          <w:color w:val="auto"/>
          <w:sz w:val="32"/>
          <w:szCs w:val="32"/>
          <w:lang w:val="en-US" w:eastAsia="zh-CN"/>
        </w:rPr>
        <w:t>0-17:30。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2.面试地点：</w:t>
      </w:r>
      <w:r>
        <w:rPr>
          <w:rFonts w:hint="eastAsia" w:ascii="仿宋_GB2312" w:hAnsi="仿宋_GB2312" w:eastAsia="仿宋_GB2312" w:cs="仿宋_GB2312"/>
          <w:color w:val="auto"/>
          <w:sz w:val="32"/>
          <w:szCs w:val="32"/>
          <w:lang w:eastAsia="zh-CN"/>
        </w:rPr>
        <w:t>仙林校区</w:t>
      </w:r>
      <w:r>
        <w:rPr>
          <w:rFonts w:hint="eastAsia" w:ascii="仿宋_GB2312" w:hAnsi="仿宋_GB2312" w:eastAsia="仿宋_GB2312" w:cs="仿宋_GB2312"/>
          <w:color w:val="auto"/>
          <w:sz w:val="32"/>
          <w:szCs w:val="32"/>
          <w:lang w:val="en-US" w:eastAsia="zh-CN"/>
        </w:rPr>
        <w:t>学海楼210、217。</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99" w:firstLineChars="200"/>
        <w:textAlignment w:val="auto"/>
        <w:outlineLvl w:val="9"/>
        <w:rPr>
          <w:rFonts w:hint="eastAsia" w:ascii="楷体" w:hAnsi="楷体" w:eastAsia="楷体" w:cs="楷体"/>
          <w:b/>
          <w:bCs/>
          <w:color w:val="auto"/>
          <w:spacing w:val="-11"/>
          <w:sz w:val="32"/>
          <w:szCs w:val="32"/>
          <w:lang w:val="en-US" w:eastAsia="zh-CN"/>
        </w:rPr>
      </w:pPr>
      <w:r>
        <w:rPr>
          <w:rFonts w:hint="eastAsia" w:ascii="楷体" w:hAnsi="楷体" w:eastAsia="楷体" w:cs="楷体"/>
          <w:b/>
          <w:bCs/>
          <w:color w:val="auto"/>
          <w:spacing w:val="-11"/>
          <w:sz w:val="32"/>
          <w:szCs w:val="32"/>
          <w:lang w:val="en-US" w:eastAsia="zh-CN"/>
        </w:rPr>
        <w:t>（五）第五站：华南师范大学，2019年12月11日（周三）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1.面试时间：9:00—17:00。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楷体" w:hAnsi="楷体" w:eastAsia="楷体" w:cs="楷体"/>
          <w:b/>
          <w:bCs/>
          <w:color w:val="auto"/>
          <w:sz w:val="32"/>
          <w:szCs w:val="32"/>
          <w:lang w:val="en-US" w:eastAsia="zh-CN"/>
        </w:rPr>
      </w:pPr>
      <w:r>
        <w:rPr>
          <w:rFonts w:hint="eastAsia" w:ascii="仿宋_GB2312" w:hAnsi="仿宋_GB2312" w:eastAsia="仿宋_GB2312" w:cs="仿宋_GB2312"/>
          <w:color w:val="auto"/>
          <w:sz w:val="32"/>
          <w:szCs w:val="32"/>
          <w:lang w:val="en-US" w:eastAsia="zh-CN"/>
        </w:rPr>
        <w:t>2.面试地点：</w:t>
      </w:r>
      <w:r>
        <w:rPr>
          <w:rFonts w:hint="eastAsia" w:ascii="仿宋_GB2312" w:hAnsi="仿宋_GB2312" w:eastAsia="仿宋_GB2312" w:cs="仿宋_GB2312"/>
          <w:color w:val="auto"/>
          <w:sz w:val="32"/>
          <w:szCs w:val="32"/>
          <w:lang w:eastAsia="zh-CN"/>
        </w:rPr>
        <w:t>石牌校区研究生院</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99" w:firstLineChars="200"/>
        <w:textAlignment w:val="auto"/>
        <w:outlineLvl w:val="9"/>
        <w:rPr>
          <w:rFonts w:hint="eastAsia" w:ascii="楷体" w:hAnsi="楷体" w:eastAsia="楷体" w:cs="楷体"/>
          <w:b/>
          <w:bCs/>
          <w:color w:val="auto"/>
          <w:spacing w:val="-11"/>
          <w:sz w:val="32"/>
          <w:szCs w:val="32"/>
          <w:lang w:val="en-US" w:eastAsia="zh-CN"/>
        </w:rPr>
      </w:pPr>
      <w:r>
        <w:rPr>
          <w:rFonts w:hint="eastAsia" w:ascii="楷体" w:hAnsi="楷体" w:eastAsia="楷体" w:cs="楷体"/>
          <w:b/>
          <w:bCs/>
          <w:color w:val="auto"/>
          <w:spacing w:val="-11"/>
          <w:sz w:val="32"/>
          <w:szCs w:val="32"/>
          <w:lang w:val="en-US" w:eastAsia="zh-CN"/>
        </w:rPr>
        <w:t>（六）第六站：福建师范大学，2019年12月13日（周五）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1.面试时间：9:00—17:00。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楷体" w:hAnsi="楷体" w:eastAsia="楷体" w:cs="楷体"/>
          <w:b/>
          <w:bCs/>
          <w:color w:val="auto"/>
          <w:sz w:val="32"/>
          <w:szCs w:val="32"/>
          <w:lang w:val="en-US" w:eastAsia="zh-CN"/>
        </w:rPr>
      </w:pPr>
      <w:r>
        <w:rPr>
          <w:rFonts w:hint="eastAsia" w:ascii="仿宋_GB2312" w:hAnsi="仿宋_GB2312" w:eastAsia="仿宋_GB2312" w:cs="仿宋_GB2312"/>
          <w:color w:val="auto"/>
          <w:sz w:val="32"/>
          <w:szCs w:val="32"/>
          <w:lang w:val="en-US" w:eastAsia="zh-CN"/>
        </w:rPr>
        <w:t>2.面试地点：</w:t>
      </w:r>
      <w:r>
        <w:rPr>
          <w:rFonts w:hint="eastAsia" w:ascii="仿宋_GB2312" w:hAnsi="仿宋_GB2312" w:eastAsia="仿宋_GB2312" w:cs="仿宋_GB2312"/>
          <w:color w:val="auto"/>
          <w:sz w:val="32"/>
          <w:szCs w:val="32"/>
          <w:lang w:eastAsia="zh-CN"/>
        </w:rPr>
        <w:t>旗山校区立诚楼</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、招聘</w:t>
      </w:r>
      <w:r>
        <w:rPr>
          <w:rFonts w:hint="eastAsia" w:ascii="黑体" w:hAnsi="黑体" w:eastAsia="黑体" w:cs="黑体"/>
          <w:b w:val="0"/>
          <w:bCs w:val="0"/>
          <w:color w:val="auto"/>
          <w:sz w:val="32"/>
          <w:szCs w:val="32"/>
        </w:rPr>
        <w:t>程序</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500" w:lineRule="exact"/>
        <w:ind w:firstLine="643" w:firstLineChars="200"/>
        <w:jc w:val="both"/>
        <w:textAlignment w:val="auto"/>
        <w:rPr>
          <w:rStyle w:val="7"/>
          <w:rFonts w:hint="eastAsia" w:ascii="仿宋_GB2312" w:hAnsi="仿宋_GB2312" w:eastAsia="仿宋_GB2312" w:cs="仿宋_GB2312"/>
          <w:b w:val="0"/>
          <w:bCs/>
          <w:color w:val="auto"/>
          <w:sz w:val="32"/>
          <w:szCs w:val="32"/>
          <w:shd w:val="clear" w:color="auto" w:fill="FFFFFF"/>
        </w:rPr>
      </w:pPr>
      <w:r>
        <w:rPr>
          <w:rFonts w:hint="eastAsia" w:ascii="楷体" w:hAnsi="楷体" w:eastAsia="楷体" w:cs="楷体"/>
          <w:b/>
          <w:bCs/>
          <w:color w:val="auto"/>
          <w:sz w:val="32"/>
          <w:szCs w:val="32"/>
          <w:lang w:eastAsia="zh-CN"/>
        </w:rPr>
        <w:t>（一）发布简章：</w:t>
      </w:r>
      <w:r>
        <w:rPr>
          <w:rStyle w:val="7"/>
          <w:rFonts w:hint="eastAsia" w:ascii="仿宋_GB2312" w:hAnsi="仿宋_GB2312" w:eastAsia="仿宋_GB2312" w:cs="仿宋_GB2312"/>
          <w:b w:val="0"/>
          <w:bCs/>
          <w:color w:val="auto"/>
          <w:sz w:val="32"/>
          <w:szCs w:val="32"/>
          <w:shd w:val="clear" w:color="auto" w:fill="FFFFFF"/>
        </w:rPr>
        <w:t>在相关师范院校就业网站</w:t>
      </w:r>
      <w:r>
        <w:rPr>
          <w:rStyle w:val="7"/>
          <w:rFonts w:hint="eastAsia" w:ascii="仿宋_GB2312" w:hAnsi="仿宋_GB2312" w:eastAsia="仿宋_GB2312" w:cs="仿宋_GB2312"/>
          <w:b w:val="0"/>
          <w:bCs/>
          <w:color w:val="auto"/>
          <w:sz w:val="32"/>
          <w:szCs w:val="32"/>
          <w:shd w:val="clear" w:color="auto" w:fill="FFFFFF"/>
          <w:lang w:eastAsia="zh-CN"/>
        </w:rPr>
        <w:t>及本局官网、微信公众号，</w:t>
      </w:r>
      <w:r>
        <w:rPr>
          <w:rStyle w:val="7"/>
          <w:rFonts w:hint="eastAsia" w:ascii="仿宋_GB2312" w:hAnsi="仿宋_GB2312" w:eastAsia="仿宋_GB2312" w:cs="仿宋_GB2312"/>
          <w:b w:val="0"/>
          <w:bCs/>
          <w:color w:val="auto"/>
          <w:sz w:val="32"/>
          <w:szCs w:val="32"/>
          <w:shd w:val="clear" w:color="auto" w:fill="FFFFFF"/>
          <w:lang w:val="en-US" w:eastAsia="zh-CN"/>
        </w:rPr>
        <w:t>招聘学校</w:t>
      </w:r>
      <w:r>
        <w:rPr>
          <w:rStyle w:val="7"/>
          <w:rFonts w:hint="eastAsia" w:ascii="仿宋_GB2312" w:hAnsi="仿宋_GB2312" w:eastAsia="仿宋_GB2312" w:cs="仿宋_GB2312"/>
          <w:b w:val="0"/>
          <w:bCs/>
          <w:color w:val="auto"/>
          <w:sz w:val="32"/>
          <w:szCs w:val="32"/>
          <w:shd w:val="clear" w:color="auto" w:fill="FFFFFF"/>
          <w:lang w:eastAsia="zh-CN"/>
        </w:rPr>
        <w:t>官网、</w:t>
      </w:r>
      <w:r>
        <w:rPr>
          <w:rStyle w:val="7"/>
          <w:rFonts w:hint="eastAsia" w:ascii="仿宋_GB2312" w:hAnsi="仿宋_GB2312" w:eastAsia="仿宋_GB2312" w:cs="仿宋_GB2312"/>
          <w:b w:val="0"/>
          <w:bCs/>
          <w:color w:val="auto"/>
          <w:sz w:val="32"/>
          <w:szCs w:val="32"/>
          <w:shd w:val="clear" w:color="auto" w:fill="FFFFFF"/>
          <w:lang w:val="en-US" w:eastAsia="zh-CN"/>
        </w:rPr>
        <w:t>e龙岩、闽西日报</w:t>
      </w:r>
      <w:r>
        <w:rPr>
          <w:rStyle w:val="7"/>
          <w:rFonts w:hint="eastAsia" w:ascii="仿宋_GB2312" w:hAnsi="仿宋_GB2312" w:eastAsia="仿宋_GB2312" w:cs="仿宋_GB2312"/>
          <w:b w:val="0"/>
          <w:bCs/>
          <w:color w:val="auto"/>
          <w:sz w:val="32"/>
          <w:szCs w:val="32"/>
          <w:shd w:val="clear" w:color="auto" w:fill="FFFFFF"/>
          <w:lang w:eastAsia="zh-CN"/>
        </w:rPr>
        <w:t>等媒体</w:t>
      </w:r>
      <w:r>
        <w:rPr>
          <w:rStyle w:val="7"/>
          <w:rFonts w:hint="eastAsia" w:ascii="仿宋_GB2312" w:hAnsi="仿宋_GB2312" w:eastAsia="仿宋_GB2312" w:cs="仿宋_GB2312"/>
          <w:b w:val="0"/>
          <w:bCs/>
          <w:color w:val="auto"/>
          <w:sz w:val="32"/>
          <w:szCs w:val="32"/>
          <w:shd w:val="clear" w:color="auto" w:fill="FFFFFF"/>
        </w:rPr>
        <w:t>发布招聘</w:t>
      </w:r>
      <w:r>
        <w:rPr>
          <w:rStyle w:val="7"/>
          <w:rFonts w:hint="eastAsia" w:ascii="仿宋_GB2312" w:hAnsi="仿宋_GB2312" w:eastAsia="仿宋_GB2312" w:cs="仿宋_GB2312"/>
          <w:b w:val="0"/>
          <w:bCs/>
          <w:color w:val="auto"/>
          <w:sz w:val="32"/>
          <w:szCs w:val="32"/>
          <w:shd w:val="clear" w:color="auto" w:fill="FFFFFF"/>
          <w:lang w:eastAsia="zh-CN"/>
        </w:rPr>
        <w:t>公告</w:t>
      </w:r>
      <w:r>
        <w:rPr>
          <w:rStyle w:val="7"/>
          <w:rFonts w:hint="eastAsia" w:ascii="仿宋_GB2312" w:hAnsi="仿宋_GB2312" w:eastAsia="仿宋_GB2312" w:cs="仿宋_GB2312"/>
          <w:b w:val="0"/>
          <w:bCs/>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Style w:val="7"/>
          <w:rFonts w:hint="eastAsia" w:ascii="楷体" w:hAnsi="楷体" w:eastAsia="楷体" w:cs="楷体"/>
          <w:b/>
          <w:bCs w:val="0"/>
          <w:color w:val="auto"/>
          <w:sz w:val="32"/>
          <w:szCs w:val="32"/>
          <w:shd w:val="clear" w:color="auto" w:fill="FFFFFF"/>
          <w:lang w:eastAsia="zh-CN"/>
        </w:rPr>
        <w:t>（二）</w:t>
      </w:r>
      <w:r>
        <w:rPr>
          <w:rStyle w:val="7"/>
          <w:rFonts w:hint="eastAsia" w:ascii="楷体" w:hAnsi="楷体" w:eastAsia="楷体" w:cs="楷体"/>
          <w:b/>
          <w:bCs w:val="0"/>
          <w:color w:val="auto"/>
          <w:sz w:val="32"/>
          <w:szCs w:val="32"/>
          <w:shd w:val="clear" w:color="auto" w:fill="FFFFFF"/>
        </w:rPr>
        <w:t>组织报名：</w:t>
      </w:r>
      <w:r>
        <w:rPr>
          <w:rFonts w:hint="eastAsia" w:ascii="仿宋_GB2312" w:hAnsi="仿宋_GB2312" w:eastAsia="仿宋_GB2312" w:cs="仿宋_GB2312"/>
          <w:sz w:val="32"/>
          <w:szCs w:val="32"/>
          <w:shd w:val="clear" w:color="auto" w:fill="FFFFFF"/>
        </w:rPr>
        <w:t>应聘者</w:t>
      </w:r>
      <w:r>
        <w:rPr>
          <w:rFonts w:hint="eastAsia" w:ascii="仿宋_GB2312" w:hAnsi="仿宋_GB2312" w:eastAsia="仿宋_GB2312" w:cs="仿宋_GB2312"/>
          <w:sz w:val="32"/>
          <w:szCs w:val="32"/>
        </w:rPr>
        <w:t>可先行网上报名</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可自行选择到</w:t>
      </w:r>
      <w:r>
        <w:rPr>
          <w:rFonts w:hint="eastAsia" w:ascii="仿宋_GB2312" w:hAnsi="仿宋_GB2312" w:eastAsia="仿宋_GB2312" w:cs="仿宋_GB2312"/>
          <w:sz w:val="32"/>
          <w:szCs w:val="32"/>
          <w:lang w:eastAsia="zh-CN"/>
        </w:rPr>
        <w:t>各面试站点现场</w:t>
      </w:r>
      <w:r>
        <w:rPr>
          <w:rFonts w:hint="eastAsia" w:ascii="仿宋_GB2312" w:hAnsi="仿宋_GB2312" w:eastAsia="仿宋_GB2312" w:cs="仿宋_GB2312"/>
          <w:sz w:val="32"/>
          <w:szCs w:val="32"/>
        </w:rPr>
        <w:t>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1.网上报名:</w:t>
      </w:r>
      <w:r>
        <w:rPr>
          <w:rFonts w:hint="eastAsia" w:ascii="仿宋_GB2312" w:hAnsi="仿宋_GB2312" w:eastAsia="仿宋_GB2312" w:cs="仿宋_GB2312"/>
          <w:sz w:val="32"/>
          <w:szCs w:val="32"/>
          <w:lang w:eastAsia="zh-CN"/>
        </w:rPr>
        <w:t>应聘者将</w:t>
      </w:r>
      <w:r>
        <w:rPr>
          <w:rFonts w:hint="eastAsia" w:ascii="仿宋_GB2312" w:hAnsi="仿宋_GB2312" w:eastAsia="仿宋_GB2312" w:cs="仿宋_GB2312"/>
          <w:color w:val="auto"/>
          <w:sz w:val="32"/>
          <w:szCs w:val="32"/>
        </w:rPr>
        <w:t>《龙岩市</w:t>
      </w:r>
      <w:r>
        <w:rPr>
          <w:rFonts w:hint="eastAsia" w:ascii="仿宋_GB2312" w:hAnsi="仿宋_GB2312" w:eastAsia="仿宋_GB2312" w:cs="仿宋_GB2312"/>
          <w:color w:val="auto"/>
          <w:sz w:val="32"/>
          <w:szCs w:val="32"/>
          <w:lang w:eastAsia="zh-CN"/>
        </w:rPr>
        <w:t>属学校考核招聘</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高校优秀毕业生</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相关证书、证明扫描或拍照发</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eastAsia="zh-CN"/>
        </w:rPr>
        <w:t>（邮件及文件名：学科</w:t>
      </w:r>
      <w:r>
        <w:rPr>
          <w:rFonts w:hint="eastAsia" w:ascii="仿宋_GB2312" w:hAnsi="仿宋_GB2312" w:eastAsia="仿宋_GB2312" w:cs="仿宋_GB2312"/>
          <w:sz w:val="32"/>
          <w:szCs w:val="32"/>
          <w:lang w:val="en-US" w:eastAsia="zh-CN"/>
        </w:rPr>
        <w:t>+学校+姓名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：lyjyrcyj@126.com。</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rPr>
        <w:t>现场报名：</w:t>
      </w:r>
      <w:r>
        <w:rPr>
          <w:rFonts w:hint="eastAsia" w:ascii="仿宋_GB2312" w:hAnsi="仿宋_GB2312" w:eastAsia="仿宋_GB2312" w:cs="仿宋_GB2312"/>
          <w:bCs/>
          <w:color w:val="auto"/>
          <w:sz w:val="32"/>
          <w:szCs w:val="32"/>
          <w:shd w:val="clear" w:color="auto" w:fill="FFFFFF"/>
        </w:rPr>
        <w:t>应聘者</w:t>
      </w:r>
      <w:r>
        <w:rPr>
          <w:rFonts w:hint="eastAsia" w:ascii="仿宋_GB2312" w:hAnsi="仿宋_GB2312" w:eastAsia="仿宋_GB2312" w:cs="仿宋_GB2312"/>
          <w:bCs/>
          <w:color w:val="auto"/>
          <w:sz w:val="32"/>
          <w:szCs w:val="32"/>
          <w:shd w:val="clear" w:color="auto" w:fill="FFFFFF"/>
          <w:lang w:eastAsia="zh-CN"/>
        </w:rPr>
        <w:t>在报名现场应</w:t>
      </w:r>
      <w:r>
        <w:rPr>
          <w:rFonts w:hint="eastAsia" w:ascii="仿宋_GB2312" w:hAnsi="仿宋_GB2312" w:eastAsia="仿宋_GB2312" w:cs="仿宋_GB2312"/>
          <w:color w:val="auto"/>
          <w:sz w:val="32"/>
          <w:szCs w:val="32"/>
          <w:shd w:val="clear" w:color="auto" w:fill="FFFFFF"/>
        </w:rPr>
        <w:t>出示以下材料原件，并提交复印件：</w:t>
      </w:r>
      <w:r>
        <w:rPr>
          <w:rFonts w:hint="eastAsia" w:ascii="仿宋_GB2312" w:hAnsi="仿宋_GB2312" w:eastAsia="仿宋_GB2312" w:cs="仿宋_GB2312"/>
          <w:color w:val="auto"/>
          <w:sz w:val="32"/>
          <w:szCs w:val="32"/>
        </w:rPr>
        <w:t>《龙岩市</w:t>
      </w:r>
      <w:r>
        <w:rPr>
          <w:rFonts w:hint="eastAsia" w:ascii="仿宋_GB2312" w:hAnsi="仿宋_GB2312" w:eastAsia="仿宋_GB2312" w:cs="仿宋_GB2312"/>
          <w:color w:val="auto"/>
          <w:sz w:val="32"/>
          <w:szCs w:val="32"/>
          <w:lang w:eastAsia="zh-CN"/>
        </w:rPr>
        <w:t>属学校考核招聘</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高校优秀毕业生</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color w:val="auto"/>
          <w:sz w:val="32"/>
          <w:szCs w:val="32"/>
          <w:shd w:val="clear" w:color="auto" w:fill="FFFFFF"/>
        </w:rPr>
        <w:t>身份证、就业推荐表、在校成绩证明（本科、研究生）、教师资格证相关证明材料、获奖证书、毕业证书（本科、研究生）、学位证书（学士、硕士）、三方协议书。</w:t>
      </w:r>
      <w:r>
        <w:rPr>
          <w:rFonts w:hint="eastAsia" w:ascii="仿宋_GB2312" w:hAnsi="仿宋_GB2312" w:eastAsia="仿宋_GB2312" w:cs="仿宋_GB2312"/>
          <w:color w:val="auto"/>
          <w:kern w:val="0"/>
          <w:sz w:val="32"/>
          <w:szCs w:val="32"/>
          <w:shd w:val="clear" w:color="auto" w:fill="FFFFFF"/>
          <w:lang w:val="en-US" w:eastAsia="zh-CN" w:bidi="ar"/>
        </w:rPr>
        <w:t>因提供不实信息或信息错漏而导致审核不合格或因此被取消考试及录用资格的，责任由应聘者自负。</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Cs/>
          <w:color w:val="auto"/>
          <w:sz w:val="32"/>
          <w:szCs w:val="32"/>
        </w:rPr>
      </w:pPr>
      <w:r>
        <w:rPr>
          <w:rStyle w:val="7"/>
          <w:rFonts w:hint="eastAsia" w:ascii="仿宋_GB2312" w:hAnsi="仿宋_GB2312" w:eastAsia="仿宋_GB2312" w:cs="仿宋_GB2312"/>
          <w:b/>
          <w:bCs w:val="0"/>
          <w:color w:val="auto"/>
          <w:sz w:val="32"/>
          <w:szCs w:val="32"/>
          <w:shd w:val="clear" w:color="auto" w:fill="FFFFFF"/>
        </w:rPr>
        <w:t>（</w:t>
      </w:r>
      <w:r>
        <w:rPr>
          <w:rStyle w:val="7"/>
          <w:rFonts w:hint="eastAsia" w:ascii="仿宋_GB2312" w:hAnsi="仿宋_GB2312" w:eastAsia="仿宋_GB2312" w:cs="仿宋_GB2312"/>
          <w:b/>
          <w:bCs w:val="0"/>
          <w:color w:val="auto"/>
          <w:sz w:val="32"/>
          <w:szCs w:val="32"/>
          <w:shd w:val="clear" w:color="auto" w:fill="FFFFFF"/>
          <w:lang w:eastAsia="zh-CN"/>
        </w:rPr>
        <w:t>三</w:t>
      </w:r>
      <w:r>
        <w:rPr>
          <w:rStyle w:val="7"/>
          <w:rFonts w:hint="eastAsia" w:ascii="仿宋_GB2312" w:hAnsi="仿宋_GB2312" w:eastAsia="仿宋_GB2312" w:cs="仿宋_GB2312"/>
          <w:b/>
          <w:bCs w:val="0"/>
          <w:color w:val="auto"/>
          <w:sz w:val="32"/>
          <w:szCs w:val="32"/>
          <w:shd w:val="clear" w:color="auto" w:fill="FFFFFF"/>
        </w:rPr>
        <w:t>）</w:t>
      </w:r>
      <w:r>
        <w:rPr>
          <w:rStyle w:val="7"/>
          <w:rFonts w:hint="eastAsia" w:ascii="楷体" w:hAnsi="楷体" w:eastAsia="楷体" w:cs="楷体"/>
          <w:b/>
          <w:bCs w:val="0"/>
          <w:color w:val="auto"/>
          <w:sz w:val="32"/>
          <w:szCs w:val="32"/>
          <w:shd w:val="clear" w:color="auto" w:fill="FFFFFF"/>
        </w:rPr>
        <w:t>资格审核：</w:t>
      </w:r>
      <w:r>
        <w:rPr>
          <w:rFonts w:hint="eastAsia" w:ascii="仿宋_GB2312" w:hAnsi="仿宋_GB2312" w:eastAsia="仿宋_GB2312" w:cs="仿宋_GB2312"/>
          <w:bCs/>
          <w:color w:val="auto"/>
          <w:sz w:val="32"/>
          <w:szCs w:val="32"/>
        </w:rPr>
        <w:t>招聘小组</w:t>
      </w:r>
      <w:r>
        <w:rPr>
          <w:rFonts w:hint="eastAsia" w:ascii="仿宋_GB2312" w:hAnsi="仿宋_GB2312" w:eastAsia="仿宋_GB2312" w:cs="仿宋_GB2312"/>
          <w:bCs/>
          <w:color w:val="auto"/>
          <w:sz w:val="32"/>
          <w:szCs w:val="32"/>
          <w:shd w:val="clear" w:color="auto" w:fill="FFFFFF"/>
        </w:rPr>
        <w:t>审核应聘者的资格条件，审核通过后</w:t>
      </w:r>
      <w:r>
        <w:rPr>
          <w:rFonts w:hint="eastAsia" w:ascii="仿宋_GB2312" w:hAnsi="仿宋_GB2312" w:eastAsia="仿宋_GB2312" w:cs="仿宋_GB2312"/>
          <w:bCs/>
          <w:color w:val="auto"/>
          <w:sz w:val="32"/>
          <w:szCs w:val="32"/>
          <w:shd w:val="clear" w:color="auto" w:fill="FFFFFF"/>
          <w:lang w:eastAsia="zh-CN"/>
        </w:rPr>
        <w:t>凭面试通知单参加</w:t>
      </w:r>
      <w:r>
        <w:rPr>
          <w:rFonts w:hint="eastAsia" w:ascii="仿宋_GB2312" w:hAnsi="仿宋_GB2312" w:eastAsia="仿宋_GB2312" w:cs="仿宋_GB2312"/>
          <w:bCs/>
          <w:color w:val="auto"/>
          <w:sz w:val="32"/>
          <w:szCs w:val="32"/>
          <w:shd w:val="clear" w:color="auto" w:fill="FFFFFF"/>
        </w:rPr>
        <w:t>面试。</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Style w:val="7"/>
          <w:rFonts w:hint="eastAsia" w:ascii="仿宋_GB2312" w:hAnsi="仿宋_GB2312" w:eastAsia="仿宋_GB2312" w:cs="仿宋_GB2312"/>
          <w:b w:val="0"/>
          <w:bCs/>
          <w:color w:val="auto"/>
          <w:sz w:val="32"/>
          <w:szCs w:val="32"/>
          <w:shd w:val="clear" w:color="auto" w:fill="FFFFFF"/>
          <w:lang w:val="en-US" w:eastAsia="zh-CN"/>
        </w:rPr>
      </w:pPr>
      <w:r>
        <w:rPr>
          <w:rStyle w:val="7"/>
          <w:rFonts w:hint="eastAsia" w:ascii="楷体" w:hAnsi="楷体" w:eastAsia="楷体" w:cs="楷体"/>
          <w:b/>
          <w:bCs w:val="0"/>
          <w:color w:val="auto"/>
          <w:sz w:val="32"/>
          <w:szCs w:val="32"/>
          <w:shd w:val="clear" w:color="auto" w:fill="FFFFFF"/>
        </w:rPr>
        <w:t>（</w:t>
      </w:r>
      <w:r>
        <w:rPr>
          <w:rStyle w:val="7"/>
          <w:rFonts w:hint="eastAsia" w:ascii="楷体" w:hAnsi="楷体" w:eastAsia="楷体" w:cs="楷体"/>
          <w:b/>
          <w:bCs w:val="0"/>
          <w:color w:val="auto"/>
          <w:sz w:val="32"/>
          <w:szCs w:val="32"/>
          <w:shd w:val="clear" w:color="auto" w:fill="FFFFFF"/>
          <w:lang w:eastAsia="zh-CN"/>
        </w:rPr>
        <w:t>四</w:t>
      </w:r>
      <w:r>
        <w:rPr>
          <w:rStyle w:val="7"/>
          <w:rFonts w:hint="eastAsia" w:ascii="楷体" w:hAnsi="楷体" w:eastAsia="楷体" w:cs="楷体"/>
          <w:b/>
          <w:bCs w:val="0"/>
          <w:color w:val="auto"/>
          <w:sz w:val="32"/>
          <w:szCs w:val="32"/>
          <w:shd w:val="clear" w:color="auto" w:fill="FFFFFF"/>
        </w:rPr>
        <w:t>）</w:t>
      </w:r>
      <w:r>
        <w:rPr>
          <w:rStyle w:val="7"/>
          <w:rFonts w:hint="eastAsia" w:ascii="楷体" w:hAnsi="楷体" w:eastAsia="楷体" w:cs="楷体"/>
          <w:b/>
          <w:bCs w:val="0"/>
          <w:color w:val="auto"/>
          <w:sz w:val="32"/>
          <w:szCs w:val="32"/>
          <w:shd w:val="clear" w:color="auto" w:fill="FFFFFF"/>
          <w:lang w:eastAsia="zh-CN"/>
        </w:rPr>
        <w:t>组织面试</w:t>
      </w:r>
      <w:r>
        <w:rPr>
          <w:rStyle w:val="7"/>
          <w:rFonts w:hint="eastAsia" w:ascii="楷体" w:hAnsi="楷体" w:eastAsia="楷体" w:cs="楷体"/>
          <w:b/>
          <w:bCs w:val="0"/>
          <w:color w:val="auto"/>
          <w:sz w:val="32"/>
          <w:szCs w:val="32"/>
          <w:shd w:val="clear" w:color="auto" w:fill="FFFFFF"/>
        </w:rPr>
        <w:t>：</w:t>
      </w:r>
      <w:r>
        <w:rPr>
          <w:rStyle w:val="7"/>
          <w:rFonts w:hint="eastAsia" w:ascii="仿宋_GB2312" w:hAnsi="仿宋_GB2312" w:eastAsia="仿宋_GB2312" w:cs="仿宋_GB2312"/>
          <w:b w:val="0"/>
          <w:bCs/>
          <w:color w:val="auto"/>
          <w:sz w:val="32"/>
          <w:szCs w:val="32"/>
          <w:shd w:val="clear" w:color="auto" w:fill="FFFFFF"/>
        </w:rPr>
        <w:t>结构化面试</w:t>
      </w:r>
      <w:r>
        <w:rPr>
          <w:rStyle w:val="7"/>
          <w:rFonts w:hint="eastAsia" w:ascii="仿宋_GB2312" w:hAnsi="仿宋_GB2312" w:eastAsia="仿宋_GB2312" w:cs="仿宋_GB2312"/>
          <w:b w:val="0"/>
          <w:bCs/>
          <w:color w:val="auto"/>
          <w:sz w:val="32"/>
          <w:szCs w:val="32"/>
          <w:shd w:val="clear" w:color="auto" w:fill="FFFFFF"/>
          <w:lang w:eastAsia="zh-CN"/>
        </w:rPr>
        <w:t>、</w:t>
      </w:r>
      <w:r>
        <w:rPr>
          <w:rFonts w:hint="eastAsia" w:ascii="仿宋" w:hAnsi="仿宋" w:eastAsia="仿宋" w:cs="仿宋"/>
          <w:color w:val="auto"/>
          <w:sz w:val="32"/>
          <w:szCs w:val="32"/>
        </w:rPr>
        <w:t>综合素质问答</w:t>
      </w:r>
      <w:r>
        <w:rPr>
          <w:rStyle w:val="7"/>
          <w:rFonts w:hint="eastAsia" w:ascii="仿宋_GB2312" w:hAnsi="仿宋_GB2312" w:eastAsia="仿宋_GB2312" w:cs="仿宋_GB2312"/>
          <w:b w:val="0"/>
          <w:bCs/>
          <w:color w:val="auto"/>
          <w:sz w:val="32"/>
          <w:szCs w:val="32"/>
          <w:shd w:val="clear" w:color="auto" w:fill="FFFFFF"/>
          <w:lang w:eastAsia="zh-CN"/>
        </w:rPr>
        <w:t>。面试满分</w:t>
      </w:r>
      <w:r>
        <w:rPr>
          <w:rStyle w:val="7"/>
          <w:rFonts w:hint="eastAsia" w:ascii="仿宋_GB2312" w:hAnsi="仿宋_GB2312" w:eastAsia="仿宋_GB2312" w:cs="仿宋_GB2312"/>
          <w:b w:val="0"/>
          <w:bCs/>
          <w:color w:val="auto"/>
          <w:sz w:val="32"/>
          <w:szCs w:val="32"/>
          <w:shd w:val="clear" w:color="auto" w:fill="FFFFFF"/>
          <w:lang w:val="en-US" w:eastAsia="zh-CN"/>
        </w:rPr>
        <w:t>100分，70分及以上合格。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0"/>
        <w:jc w:val="left"/>
        <w:textAlignment w:val="auto"/>
        <w:rPr>
          <w:rFonts w:hint="eastAsia" w:ascii="仿宋_GB2312" w:hAnsi="仿宋_GB2312" w:eastAsia="仿宋_GB2312" w:cs="仿宋_GB2312"/>
          <w:color w:val="auto"/>
          <w:sz w:val="32"/>
          <w:szCs w:val="32"/>
        </w:rPr>
      </w:pPr>
      <w:r>
        <w:rPr>
          <w:rStyle w:val="7"/>
          <w:rFonts w:hint="eastAsia" w:ascii="楷体" w:hAnsi="楷体" w:eastAsia="楷体" w:cs="楷体"/>
          <w:b/>
          <w:bCs w:val="0"/>
          <w:color w:val="auto"/>
          <w:sz w:val="32"/>
          <w:szCs w:val="32"/>
          <w:shd w:val="clear" w:color="auto" w:fill="FFFFFF"/>
        </w:rPr>
        <w:t>（</w:t>
      </w:r>
      <w:r>
        <w:rPr>
          <w:rStyle w:val="7"/>
          <w:rFonts w:hint="eastAsia" w:ascii="楷体" w:hAnsi="楷体" w:eastAsia="楷体" w:cs="楷体"/>
          <w:b/>
          <w:bCs w:val="0"/>
          <w:color w:val="auto"/>
          <w:sz w:val="32"/>
          <w:szCs w:val="32"/>
          <w:shd w:val="clear" w:color="auto" w:fill="FFFFFF"/>
          <w:lang w:eastAsia="zh-CN"/>
        </w:rPr>
        <w:t>五</w:t>
      </w:r>
      <w:r>
        <w:rPr>
          <w:rStyle w:val="7"/>
          <w:rFonts w:hint="eastAsia" w:ascii="楷体" w:hAnsi="楷体" w:eastAsia="楷体" w:cs="楷体"/>
          <w:b/>
          <w:bCs w:val="0"/>
          <w:color w:val="auto"/>
          <w:sz w:val="32"/>
          <w:szCs w:val="32"/>
          <w:shd w:val="clear" w:color="auto" w:fill="FFFFFF"/>
        </w:rPr>
        <w:t>）</w:t>
      </w:r>
      <w:r>
        <w:rPr>
          <w:rStyle w:val="7"/>
          <w:rFonts w:hint="eastAsia" w:ascii="楷体" w:hAnsi="楷体" w:eastAsia="楷体" w:cs="楷体"/>
          <w:b/>
          <w:bCs w:val="0"/>
          <w:color w:val="auto"/>
          <w:sz w:val="32"/>
          <w:szCs w:val="32"/>
          <w:shd w:val="clear" w:color="auto" w:fill="FFFFFF"/>
          <w:lang w:eastAsia="zh-CN"/>
        </w:rPr>
        <w:t>现场</w:t>
      </w:r>
      <w:r>
        <w:rPr>
          <w:rStyle w:val="7"/>
          <w:rFonts w:hint="eastAsia" w:ascii="楷体" w:hAnsi="楷体" w:eastAsia="楷体" w:cs="楷体"/>
          <w:b/>
          <w:bCs w:val="0"/>
          <w:color w:val="auto"/>
          <w:sz w:val="32"/>
          <w:szCs w:val="32"/>
          <w:shd w:val="clear" w:color="auto" w:fill="FFFFFF"/>
        </w:rPr>
        <w:t>签约：</w:t>
      </w:r>
      <w:r>
        <w:rPr>
          <w:rFonts w:hint="eastAsia" w:ascii="仿宋_GB2312" w:hAnsi="仿宋_GB2312" w:eastAsia="仿宋_GB2312" w:cs="仿宋_GB2312"/>
          <w:color w:val="auto"/>
          <w:sz w:val="32"/>
          <w:szCs w:val="32"/>
          <w:shd w:val="clear" w:color="auto" w:fill="FFFFFF"/>
        </w:rPr>
        <w:t>从高分到低分</w:t>
      </w:r>
      <w:r>
        <w:rPr>
          <w:rStyle w:val="7"/>
          <w:rFonts w:hint="eastAsia" w:ascii="仿宋_GB2312" w:hAnsi="仿宋_GB2312" w:eastAsia="仿宋_GB2312" w:cs="仿宋_GB2312"/>
          <w:b w:val="0"/>
          <w:bCs/>
          <w:color w:val="auto"/>
          <w:sz w:val="32"/>
          <w:szCs w:val="32"/>
          <w:shd w:val="clear" w:color="auto" w:fill="FFFFFF"/>
        </w:rPr>
        <w:t>按</w:t>
      </w:r>
      <w:r>
        <w:rPr>
          <w:rFonts w:hint="eastAsia" w:ascii="仿宋_GB2312" w:hAnsi="仿宋_GB2312" w:eastAsia="仿宋_GB2312" w:cs="仿宋_GB2312"/>
          <w:color w:val="auto"/>
          <w:sz w:val="32"/>
          <w:szCs w:val="32"/>
          <w:shd w:val="clear" w:color="auto" w:fill="FFFFFF"/>
        </w:rPr>
        <w:t>招聘岗位</w:t>
      </w:r>
      <w:r>
        <w:rPr>
          <w:rFonts w:hint="eastAsia" w:ascii="仿宋_GB2312" w:hAnsi="仿宋_GB2312" w:eastAsia="仿宋_GB2312" w:cs="仿宋_GB2312"/>
          <w:color w:val="auto"/>
          <w:sz w:val="32"/>
          <w:szCs w:val="32"/>
          <w:shd w:val="clear" w:color="auto" w:fill="FFFFFF"/>
          <w:lang w:eastAsia="zh-CN"/>
        </w:rPr>
        <w:t>需求择优</w:t>
      </w:r>
      <w:r>
        <w:rPr>
          <w:rFonts w:hint="eastAsia" w:ascii="仿宋_GB2312" w:hAnsi="仿宋_GB2312" w:eastAsia="仿宋_GB2312" w:cs="仿宋_GB2312"/>
          <w:color w:val="auto"/>
          <w:sz w:val="32"/>
          <w:szCs w:val="32"/>
          <w:shd w:val="clear" w:color="auto" w:fill="FFFFFF"/>
        </w:rPr>
        <w:t>确定签约人选，签订三方就业协议书</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pacing w:val="-20"/>
          <w:sz w:val="32"/>
          <w:szCs w:val="32"/>
        </w:rPr>
        <w:t>聘用</w:t>
      </w:r>
      <w:r>
        <w:rPr>
          <w:rFonts w:hint="eastAsia" w:ascii="仿宋_GB2312" w:hAnsi="仿宋_GB2312" w:eastAsia="仿宋_GB2312" w:cs="仿宋_GB2312"/>
          <w:color w:val="auto"/>
          <w:sz w:val="32"/>
          <w:szCs w:val="32"/>
        </w:rPr>
        <w:t>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0"/>
        <w:jc w:val="left"/>
        <w:textAlignment w:val="auto"/>
        <w:rPr>
          <w:rFonts w:hint="eastAsia" w:ascii="仿宋_GB2312" w:hAnsi="仿宋_GB2312" w:eastAsia="仿宋_GB2312" w:cs="仿宋_GB2312"/>
          <w:bCs/>
          <w:color w:val="auto"/>
          <w:sz w:val="32"/>
          <w:szCs w:val="32"/>
        </w:rPr>
      </w:pPr>
      <w:r>
        <w:rPr>
          <w:rFonts w:hint="eastAsia" w:ascii="楷体" w:hAnsi="楷体" w:eastAsia="楷体" w:cs="楷体"/>
          <w:b/>
          <w:bCs/>
          <w:color w:val="auto"/>
          <w:sz w:val="32"/>
          <w:szCs w:val="32"/>
          <w:lang w:eastAsia="zh-CN"/>
        </w:rPr>
        <w:t>（六）办理入编：</w:t>
      </w:r>
      <w:r>
        <w:rPr>
          <w:rFonts w:hint="eastAsia" w:ascii="仿宋_GB2312" w:hAnsi="仿宋_GB2312" w:eastAsia="仿宋_GB2312" w:cs="仿宋_GB2312"/>
          <w:color w:val="auto"/>
          <w:sz w:val="32"/>
          <w:szCs w:val="32"/>
          <w:shd w:val="clear" w:color="auto" w:fill="FFFFFF"/>
        </w:rPr>
        <w:t>签约人员名单</w:t>
      </w:r>
      <w:r>
        <w:rPr>
          <w:rFonts w:hint="eastAsia" w:ascii="仿宋_GB2312" w:hAnsi="仿宋_GB2312" w:eastAsia="仿宋_GB2312" w:cs="仿宋_GB2312"/>
          <w:color w:val="auto"/>
          <w:sz w:val="32"/>
          <w:szCs w:val="32"/>
          <w:shd w:val="clear" w:color="auto" w:fill="FFFFFF"/>
          <w:lang w:eastAsia="zh-CN"/>
        </w:rPr>
        <w:t>在</w:t>
      </w:r>
      <w:r>
        <w:rPr>
          <w:rFonts w:hint="eastAsia" w:ascii="仿宋_GB2312" w:hAnsi="仿宋_GB2312" w:eastAsia="仿宋_GB2312" w:cs="仿宋_GB2312"/>
          <w:color w:val="auto"/>
          <w:sz w:val="32"/>
          <w:szCs w:val="32"/>
        </w:rPr>
        <w:t>“龙岩市教育局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网站</w:t>
      </w:r>
      <w:r>
        <w:rPr>
          <w:rFonts w:hint="eastAsia" w:ascii="仿宋_GB2312" w:hAnsi="仿宋_GB2312" w:eastAsia="仿宋_GB2312" w:cs="仿宋_GB2312"/>
          <w:color w:val="auto"/>
          <w:sz w:val="32"/>
          <w:szCs w:val="32"/>
          <w:shd w:val="clear" w:color="auto" w:fill="FFFFFF"/>
        </w:rPr>
        <w:t>公示5个工作日。公示结果不影响聘用的（无异议者），20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年7月报到</w:t>
      </w:r>
      <w:r>
        <w:rPr>
          <w:rFonts w:hint="eastAsia" w:ascii="仿宋_GB2312" w:hAnsi="仿宋_GB2312" w:eastAsia="仿宋_GB2312" w:cs="仿宋_GB2312"/>
          <w:color w:val="auto"/>
          <w:sz w:val="32"/>
          <w:szCs w:val="32"/>
          <w:shd w:val="clear" w:color="auto" w:fill="FFFFFF"/>
          <w:lang w:eastAsia="zh-CN"/>
        </w:rPr>
        <w:t>，组织体检，体检合格的办理入编</w:t>
      </w:r>
      <w:r>
        <w:rPr>
          <w:rFonts w:hint="eastAsia" w:ascii="仿宋_GB2312" w:hAnsi="仿宋_GB2312" w:eastAsia="仿宋_GB2312" w:cs="仿宋_GB2312"/>
          <w:color w:val="auto"/>
          <w:sz w:val="32"/>
          <w:szCs w:val="32"/>
          <w:shd w:val="clear" w:color="auto" w:fill="FFFFFF"/>
        </w:rPr>
        <w:t>手续，8月进行</w:t>
      </w:r>
      <w:r>
        <w:rPr>
          <w:rFonts w:hint="eastAsia" w:ascii="仿宋_GB2312" w:hAnsi="仿宋_GB2312" w:eastAsia="仿宋_GB2312" w:cs="仿宋_GB2312"/>
          <w:color w:val="auto"/>
          <w:sz w:val="32"/>
          <w:szCs w:val="32"/>
          <w:shd w:val="clear" w:color="auto" w:fill="FFFFFF"/>
          <w:lang w:eastAsia="zh-CN"/>
        </w:rPr>
        <w:t>入职</w:t>
      </w:r>
      <w:r>
        <w:rPr>
          <w:rFonts w:hint="eastAsia" w:ascii="仿宋_GB2312" w:hAnsi="仿宋_GB2312" w:eastAsia="仿宋_GB2312" w:cs="仿宋_GB2312"/>
          <w:color w:val="auto"/>
          <w:sz w:val="32"/>
          <w:szCs w:val="32"/>
          <w:shd w:val="clear" w:color="auto" w:fill="FFFFFF"/>
        </w:rPr>
        <w:t>培训，9月上岗。</w:t>
      </w:r>
      <w:r>
        <w:rPr>
          <w:rStyle w:val="7"/>
          <w:rFonts w:hint="eastAsia" w:ascii="仿宋_GB2312" w:hAnsi="仿宋_GB2312" w:eastAsia="仿宋_GB2312" w:cs="仿宋_GB2312"/>
          <w:b w:val="0"/>
          <w:bCs/>
          <w:color w:val="auto"/>
          <w:sz w:val="32"/>
          <w:szCs w:val="32"/>
          <w:shd w:val="clear" w:color="auto" w:fill="FFFFFF"/>
        </w:rPr>
        <w:t>签约人员报到时应提供以下材料</w:t>
      </w:r>
      <w:r>
        <w:rPr>
          <w:rStyle w:val="7"/>
          <w:rFonts w:hint="eastAsia" w:ascii="仿宋_GB2312" w:hAnsi="仿宋_GB2312" w:eastAsia="仿宋_GB2312" w:cs="仿宋_GB2312"/>
          <w:b w:val="0"/>
          <w:bCs/>
          <w:color w:val="auto"/>
          <w:sz w:val="32"/>
          <w:szCs w:val="32"/>
          <w:shd w:val="clear" w:color="auto" w:fill="FFFFFF"/>
          <w:lang w:eastAsia="zh-CN"/>
        </w:rPr>
        <w:t>，</w:t>
      </w:r>
      <w:r>
        <w:rPr>
          <w:rStyle w:val="7"/>
          <w:rFonts w:hint="eastAsia" w:ascii="仿宋_GB2312" w:hAnsi="仿宋_GB2312" w:eastAsia="仿宋_GB2312" w:cs="仿宋_GB2312"/>
          <w:b w:val="0"/>
          <w:bCs/>
          <w:color w:val="auto"/>
          <w:sz w:val="32"/>
          <w:szCs w:val="32"/>
          <w:shd w:val="clear" w:color="auto" w:fill="FFFFFF"/>
        </w:rPr>
        <w:t>20</w:t>
      </w:r>
      <w:r>
        <w:rPr>
          <w:rStyle w:val="7"/>
          <w:rFonts w:hint="eastAsia" w:ascii="仿宋_GB2312" w:hAnsi="仿宋_GB2312" w:eastAsia="仿宋_GB2312" w:cs="仿宋_GB2312"/>
          <w:b w:val="0"/>
          <w:bCs/>
          <w:color w:val="auto"/>
          <w:sz w:val="32"/>
          <w:szCs w:val="32"/>
          <w:shd w:val="clear" w:color="auto" w:fill="FFFFFF"/>
          <w:lang w:val="en-US" w:eastAsia="zh-CN"/>
        </w:rPr>
        <w:t>20</w:t>
      </w:r>
      <w:r>
        <w:rPr>
          <w:rStyle w:val="7"/>
          <w:rFonts w:hint="eastAsia" w:ascii="仿宋_GB2312" w:hAnsi="仿宋_GB2312" w:eastAsia="仿宋_GB2312" w:cs="仿宋_GB2312"/>
          <w:b w:val="0"/>
          <w:bCs/>
          <w:color w:val="auto"/>
          <w:sz w:val="32"/>
          <w:szCs w:val="32"/>
          <w:shd w:val="clear" w:color="auto" w:fill="FFFFFF"/>
        </w:rPr>
        <w:t>年8月31日前仍未取得以下证书的签约人员，不予聘用</w:t>
      </w:r>
      <w:r>
        <w:rPr>
          <w:rStyle w:val="7"/>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Cs/>
          <w:color w:val="auto"/>
          <w:sz w:val="32"/>
          <w:szCs w:val="32"/>
        </w:rPr>
        <w:t>①教师资格证书或教育部教师资格考试中心颁发的教师资格考试合格证明和相应的普通话水平测试等级合格证书；②毕业证书；③学位证书；④思想品德鉴定。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ascii="黑体" w:hAnsi="黑体" w:eastAsia="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val="en-US" w:eastAsia="zh-CN"/>
        </w:rPr>
        <w:t>五、</w:t>
      </w:r>
      <w:r>
        <w:rPr>
          <w:rFonts w:hint="eastAsia" w:ascii="黑体" w:hAnsi="黑体" w:eastAsia="黑体" w:cs="黑体"/>
          <w:b w:val="0"/>
          <w:bCs w:val="0"/>
          <w:color w:val="auto"/>
          <w:sz w:val="32"/>
          <w:szCs w:val="32"/>
          <w:shd w:val="clear" w:color="auto" w:fill="FFFFFF"/>
        </w:rPr>
        <w:t>咨询</w:t>
      </w:r>
      <w:r>
        <w:rPr>
          <w:rFonts w:hint="eastAsia" w:ascii="黑体" w:hAnsi="黑体" w:eastAsia="黑体" w:cs="黑体"/>
          <w:b w:val="0"/>
          <w:bCs w:val="0"/>
          <w:color w:val="auto"/>
          <w:sz w:val="32"/>
          <w:szCs w:val="32"/>
          <w:shd w:val="clear" w:color="auto" w:fill="FFFFFF"/>
          <w:lang w:eastAsia="zh-CN"/>
        </w:rPr>
        <w:t>及监督</w:t>
      </w:r>
      <w:r>
        <w:rPr>
          <w:rFonts w:hint="eastAsia" w:ascii="黑体" w:hAnsi="黑体" w:eastAsia="黑体" w:cs="黑体"/>
          <w:b w:val="0"/>
          <w:bCs w:val="0"/>
          <w:color w:val="auto"/>
          <w:sz w:val="32"/>
          <w:szCs w:val="32"/>
          <w:shd w:val="clear" w:color="auto" w:fill="FFFFFF"/>
        </w:rPr>
        <w:t>电话</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龙岩市教育局</w:t>
      </w:r>
      <w:r>
        <w:rPr>
          <w:rFonts w:hint="eastAsia" w:ascii="仿宋_GB2312" w:hAnsi="仿宋_GB2312" w:eastAsia="仿宋_GB2312" w:cs="仿宋_GB2312"/>
          <w:color w:val="auto"/>
          <w:sz w:val="32"/>
          <w:szCs w:val="32"/>
          <w:shd w:val="clear" w:color="auto" w:fill="FFFFFF"/>
          <w:lang w:val="en-US" w:eastAsia="zh-CN"/>
        </w:rPr>
        <w:t>人事科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0597-</w:t>
      </w:r>
      <w:r>
        <w:rPr>
          <w:rFonts w:hint="eastAsia" w:ascii="仿宋_GB2312" w:hAnsi="仿宋_GB2312" w:eastAsia="仿宋_GB2312" w:cs="仿宋_GB2312"/>
          <w:color w:val="auto"/>
          <w:sz w:val="32"/>
          <w:szCs w:val="32"/>
        </w:rPr>
        <w:t>2321341、2319010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13959088090（王老师）。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0"/>
          <w:rFonts w:hint="eastAsia" w:ascii="仿宋_GB2312" w:hAnsi="仿宋_GB2312" w:eastAsia="仿宋_GB2312" w:cs="仿宋_GB2312"/>
          <w:b w:val="0"/>
          <w:bCs w:val="0"/>
          <w:color w:val="auto"/>
          <w:sz w:val="32"/>
          <w:szCs w:val="32"/>
          <w:u w:val="none"/>
          <w:lang w:val="en-US" w:eastAsia="zh-CN"/>
        </w:rPr>
      </w:pPr>
      <w:r>
        <w:rPr>
          <w:rStyle w:val="10"/>
          <w:rFonts w:hint="eastAsia" w:ascii="仿宋_GB2312" w:hAnsi="仿宋_GB2312" w:eastAsia="仿宋_GB2312" w:cs="仿宋_GB2312"/>
          <w:b w:val="0"/>
          <w:bCs w:val="0"/>
          <w:color w:val="auto"/>
          <w:sz w:val="32"/>
          <w:szCs w:val="32"/>
          <w:u w:val="none"/>
          <w:lang w:val="en-US" w:eastAsia="zh-CN"/>
        </w:rPr>
        <w:t>龙岩市纪委驻龙岩市教育局纪检组：0597-2319005。</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上述规定未尽事宜由龙岩市教育局负责解释。</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pacing w:val="-28"/>
          <w:sz w:val="32"/>
          <w:szCs w:val="32"/>
          <w:lang w:val="en-US" w:eastAsia="zh-CN"/>
        </w:rPr>
        <w:t>1.</w:t>
      </w:r>
      <w:r>
        <w:rPr>
          <w:rFonts w:hint="eastAsia" w:ascii="仿宋_GB2312" w:hAnsi="仿宋_GB2312" w:eastAsia="仿宋_GB2312" w:cs="仿宋_GB2312"/>
          <w:color w:val="auto"/>
          <w:spacing w:val="-28"/>
          <w:sz w:val="32"/>
          <w:szCs w:val="32"/>
        </w:rPr>
        <w:t>《龙岩市</w:t>
      </w:r>
      <w:r>
        <w:rPr>
          <w:rFonts w:hint="eastAsia" w:ascii="仿宋_GB2312" w:hAnsi="仿宋_GB2312" w:eastAsia="仿宋_GB2312" w:cs="仿宋_GB2312"/>
          <w:color w:val="auto"/>
          <w:spacing w:val="-28"/>
          <w:sz w:val="32"/>
          <w:szCs w:val="32"/>
          <w:lang w:eastAsia="zh-CN"/>
        </w:rPr>
        <w:t>属中学考核招聘</w:t>
      </w:r>
      <w:r>
        <w:rPr>
          <w:rFonts w:hint="eastAsia" w:ascii="仿宋_GB2312" w:hAnsi="仿宋_GB2312" w:eastAsia="仿宋_GB2312" w:cs="仿宋_GB2312"/>
          <w:color w:val="auto"/>
          <w:spacing w:val="-28"/>
          <w:sz w:val="32"/>
          <w:szCs w:val="32"/>
        </w:rPr>
        <w:t>20</w:t>
      </w:r>
      <w:r>
        <w:rPr>
          <w:rFonts w:hint="eastAsia" w:ascii="仿宋_GB2312" w:hAnsi="仿宋_GB2312" w:eastAsia="仿宋_GB2312" w:cs="仿宋_GB2312"/>
          <w:color w:val="auto"/>
          <w:spacing w:val="-28"/>
          <w:sz w:val="32"/>
          <w:szCs w:val="32"/>
          <w:lang w:val="en-US" w:eastAsia="zh-CN"/>
        </w:rPr>
        <w:t>20</w:t>
      </w:r>
      <w:r>
        <w:rPr>
          <w:rFonts w:hint="eastAsia" w:ascii="仿宋_GB2312" w:hAnsi="仿宋_GB2312" w:eastAsia="仿宋_GB2312" w:cs="仿宋_GB2312"/>
          <w:color w:val="auto"/>
          <w:spacing w:val="-28"/>
          <w:sz w:val="32"/>
          <w:szCs w:val="32"/>
        </w:rPr>
        <w:t>年</w:t>
      </w:r>
      <w:r>
        <w:rPr>
          <w:rFonts w:hint="eastAsia" w:ascii="仿宋_GB2312" w:hAnsi="仿宋_GB2312" w:eastAsia="仿宋_GB2312" w:cs="仿宋_GB2312"/>
          <w:color w:val="auto"/>
          <w:spacing w:val="-28"/>
          <w:sz w:val="32"/>
          <w:szCs w:val="32"/>
          <w:lang w:eastAsia="zh-CN"/>
        </w:rPr>
        <w:t>高校优秀毕业生计划</w:t>
      </w:r>
      <w:r>
        <w:rPr>
          <w:rFonts w:hint="eastAsia" w:ascii="仿宋_GB2312" w:hAnsi="仿宋_GB2312" w:eastAsia="仿宋_GB2312" w:cs="仿宋_GB2312"/>
          <w:color w:val="auto"/>
          <w:spacing w:val="-28"/>
          <w:sz w:val="32"/>
          <w:szCs w:val="32"/>
        </w:rPr>
        <w:t>表》</w:t>
      </w:r>
    </w:p>
    <w:p>
      <w:pPr>
        <w:keepNext w:val="0"/>
        <w:keepLines w:val="0"/>
        <w:pageBreakBefore w:val="0"/>
        <w:kinsoku/>
        <w:wordWrap/>
        <w:overflowPunct/>
        <w:topLinePunct w:val="0"/>
        <w:autoSpaceDE/>
        <w:autoSpaceDN/>
        <w:bidi w:val="0"/>
        <w:adjustRightInd/>
        <w:snapToGrid/>
        <w:spacing w:line="500" w:lineRule="exact"/>
        <w:ind w:left="1694" w:leftChars="304" w:hanging="1056" w:hanging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28"/>
          <w:sz w:val="32"/>
          <w:szCs w:val="32"/>
          <w:lang w:val="en-US" w:eastAsia="zh-CN"/>
        </w:rPr>
        <w:t xml:space="preserve">   2.</w:t>
      </w:r>
      <w:r>
        <w:rPr>
          <w:rFonts w:hint="eastAsia" w:ascii="仿宋_GB2312" w:hAnsi="仿宋_GB2312" w:eastAsia="仿宋_GB2312" w:cs="仿宋_GB2312"/>
          <w:color w:val="auto"/>
          <w:spacing w:val="-28"/>
          <w:sz w:val="32"/>
          <w:szCs w:val="32"/>
        </w:rPr>
        <w:t>《龙岩市</w:t>
      </w:r>
      <w:r>
        <w:rPr>
          <w:rFonts w:hint="eastAsia" w:ascii="仿宋_GB2312" w:hAnsi="仿宋_GB2312" w:eastAsia="仿宋_GB2312" w:cs="仿宋_GB2312"/>
          <w:color w:val="auto"/>
          <w:spacing w:val="-28"/>
          <w:sz w:val="32"/>
          <w:szCs w:val="32"/>
          <w:lang w:eastAsia="zh-CN"/>
        </w:rPr>
        <w:t>属学校考核招聘</w:t>
      </w:r>
      <w:r>
        <w:rPr>
          <w:rFonts w:hint="eastAsia" w:ascii="仿宋_GB2312" w:hAnsi="仿宋_GB2312" w:eastAsia="仿宋_GB2312" w:cs="仿宋_GB2312"/>
          <w:color w:val="auto"/>
          <w:spacing w:val="-28"/>
          <w:sz w:val="32"/>
          <w:szCs w:val="32"/>
        </w:rPr>
        <w:t>20</w:t>
      </w:r>
      <w:r>
        <w:rPr>
          <w:rFonts w:hint="eastAsia" w:ascii="仿宋_GB2312" w:hAnsi="仿宋_GB2312" w:eastAsia="仿宋_GB2312" w:cs="仿宋_GB2312"/>
          <w:color w:val="auto"/>
          <w:spacing w:val="-28"/>
          <w:sz w:val="32"/>
          <w:szCs w:val="32"/>
          <w:lang w:val="en-US" w:eastAsia="zh-CN"/>
        </w:rPr>
        <w:t>20</w:t>
      </w:r>
      <w:r>
        <w:rPr>
          <w:rFonts w:hint="eastAsia" w:ascii="仿宋_GB2312" w:hAnsi="仿宋_GB2312" w:eastAsia="仿宋_GB2312" w:cs="仿宋_GB2312"/>
          <w:color w:val="auto"/>
          <w:spacing w:val="-28"/>
          <w:sz w:val="32"/>
          <w:szCs w:val="32"/>
        </w:rPr>
        <w:t>年</w:t>
      </w:r>
      <w:r>
        <w:rPr>
          <w:rFonts w:hint="eastAsia" w:ascii="仿宋_GB2312" w:hAnsi="仿宋_GB2312" w:eastAsia="仿宋_GB2312" w:cs="仿宋_GB2312"/>
          <w:color w:val="auto"/>
          <w:spacing w:val="-28"/>
          <w:sz w:val="32"/>
          <w:szCs w:val="32"/>
          <w:lang w:eastAsia="zh-CN"/>
        </w:rPr>
        <w:t>高校优秀毕业生</w:t>
      </w:r>
      <w:r>
        <w:rPr>
          <w:rFonts w:hint="eastAsia" w:ascii="仿宋_GB2312" w:hAnsi="仿宋_GB2312" w:eastAsia="仿宋_GB2312" w:cs="仿宋_GB2312"/>
          <w:color w:val="auto"/>
          <w:spacing w:val="-28"/>
          <w:sz w:val="32"/>
          <w:szCs w:val="32"/>
        </w:rPr>
        <w:t>报名表》</w:t>
      </w:r>
    </w:p>
    <w:p>
      <w:pPr>
        <w:spacing w:line="360" w:lineRule="auto"/>
        <w:jc w:val="both"/>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附件</w:t>
      </w:r>
      <w:r>
        <w:rPr>
          <w:rFonts w:hint="eastAsia" w:ascii="宋体" w:hAnsi="宋体" w:eastAsia="宋体" w:cs="宋体"/>
          <w:bCs/>
          <w:sz w:val="28"/>
          <w:szCs w:val="28"/>
          <w:lang w:val="en-US" w:eastAsia="zh-CN"/>
        </w:rPr>
        <w:t>1</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龙岩市</w:t>
      </w:r>
      <w:r>
        <w:rPr>
          <w:rFonts w:hint="eastAsia" w:ascii="仿宋_GB2312" w:hAnsi="仿宋_GB2312" w:eastAsia="仿宋_GB2312" w:cs="仿宋_GB2312"/>
          <w:b/>
          <w:sz w:val="32"/>
          <w:szCs w:val="32"/>
          <w:lang w:eastAsia="zh-CN"/>
        </w:rPr>
        <w:t>属中学</w:t>
      </w:r>
      <w:r>
        <w:rPr>
          <w:rFonts w:hint="eastAsia" w:ascii="仿宋_GB2312" w:hAnsi="仿宋_GB2312" w:eastAsia="仿宋_GB2312" w:cs="仿宋_GB2312"/>
          <w:b/>
          <w:sz w:val="32"/>
          <w:szCs w:val="32"/>
        </w:rPr>
        <w:t>考核招聘2020年高校</w:t>
      </w:r>
      <w:r>
        <w:rPr>
          <w:rFonts w:hint="eastAsia" w:ascii="仿宋_GB2312" w:hAnsi="仿宋_GB2312" w:eastAsia="仿宋_GB2312" w:cs="仿宋_GB2312"/>
          <w:b/>
          <w:sz w:val="32"/>
          <w:szCs w:val="32"/>
          <w:lang w:eastAsia="zh-CN"/>
        </w:rPr>
        <w:t>优秀</w:t>
      </w:r>
      <w:r>
        <w:rPr>
          <w:rFonts w:hint="eastAsia" w:ascii="仿宋_GB2312" w:hAnsi="仿宋_GB2312" w:eastAsia="仿宋_GB2312" w:cs="仿宋_GB2312"/>
          <w:b/>
          <w:sz w:val="32"/>
          <w:szCs w:val="32"/>
        </w:rPr>
        <w:t>毕业生计划表</w:t>
      </w:r>
    </w:p>
    <w:tbl>
      <w:tblPr>
        <w:tblStyle w:val="11"/>
        <w:tblW w:w="9080" w:type="dxa"/>
        <w:jc w:val="center"/>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487"/>
        <w:gridCol w:w="567"/>
        <w:gridCol w:w="571"/>
        <w:gridCol w:w="566"/>
        <w:gridCol w:w="568"/>
        <w:gridCol w:w="568"/>
        <w:gridCol w:w="570"/>
        <w:gridCol w:w="566"/>
        <w:gridCol w:w="568"/>
        <w:gridCol w:w="569"/>
        <w:gridCol w:w="568"/>
        <w:gridCol w:w="569"/>
        <w:gridCol w:w="570"/>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89" w:type="dxa"/>
            <w:vMerge w:val="restart"/>
            <w:vAlign w:val="top"/>
          </w:tcPr>
          <w:p>
            <w:pPr>
              <w:jc w:val="center"/>
              <w:rPr>
                <w:rFonts w:hint="eastAsia" w:ascii="仿宋_GB2312" w:hAnsi="仿宋_GB2312" w:eastAsia="仿宋_GB2312" w:cs="仿宋_GB2312"/>
                <w:color w:val="auto"/>
                <w:sz w:val="21"/>
                <w:szCs w:val="21"/>
              </w:rPr>
            </w:pPr>
          </w:p>
          <w:p>
            <w:pPr>
              <w:jc w:val="both"/>
              <w:rPr>
                <w:rFonts w:hint="eastAsia" w:ascii="仿宋_GB2312" w:hAnsi="仿宋_GB2312" w:eastAsia="仿宋_GB2312" w:cs="仿宋_GB2312"/>
                <w:color w:val="auto"/>
                <w:sz w:val="21"/>
                <w:szCs w:val="21"/>
                <w:lang w:eastAsia="zh-CN"/>
              </w:rPr>
            </w:pPr>
          </w:p>
          <w:p>
            <w:pPr>
              <w:jc w:val="center"/>
              <w:rPr>
                <w:rFonts w:hint="eastAsia" w:ascii="仿宋_GB2312" w:hAnsi="仿宋_GB2312" w:eastAsia="仿宋_GB2312" w:cs="仿宋_GB2312"/>
                <w:color w:val="auto"/>
                <w:sz w:val="21"/>
                <w:szCs w:val="21"/>
                <w:lang w:eastAsia="zh-CN"/>
              </w:rPr>
            </w:pP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招聘</w:t>
            </w:r>
            <w:r>
              <w:rPr>
                <w:rFonts w:hint="eastAsia" w:ascii="仿宋_GB2312" w:hAnsi="仿宋_GB2312" w:eastAsia="仿宋_GB2312" w:cs="仿宋_GB2312"/>
                <w:color w:val="auto"/>
                <w:sz w:val="21"/>
                <w:szCs w:val="21"/>
              </w:rPr>
              <w:t>学校</w:t>
            </w:r>
          </w:p>
        </w:tc>
        <w:tc>
          <w:tcPr>
            <w:tcW w:w="487" w:type="dxa"/>
            <w:vMerge w:val="restart"/>
            <w:vAlign w:val="top"/>
          </w:tcPr>
          <w:p>
            <w:pPr>
              <w:jc w:val="both"/>
              <w:rPr>
                <w:rFonts w:hint="eastAsia" w:ascii="仿宋_GB2312" w:hAnsi="仿宋_GB2312" w:eastAsia="仿宋_GB2312" w:cs="仿宋_GB2312"/>
                <w:color w:val="auto"/>
                <w:sz w:val="21"/>
                <w:szCs w:val="21"/>
              </w:rPr>
            </w:pPr>
          </w:p>
          <w:p>
            <w:pPr>
              <w:spacing w:line="360" w:lineRule="auto"/>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学段</w:t>
            </w:r>
          </w:p>
        </w:tc>
        <w:tc>
          <w:tcPr>
            <w:tcW w:w="6820" w:type="dxa"/>
            <w:gridSpan w:val="12"/>
            <w:vAlign w:val="top"/>
          </w:tcPr>
          <w:p>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招聘</w:t>
            </w:r>
            <w:r>
              <w:rPr>
                <w:rFonts w:hint="eastAsia" w:ascii="仿宋_GB2312" w:hAnsi="仿宋_GB2312" w:eastAsia="仿宋_GB2312" w:cs="仿宋_GB2312"/>
                <w:color w:val="auto"/>
                <w:sz w:val="21"/>
                <w:szCs w:val="21"/>
              </w:rPr>
              <w:t>计划</w:t>
            </w:r>
          </w:p>
        </w:tc>
        <w:tc>
          <w:tcPr>
            <w:tcW w:w="484" w:type="dxa"/>
            <w:tcBorders>
              <w:bottom w:val="nil"/>
            </w:tcBorders>
            <w:vAlign w:val="top"/>
          </w:tcPr>
          <w:p>
            <w:pPr>
              <w:spacing w:line="360" w:lineRule="auto"/>
              <w:jc w:val="both"/>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1289" w:type="dxa"/>
            <w:vMerge w:val="continue"/>
            <w:vAlign w:val="top"/>
          </w:tcPr>
          <w:p>
            <w:pPr>
              <w:jc w:val="center"/>
              <w:rPr>
                <w:rFonts w:hint="eastAsia" w:ascii="仿宋_GB2312" w:hAnsi="仿宋_GB2312" w:eastAsia="仿宋_GB2312" w:cs="仿宋_GB2312"/>
                <w:color w:val="auto"/>
                <w:sz w:val="21"/>
                <w:szCs w:val="21"/>
              </w:rPr>
            </w:pPr>
          </w:p>
        </w:tc>
        <w:tc>
          <w:tcPr>
            <w:tcW w:w="487" w:type="dxa"/>
            <w:vMerge w:val="continue"/>
            <w:vAlign w:val="top"/>
          </w:tcPr>
          <w:p>
            <w:pPr>
              <w:jc w:val="center"/>
              <w:rPr>
                <w:rFonts w:hint="eastAsia" w:ascii="仿宋_GB2312" w:hAnsi="仿宋_GB2312" w:eastAsia="仿宋_GB2312" w:cs="仿宋_GB2312"/>
                <w:color w:val="auto"/>
                <w:sz w:val="21"/>
                <w:szCs w:val="21"/>
              </w:rPr>
            </w:pPr>
          </w:p>
        </w:tc>
        <w:tc>
          <w:tcPr>
            <w:tcW w:w="567"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语文</w:t>
            </w:r>
          </w:p>
        </w:tc>
        <w:tc>
          <w:tcPr>
            <w:tcW w:w="571"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数学</w:t>
            </w:r>
          </w:p>
        </w:tc>
        <w:tc>
          <w:tcPr>
            <w:tcW w:w="566"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英语</w:t>
            </w:r>
          </w:p>
        </w:tc>
        <w:tc>
          <w:tcPr>
            <w:tcW w:w="568"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政治</w:t>
            </w:r>
          </w:p>
        </w:tc>
        <w:tc>
          <w:tcPr>
            <w:tcW w:w="568"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历史</w:t>
            </w:r>
          </w:p>
        </w:tc>
        <w:tc>
          <w:tcPr>
            <w:tcW w:w="570"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地理</w:t>
            </w:r>
          </w:p>
        </w:tc>
        <w:tc>
          <w:tcPr>
            <w:tcW w:w="566"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物理</w:t>
            </w:r>
          </w:p>
        </w:tc>
        <w:tc>
          <w:tcPr>
            <w:tcW w:w="568"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生物</w:t>
            </w:r>
          </w:p>
        </w:tc>
        <w:tc>
          <w:tcPr>
            <w:tcW w:w="56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信息技术</w:t>
            </w:r>
          </w:p>
        </w:tc>
        <w:tc>
          <w:tcPr>
            <w:tcW w:w="568"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体育</w:t>
            </w:r>
          </w:p>
        </w:tc>
        <w:tc>
          <w:tcPr>
            <w:tcW w:w="56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美术</w:t>
            </w:r>
          </w:p>
        </w:tc>
        <w:tc>
          <w:tcPr>
            <w:tcW w:w="570" w:type="dxa"/>
            <w:vAlign w:val="top"/>
          </w:tcPr>
          <w:p>
            <w:pPr>
              <w:spacing w:line="240" w:lineRule="auto"/>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通用技术</w:t>
            </w:r>
          </w:p>
        </w:tc>
        <w:tc>
          <w:tcPr>
            <w:tcW w:w="484" w:type="dxa"/>
            <w:tcBorders>
              <w:top w:val="nil"/>
            </w:tcBorders>
            <w:vAlign w:val="top"/>
          </w:tcPr>
          <w:p>
            <w:pPr>
              <w:spacing w:line="36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289" w:type="dxa"/>
            <w:vAlign w:val="top"/>
          </w:tcPr>
          <w:p>
            <w:pPr>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龙岩第一中学</w:t>
            </w:r>
          </w:p>
        </w:tc>
        <w:tc>
          <w:tcPr>
            <w:tcW w:w="487" w:type="dxa"/>
            <w:vAlign w:val="top"/>
          </w:tcPr>
          <w:p>
            <w:pPr>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w:t>
            </w:r>
          </w:p>
        </w:tc>
        <w:tc>
          <w:tcPr>
            <w:tcW w:w="567"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1"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0"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70" w:type="dxa"/>
            <w:vAlign w:val="top"/>
          </w:tcPr>
          <w:p>
            <w:pPr>
              <w:spacing w:line="60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color w:val="auto"/>
                <w:sz w:val="21"/>
                <w:szCs w:val="21"/>
                <w:lang w:val="en-US" w:eastAsia="zh-CN"/>
              </w:rPr>
              <w:t>1</w:t>
            </w:r>
          </w:p>
        </w:tc>
        <w:tc>
          <w:tcPr>
            <w:tcW w:w="484" w:type="dxa"/>
            <w:shd w:val="clear" w:color="auto" w:fill="auto"/>
            <w:vAlign w:val="top"/>
          </w:tcPr>
          <w:p>
            <w:pPr>
              <w:spacing w:line="600" w:lineRule="auto"/>
              <w:jc w:val="center"/>
              <w:rPr>
                <w:rStyle w:val="16"/>
                <w:rFonts w:hint="eastAsia" w:ascii="仿宋_GB2312" w:hAnsi="仿宋_GB2312" w:eastAsia="仿宋_GB2312" w:cs="仿宋_GB2312"/>
                <w:b/>
                <w:bCs/>
                <w:color w:val="auto"/>
                <w:kern w:val="2"/>
                <w:sz w:val="24"/>
                <w:szCs w:val="24"/>
                <w:lang w:val="en-US" w:eastAsia="zh-CN" w:bidi="ar-SA"/>
              </w:rPr>
            </w:pPr>
            <w:r>
              <w:rPr>
                <w:rStyle w:val="16"/>
                <w:rFonts w:hint="eastAsia" w:ascii="仿宋_GB2312" w:hAnsi="仿宋_GB2312" w:eastAsia="仿宋_GB2312" w:cs="仿宋_GB2312"/>
                <w:b/>
                <w:bCs/>
                <w:color w:val="auto"/>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28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龙岩市高级中学</w:t>
            </w:r>
          </w:p>
        </w:tc>
        <w:tc>
          <w:tcPr>
            <w:tcW w:w="487" w:type="dxa"/>
            <w:vAlign w:val="top"/>
          </w:tcPr>
          <w:p>
            <w:pPr>
              <w:spacing w:line="240" w:lineRule="auto"/>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高中</w:t>
            </w:r>
          </w:p>
        </w:tc>
        <w:tc>
          <w:tcPr>
            <w:tcW w:w="567"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1"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0"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w:t>
            </w: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w:t>
            </w:r>
          </w:p>
        </w:tc>
        <w:tc>
          <w:tcPr>
            <w:tcW w:w="570" w:type="dxa"/>
            <w:vAlign w:val="top"/>
          </w:tcPr>
          <w:p>
            <w:pPr>
              <w:spacing w:line="60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color w:val="auto"/>
                <w:sz w:val="21"/>
                <w:szCs w:val="21"/>
              </w:rPr>
              <w:t>1</w:t>
            </w:r>
          </w:p>
        </w:tc>
        <w:tc>
          <w:tcPr>
            <w:tcW w:w="484" w:type="dxa"/>
            <w:shd w:val="clear" w:color="auto" w:fill="auto"/>
            <w:vAlign w:val="top"/>
          </w:tcPr>
          <w:p>
            <w:pPr>
              <w:spacing w:line="600" w:lineRule="auto"/>
              <w:jc w:val="center"/>
              <w:rPr>
                <w:rStyle w:val="16"/>
                <w:rFonts w:hint="eastAsia" w:ascii="仿宋_GB2312" w:hAnsi="仿宋_GB2312" w:eastAsia="仿宋_GB2312" w:cs="仿宋_GB2312"/>
                <w:b/>
                <w:bCs/>
                <w:color w:val="auto"/>
                <w:kern w:val="2"/>
                <w:sz w:val="24"/>
                <w:szCs w:val="24"/>
                <w:lang w:val="en-US" w:eastAsia="zh-CN" w:bidi="ar-SA"/>
              </w:rPr>
            </w:pPr>
            <w:r>
              <w:rPr>
                <w:rStyle w:val="16"/>
                <w:rFonts w:hint="eastAsia" w:ascii="仿宋_GB2312" w:hAnsi="仿宋_GB2312" w:eastAsia="仿宋_GB2312" w:cs="仿宋_GB2312"/>
                <w:b/>
                <w:bCs/>
                <w:color w:val="auto"/>
                <w:kern w:val="2"/>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28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龙岩一中</w:t>
            </w:r>
          </w:p>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锦山学校</w:t>
            </w:r>
          </w:p>
        </w:tc>
        <w:tc>
          <w:tcPr>
            <w:tcW w:w="487"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高中</w:t>
            </w:r>
          </w:p>
        </w:tc>
        <w:tc>
          <w:tcPr>
            <w:tcW w:w="567"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1"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6</w:t>
            </w: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3</w:t>
            </w: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2</w:t>
            </w: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1</w:t>
            </w:r>
          </w:p>
        </w:tc>
        <w:tc>
          <w:tcPr>
            <w:tcW w:w="570"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2</w:t>
            </w: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1</w:t>
            </w: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r>
              <w:rPr>
                <w:rStyle w:val="16"/>
                <w:rFonts w:hint="eastAsia" w:ascii="仿宋_GB2312" w:hAnsi="仿宋_GB2312" w:eastAsia="仿宋_GB2312" w:cs="仿宋_GB2312"/>
                <w:b w:val="0"/>
                <w:bCs w:val="0"/>
                <w:color w:val="auto"/>
                <w:kern w:val="2"/>
                <w:sz w:val="21"/>
                <w:szCs w:val="21"/>
                <w:lang w:val="en-US" w:eastAsia="zh-CN" w:bidi="ar-SA"/>
              </w:rPr>
              <w:t>2</w:t>
            </w: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0" w:type="dxa"/>
            <w:vAlign w:val="top"/>
          </w:tcPr>
          <w:p>
            <w:pPr>
              <w:spacing w:line="600" w:lineRule="auto"/>
              <w:jc w:val="center"/>
              <w:rPr>
                <w:rFonts w:hint="eastAsia" w:ascii="仿宋_GB2312" w:hAnsi="仿宋_GB2312" w:eastAsia="仿宋_GB2312" w:cs="仿宋_GB2312"/>
                <w:color w:val="auto"/>
                <w:sz w:val="21"/>
                <w:szCs w:val="21"/>
              </w:rPr>
            </w:pPr>
          </w:p>
        </w:tc>
        <w:tc>
          <w:tcPr>
            <w:tcW w:w="484" w:type="dxa"/>
            <w:shd w:val="clear" w:color="auto" w:fill="auto"/>
            <w:vAlign w:val="top"/>
          </w:tcPr>
          <w:p>
            <w:pPr>
              <w:spacing w:line="60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28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龙岩学院附属中学</w:t>
            </w:r>
          </w:p>
        </w:tc>
        <w:tc>
          <w:tcPr>
            <w:tcW w:w="487"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高中</w:t>
            </w:r>
          </w:p>
        </w:tc>
        <w:tc>
          <w:tcPr>
            <w:tcW w:w="567" w:type="dxa"/>
            <w:vAlign w:val="top"/>
          </w:tcPr>
          <w:p>
            <w:pPr>
              <w:spacing w:line="600" w:lineRule="auto"/>
              <w:jc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2</w:t>
            </w:r>
          </w:p>
        </w:tc>
        <w:tc>
          <w:tcPr>
            <w:tcW w:w="571" w:type="dxa"/>
            <w:vAlign w:val="top"/>
          </w:tcPr>
          <w:p>
            <w:pPr>
              <w:spacing w:line="600" w:lineRule="auto"/>
              <w:jc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2</w:t>
            </w: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570" w:type="dxa"/>
            <w:vAlign w:val="top"/>
          </w:tcPr>
          <w:p>
            <w:pPr>
              <w:spacing w:line="600" w:lineRule="auto"/>
              <w:jc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2</w:t>
            </w: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0" w:type="dxa"/>
            <w:vAlign w:val="top"/>
          </w:tcPr>
          <w:p>
            <w:pPr>
              <w:spacing w:line="600" w:lineRule="auto"/>
              <w:jc w:val="center"/>
              <w:rPr>
                <w:rFonts w:hint="eastAsia" w:ascii="仿宋_GB2312" w:hAnsi="仿宋_GB2312" w:eastAsia="仿宋_GB2312" w:cs="仿宋_GB2312"/>
                <w:color w:val="auto"/>
                <w:sz w:val="21"/>
                <w:szCs w:val="21"/>
              </w:rPr>
            </w:pPr>
          </w:p>
        </w:tc>
        <w:tc>
          <w:tcPr>
            <w:tcW w:w="484" w:type="dxa"/>
            <w:shd w:val="clear" w:color="auto" w:fill="auto"/>
            <w:vAlign w:val="top"/>
          </w:tcPr>
          <w:p>
            <w:pPr>
              <w:spacing w:line="60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28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龙岩市实验学校</w:t>
            </w:r>
          </w:p>
        </w:tc>
        <w:tc>
          <w:tcPr>
            <w:tcW w:w="487" w:type="dxa"/>
            <w:vAlign w:val="top"/>
          </w:tcPr>
          <w:p>
            <w:pPr>
              <w:spacing w:line="240" w:lineRule="auto"/>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初中</w:t>
            </w:r>
          </w:p>
        </w:tc>
        <w:tc>
          <w:tcPr>
            <w:tcW w:w="567"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71"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70"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6"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68" w:type="dxa"/>
            <w:vAlign w:val="top"/>
          </w:tcPr>
          <w:p>
            <w:pPr>
              <w:spacing w:line="600" w:lineRule="auto"/>
              <w:jc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569" w:type="dxa"/>
            <w:vAlign w:val="top"/>
          </w:tcPr>
          <w:p>
            <w:pPr>
              <w:spacing w:line="600" w:lineRule="auto"/>
              <w:jc w:val="center"/>
              <w:rPr>
                <w:rFonts w:hint="eastAsia" w:ascii="仿宋_GB2312" w:hAnsi="仿宋_GB2312" w:eastAsia="仿宋_GB2312" w:cs="仿宋_GB2312"/>
                <w:b w:val="0"/>
                <w:bCs w:val="0"/>
                <w:color w:val="auto"/>
                <w:sz w:val="21"/>
                <w:szCs w:val="21"/>
              </w:rPr>
            </w:pPr>
          </w:p>
        </w:tc>
        <w:tc>
          <w:tcPr>
            <w:tcW w:w="570" w:type="dxa"/>
            <w:vAlign w:val="top"/>
          </w:tcPr>
          <w:p>
            <w:pPr>
              <w:spacing w:line="600" w:lineRule="auto"/>
              <w:jc w:val="center"/>
              <w:rPr>
                <w:rFonts w:hint="eastAsia" w:ascii="仿宋_GB2312" w:hAnsi="仿宋_GB2312" w:eastAsia="仿宋_GB2312" w:cs="仿宋_GB2312"/>
                <w:color w:val="auto"/>
                <w:sz w:val="21"/>
                <w:szCs w:val="21"/>
              </w:rPr>
            </w:pPr>
          </w:p>
        </w:tc>
        <w:tc>
          <w:tcPr>
            <w:tcW w:w="484" w:type="dxa"/>
            <w:shd w:val="clear" w:color="auto" w:fill="auto"/>
            <w:vAlign w:val="top"/>
          </w:tcPr>
          <w:p>
            <w:pPr>
              <w:spacing w:line="60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289" w:type="dxa"/>
            <w:vAlign w:val="top"/>
          </w:tcPr>
          <w:p>
            <w:pPr>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  计</w:t>
            </w:r>
          </w:p>
        </w:tc>
        <w:tc>
          <w:tcPr>
            <w:tcW w:w="487" w:type="dxa"/>
            <w:vAlign w:val="top"/>
          </w:tcPr>
          <w:p>
            <w:pPr>
              <w:spacing w:line="240" w:lineRule="auto"/>
              <w:jc w:val="center"/>
              <w:rPr>
                <w:rFonts w:hint="eastAsia" w:ascii="仿宋_GB2312" w:hAnsi="仿宋_GB2312" w:eastAsia="仿宋_GB2312" w:cs="仿宋_GB2312"/>
                <w:color w:val="auto"/>
                <w:sz w:val="21"/>
                <w:szCs w:val="21"/>
              </w:rPr>
            </w:pPr>
          </w:p>
        </w:tc>
        <w:tc>
          <w:tcPr>
            <w:tcW w:w="567"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571"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9</w:t>
            </w:r>
          </w:p>
        </w:tc>
        <w:tc>
          <w:tcPr>
            <w:tcW w:w="566"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4</w:t>
            </w:r>
          </w:p>
        </w:tc>
        <w:tc>
          <w:tcPr>
            <w:tcW w:w="568"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568"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570"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5</w:t>
            </w:r>
          </w:p>
        </w:tc>
        <w:tc>
          <w:tcPr>
            <w:tcW w:w="566"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w:t>
            </w:r>
          </w:p>
        </w:tc>
        <w:tc>
          <w:tcPr>
            <w:tcW w:w="568"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w:t>
            </w:r>
          </w:p>
        </w:tc>
        <w:tc>
          <w:tcPr>
            <w:tcW w:w="569"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w:t>
            </w:r>
          </w:p>
        </w:tc>
        <w:tc>
          <w:tcPr>
            <w:tcW w:w="568"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7</w:t>
            </w:r>
          </w:p>
        </w:tc>
        <w:tc>
          <w:tcPr>
            <w:tcW w:w="569"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570" w:type="dxa"/>
            <w:vAlign w:val="top"/>
          </w:tcPr>
          <w:p>
            <w:pPr>
              <w:spacing w:line="600" w:lineRule="auto"/>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2</w:t>
            </w:r>
          </w:p>
        </w:tc>
        <w:tc>
          <w:tcPr>
            <w:tcW w:w="484" w:type="dxa"/>
            <w:shd w:val="clear" w:color="auto" w:fill="auto"/>
            <w:vAlign w:val="top"/>
          </w:tcPr>
          <w:p>
            <w:pPr>
              <w:spacing w:line="60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42</w:t>
            </w:r>
          </w:p>
        </w:tc>
      </w:tr>
    </w:tbl>
    <w:p>
      <w:pPr>
        <w:jc w:val="left"/>
        <w:rPr>
          <w:rFonts w:hint="eastAsia"/>
          <w:lang w:val="en-US" w:eastAsia="zh-CN"/>
        </w:rPr>
      </w:pPr>
      <w:r>
        <w:rPr>
          <w:rFonts w:hint="eastAsia"/>
          <w:color w:val="auto"/>
          <w:lang w:val="en-US" w:eastAsia="zh-CN"/>
        </w:rPr>
        <w:t>备注：1.每个学科完成招聘计划（正式签约）后，均可择优预签约若干名应聘人选。</w:t>
      </w:r>
    </w:p>
    <w:p>
      <w:pPr>
        <w:jc w:val="left"/>
        <w:rPr>
          <w:rFonts w:hint="eastAsia"/>
          <w:lang w:val="en-US" w:eastAsia="zh-CN"/>
        </w:rPr>
      </w:pPr>
    </w:p>
    <w:p>
      <w:pPr>
        <w:keepNext w:val="0"/>
        <w:keepLines w:val="0"/>
        <w:pageBreakBefore w:val="0"/>
        <w:kinsoku/>
        <w:wordWrap/>
        <w:overflowPunct/>
        <w:topLinePunct w:val="0"/>
        <w:autoSpaceDE/>
        <w:autoSpaceDN/>
        <w:bidi w:val="0"/>
        <w:adjustRightInd/>
        <w:snapToGrid/>
        <w:spacing w:line="500" w:lineRule="exact"/>
        <w:ind w:firstLine="4800" w:firstLineChars="15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4800" w:firstLineChars="15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龙岩市教育局</w:t>
      </w:r>
    </w:p>
    <w:p>
      <w:pPr>
        <w:keepNext w:val="0"/>
        <w:keepLines w:val="0"/>
        <w:pageBreakBefore w:val="0"/>
        <w:kinsoku/>
        <w:wordWrap/>
        <w:overflowPunct/>
        <w:topLinePunct w:val="0"/>
        <w:autoSpaceDE/>
        <w:autoSpaceDN/>
        <w:bidi w:val="0"/>
        <w:adjustRightInd/>
        <w:snapToGrid/>
        <w:spacing w:line="500" w:lineRule="exact"/>
        <w:ind w:left="420" w:leftChars="200" w:firstLine="640" w:firstLineChars="200"/>
        <w:textAlignment w:val="auto"/>
        <w:rPr>
          <w:rFonts w:hint="eastAsia" w:ascii="宋体" w:hAnsi="宋体" w:eastAsia="宋体" w:cs="宋体"/>
          <w:b w:val="0"/>
          <w:bCs/>
          <w:sz w:val="28"/>
          <w:szCs w:val="28"/>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p>
    <w:p>
      <w:pPr>
        <w:pStyle w:val="2"/>
        <w:spacing w:line="24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附件</w:t>
      </w:r>
      <w:r>
        <w:rPr>
          <w:rFonts w:hint="eastAsia" w:ascii="宋体" w:hAnsi="宋体" w:eastAsia="宋体" w:cs="宋体"/>
          <w:b w:val="0"/>
          <w:bCs/>
          <w:sz w:val="28"/>
          <w:szCs w:val="28"/>
          <w:lang w:val="en-US" w:eastAsia="zh-CN"/>
        </w:rPr>
        <w:t>2</w:t>
      </w:r>
    </w:p>
    <w:p>
      <w:pPr>
        <w:pStyle w:val="2"/>
        <w:spacing w:line="240" w:lineRule="auto"/>
      </w:pPr>
      <w:r>
        <w:rPr>
          <w:rFonts w:hint="eastAsia" w:ascii="宋体" w:hAnsi="宋体" w:eastAsia="宋体" w:cs="宋体"/>
          <w:b/>
          <w:bCs w:val="0"/>
          <w:sz w:val="32"/>
          <w:szCs w:val="32"/>
        </w:rPr>
        <w:t>龙岩市</w:t>
      </w:r>
      <w:r>
        <w:rPr>
          <w:rFonts w:hint="eastAsia" w:ascii="宋体" w:hAnsi="宋体" w:eastAsia="宋体" w:cs="宋体"/>
          <w:b/>
          <w:bCs w:val="0"/>
          <w:sz w:val="32"/>
          <w:szCs w:val="32"/>
          <w:lang w:eastAsia="zh-CN"/>
        </w:rPr>
        <w:t>属学校</w:t>
      </w:r>
      <w:r>
        <w:rPr>
          <w:rFonts w:hint="eastAsia" w:ascii="宋体" w:hAnsi="宋体" w:eastAsia="宋体" w:cs="宋体"/>
          <w:b/>
          <w:bCs w:val="0"/>
          <w:sz w:val="32"/>
          <w:szCs w:val="32"/>
        </w:rPr>
        <w:t>2020年</w:t>
      </w:r>
      <w:r>
        <w:rPr>
          <w:rFonts w:hint="eastAsia" w:ascii="宋体" w:hAnsi="宋体" w:eastAsia="宋体" w:cs="宋体"/>
          <w:b/>
          <w:bCs w:val="0"/>
          <w:sz w:val="32"/>
          <w:szCs w:val="32"/>
          <w:lang w:eastAsia="zh-CN"/>
        </w:rPr>
        <w:t>考核招聘高校优秀毕业生</w:t>
      </w:r>
      <w:r>
        <w:rPr>
          <w:rFonts w:hint="eastAsia" w:ascii="宋体" w:hAnsi="宋体" w:eastAsia="宋体" w:cs="宋体"/>
          <w:b/>
          <w:bCs w:val="0"/>
          <w:sz w:val="32"/>
          <w:szCs w:val="32"/>
        </w:rPr>
        <w:t>报名表</w:t>
      </w:r>
    </w:p>
    <w:tbl>
      <w:tblPr>
        <w:tblStyle w:val="11"/>
        <w:tblW w:w="9424" w:type="dxa"/>
        <w:jc w:val="center"/>
        <w:tblInd w:w="0" w:type="dxa"/>
        <w:tblLayout w:type="fixed"/>
        <w:tblCellMar>
          <w:top w:w="15" w:type="dxa"/>
          <w:left w:w="15" w:type="dxa"/>
          <w:bottom w:w="15" w:type="dxa"/>
          <w:right w:w="15" w:type="dxa"/>
        </w:tblCellMar>
      </w:tblPr>
      <w:tblGrid>
        <w:gridCol w:w="1371"/>
        <w:gridCol w:w="1309"/>
        <w:gridCol w:w="1091"/>
        <w:gridCol w:w="1331"/>
        <w:gridCol w:w="1692"/>
        <w:gridCol w:w="1164"/>
        <w:gridCol w:w="1466"/>
      </w:tblGrid>
      <w:tr>
        <w:tblPrEx>
          <w:tblLayout w:type="fixed"/>
          <w:tblCellMar>
            <w:top w:w="15" w:type="dxa"/>
            <w:left w:w="15" w:type="dxa"/>
            <w:bottom w:w="15" w:type="dxa"/>
            <w:right w:w="15" w:type="dxa"/>
          </w:tblCellMar>
        </w:tblPrEx>
        <w:trPr>
          <w:trHeight w:val="57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姓  名</w:t>
            </w:r>
          </w:p>
        </w:tc>
        <w:tc>
          <w:tcPr>
            <w:tcW w:w="1309"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性  别</w:t>
            </w:r>
          </w:p>
        </w:tc>
        <w:tc>
          <w:tcPr>
            <w:tcW w:w="1331"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民  族</w:t>
            </w:r>
          </w:p>
        </w:tc>
        <w:tc>
          <w:tcPr>
            <w:tcW w:w="1164" w:type="dxa"/>
            <w:tcBorders>
              <w:top w:val="single" w:color="000000" w:sz="4" w:space="0"/>
              <w:left w:val="single" w:color="000000" w:sz="4" w:space="0"/>
              <w:bottom w:val="single" w:color="000000" w:sz="4" w:space="0"/>
            </w:tcBorders>
            <w:vAlign w:val="center"/>
          </w:tcPr>
          <w:p>
            <w:pPr>
              <w:ind w:firstLine="480" w:firstLineChars="200"/>
              <w:jc w:val="center"/>
              <w:rPr>
                <w:rFonts w:ascii="宋体" w:hAnsi="宋体" w:cs="宋体"/>
                <w:color w:val="000000"/>
                <w:sz w:val="24"/>
                <w:szCs w:val="24"/>
              </w:rPr>
            </w:pPr>
          </w:p>
        </w:tc>
        <w:tc>
          <w:tcPr>
            <w:tcW w:w="14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ascii="Times New Roman" w:hAnsi="Times New Roman"/>
                <w:sz w:val="24"/>
              </w:rPr>
              <w:t>1寸蓝底彩色免冠照片</w:t>
            </w:r>
          </w:p>
        </w:tc>
      </w:tr>
      <w:tr>
        <w:tblPrEx>
          <w:tblLayout w:type="fixed"/>
          <w:tblCellMar>
            <w:top w:w="15" w:type="dxa"/>
            <w:left w:w="15" w:type="dxa"/>
            <w:bottom w:w="15" w:type="dxa"/>
            <w:right w:w="15" w:type="dxa"/>
          </w:tblCellMar>
        </w:tblPrEx>
        <w:trPr>
          <w:trHeight w:val="77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籍  贯</w:t>
            </w:r>
          </w:p>
        </w:tc>
        <w:tc>
          <w:tcPr>
            <w:tcW w:w="1309"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出生年月</w:t>
            </w:r>
          </w:p>
        </w:tc>
        <w:tc>
          <w:tcPr>
            <w:tcW w:w="1331"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党派及入党</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时间</w:t>
            </w:r>
          </w:p>
        </w:tc>
        <w:tc>
          <w:tcPr>
            <w:tcW w:w="1164" w:type="dxa"/>
            <w:tcBorders>
              <w:top w:val="single" w:color="000000" w:sz="4" w:space="0"/>
              <w:left w:val="single" w:color="000000" w:sz="4" w:space="0"/>
              <w:bottom w:val="single" w:color="000000" w:sz="4" w:space="0"/>
            </w:tcBorders>
            <w:vAlign w:val="center"/>
          </w:tcPr>
          <w:p>
            <w:pPr>
              <w:ind w:firstLine="480" w:firstLineChars="200"/>
              <w:jc w:val="center"/>
              <w:rPr>
                <w:rFonts w:ascii="宋体" w:hAnsi="宋体" w:cs="宋体"/>
                <w:color w:val="000000"/>
                <w:sz w:val="24"/>
                <w:szCs w:val="24"/>
              </w:rPr>
            </w:pPr>
          </w:p>
        </w:tc>
        <w:tc>
          <w:tcPr>
            <w:tcW w:w="1466"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661"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身份证</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号码</w:t>
            </w:r>
          </w:p>
        </w:tc>
        <w:tc>
          <w:tcPr>
            <w:tcW w:w="6587" w:type="dxa"/>
            <w:gridSpan w:val="5"/>
            <w:tcBorders>
              <w:top w:val="single" w:color="000000" w:sz="4" w:space="0"/>
              <w:left w:val="single" w:color="000000" w:sz="4" w:space="0"/>
              <w:bottom w:val="single" w:color="000000" w:sz="4" w:space="0"/>
            </w:tcBorders>
            <w:vAlign w:val="center"/>
          </w:tcPr>
          <w:p>
            <w:pPr>
              <w:ind w:firstLine="480" w:firstLineChars="200"/>
              <w:jc w:val="center"/>
              <w:rPr>
                <w:rFonts w:ascii="宋体" w:hAnsi="宋体" w:cs="宋体"/>
                <w:color w:val="000000"/>
                <w:sz w:val="24"/>
                <w:szCs w:val="24"/>
              </w:rPr>
            </w:pPr>
          </w:p>
        </w:tc>
        <w:tc>
          <w:tcPr>
            <w:tcW w:w="1466"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5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联系手机</w:t>
            </w:r>
          </w:p>
        </w:tc>
        <w:tc>
          <w:tcPr>
            <w:tcW w:w="1309"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24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联系地址</w:t>
            </w:r>
          </w:p>
        </w:tc>
        <w:tc>
          <w:tcPr>
            <w:tcW w:w="4322" w:type="dxa"/>
            <w:gridSpan w:val="3"/>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户籍所在地</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教师资格证书及任教学科、证书号</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学历</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起止年限</w:t>
            </w: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毕业院校及专业（注明是否属原“</w:t>
            </w:r>
            <w:r>
              <w:rPr>
                <w:rFonts w:hint="eastAsia" w:ascii="宋体" w:hAnsi="宋体" w:cs="宋体"/>
                <w:color w:val="000000"/>
                <w:kern w:val="0"/>
                <w:sz w:val="24"/>
                <w:szCs w:val="24"/>
                <w:lang w:val="en-US" w:eastAsia="zh-CN" w:bidi="ar"/>
              </w:rPr>
              <w:t>985、211</w:t>
            </w:r>
            <w:r>
              <w:rPr>
                <w:rFonts w:hint="eastAsia" w:ascii="宋体" w:hAnsi="宋体" w:cs="宋体"/>
                <w:color w:val="000000"/>
                <w:kern w:val="0"/>
                <w:sz w:val="24"/>
                <w:szCs w:val="24"/>
                <w:lang w:eastAsia="zh-CN" w:bidi="ar"/>
              </w:rPr>
              <w:t>”）</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firstLineChars="200"/>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专业（包括代号、是否属于师范类）</w:t>
            </w: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本科</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硕士</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博士</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担任学生</w:t>
            </w: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干部</w:t>
            </w:r>
            <w:r>
              <w:rPr>
                <w:rFonts w:hint="eastAsia" w:ascii="宋体" w:hAnsi="宋体" w:cs="宋体"/>
                <w:color w:val="000000"/>
                <w:kern w:val="0"/>
                <w:sz w:val="24"/>
                <w:szCs w:val="24"/>
                <w:lang w:eastAsia="zh-CN" w:bidi="ar"/>
              </w:rPr>
              <w:t>及</w:t>
            </w:r>
            <w:r>
              <w:rPr>
                <w:rFonts w:hint="eastAsia" w:ascii="宋体" w:hAnsi="宋体" w:cs="宋体"/>
                <w:color w:val="000000"/>
                <w:kern w:val="0"/>
                <w:sz w:val="24"/>
                <w:szCs w:val="24"/>
                <w:lang w:bidi="ar"/>
              </w:rPr>
              <w:t>工作经历</w:t>
            </w:r>
          </w:p>
          <w:p>
            <w:pPr>
              <w:widowControl/>
              <w:jc w:val="center"/>
              <w:textAlignment w:val="center"/>
              <w:rPr>
                <w:rFonts w:hint="eastAsia" w:ascii="宋体" w:hAnsi="宋体" w:cs="宋体"/>
                <w:color w:val="000000"/>
                <w:kern w:val="0"/>
                <w:sz w:val="24"/>
                <w:szCs w:val="24"/>
                <w:lang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何年何月-何年何月 何学校（单位）  任何职</w:t>
            </w:r>
          </w:p>
        </w:tc>
      </w:tr>
      <w:tr>
        <w:tblPrEx>
          <w:tblLayout w:type="fixed"/>
          <w:tblCellMar>
            <w:top w:w="15" w:type="dxa"/>
            <w:left w:w="15" w:type="dxa"/>
            <w:bottom w:w="15" w:type="dxa"/>
            <w:right w:w="15" w:type="dxa"/>
          </w:tblCellMar>
        </w:tblPrEx>
        <w:trPr>
          <w:trHeight w:val="104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获奖</w:t>
            </w:r>
            <w:r>
              <w:rPr>
                <w:rFonts w:hint="eastAsia" w:ascii="宋体" w:hAnsi="宋体" w:cs="宋体"/>
                <w:color w:val="000000"/>
                <w:kern w:val="0"/>
                <w:sz w:val="24"/>
                <w:szCs w:val="24"/>
                <w:lang w:eastAsia="zh-CN" w:bidi="ar"/>
              </w:rPr>
              <w:t>及特长</w:t>
            </w:r>
            <w:bookmarkStart w:id="0" w:name="_GoBack"/>
            <w:bookmarkEnd w:id="0"/>
            <w:r>
              <w:rPr>
                <w:rFonts w:hint="eastAsia" w:ascii="宋体" w:hAnsi="宋体" w:cs="宋体"/>
                <w:color w:val="000000"/>
                <w:kern w:val="0"/>
                <w:sz w:val="24"/>
                <w:szCs w:val="24"/>
                <w:lang w:bidi="ar"/>
              </w:rPr>
              <w:t>情况</w:t>
            </w:r>
          </w:p>
          <w:p>
            <w:pPr>
              <w:widowControl/>
              <w:jc w:val="both"/>
              <w:textAlignment w:val="center"/>
              <w:rPr>
                <w:rFonts w:hint="eastAsia" w:ascii="宋体" w:hAnsi="宋体" w:cs="宋体"/>
                <w:color w:val="000000"/>
                <w:kern w:val="0"/>
                <w:sz w:val="24"/>
                <w:szCs w:val="24"/>
                <w:lang w:bidi="ar"/>
              </w:rPr>
            </w:pPr>
          </w:p>
          <w:p>
            <w:pPr>
              <w:widowControl/>
              <w:jc w:val="both"/>
              <w:textAlignment w:val="center"/>
              <w:rPr>
                <w:rFonts w:hint="eastAsia" w:ascii="宋体" w:hAnsi="宋体" w:cs="宋体"/>
                <w:color w:val="000000"/>
                <w:kern w:val="0"/>
                <w:sz w:val="24"/>
                <w:szCs w:val="24"/>
                <w:lang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何年何月获何奖励，何部门颁发</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ind w:firstLine="480" w:firstLineChars="200"/>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bidi="ar"/>
              </w:rPr>
              <w:t>参加教学技能大赛获奖情况</w:t>
            </w:r>
            <w:r>
              <w:rPr>
                <w:rFonts w:hint="eastAsia" w:ascii="宋体" w:hAnsi="宋体" w:cs="宋体"/>
                <w:color w:val="000000"/>
                <w:kern w:val="0"/>
                <w:sz w:val="24"/>
                <w:szCs w:val="24"/>
                <w:lang w:eastAsia="zh-CN" w:bidi="ar"/>
              </w:rPr>
              <w:t>，</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eastAsia="zh-CN" w:bidi="ar"/>
              </w:rPr>
              <w:t>特长情况。</w:t>
            </w:r>
            <w:r>
              <w:rPr>
                <w:rFonts w:hint="eastAsia" w:ascii="宋体" w:hAnsi="宋体" w:cs="宋体"/>
                <w:color w:val="000000"/>
                <w:kern w:val="0"/>
                <w:sz w:val="24"/>
                <w:szCs w:val="24"/>
                <w:lang w:bidi="ar"/>
              </w:rPr>
              <w:t xml:space="preserve">                                                  </w:t>
            </w:r>
          </w:p>
        </w:tc>
      </w:tr>
      <w:tr>
        <w:tblPrEx>
          <w:tblLayout w:type="fixed"/>
          <w:tblCellMar>
            <w:top w:w="15" w:type="dxa"/>
            <w:left w:w="15" w:type="dxa"/>
            <w:bottom w:w="15" w:type="dxa"/>
            <w:right w:w="15" w:type="dxa"/>
          </w:tblCellMar>
        </w:tblPrEx>
        <w:trPr>
          <w:trHeight w:val="1984"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在公开刊物上发表论文情况发表论著情况编写教材、试题等情况</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何年何月《论文题目》发表于《刊物名称》CN刊号第几作者                               《论著名称》何年何月由何出版社出版  书号</w:t>
            </w:r>
          </w:p>
        </w:tc>
      </w:tr>
      <w:tr>
        <w:tblPrEx>
          <w:tblLayout w:type="fixed"/>
          <w:tblCellMar>
            <w:top w:w="15" w:type="dxa"/>
            <w:left w:w="15" w:type="dxa"/>
            <w:bottom w:w="15" w:type="dxa"/>
            <w:right w:w="15" w:type="dxa"/>
          </w:tblCellMar>
        </w:tblPrEx>
        <w:trPr>
          <w:trHeight w:val="1521"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家庭主要</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成员情况</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称谓  姓名 性别 出生年月 工作单位 职务职称</w:t>
            </w:r>
          </w:p>
        </w:tc>
      </w:tr>
      <w:tr>
        <w:tblPrEx>
          <w:tblLayout w:type="fixed"/>
          <w:tblCellMar>
            <w:top w:w="15" w:type="dxa"/>
            <w:left w:w="15" w:type="dxa"/>
            <w:bottom w:w="15" w:type="dxa"/>
            <w:right w:w="15" w:type="dxa"/>
          </w:tblCellMar>
        </w:tblPrEx>
        <w:trPr>
          <w:trHeight w:val="2250" w:hRule="atLeast"/>
          <w:jc w:val="center"/>
        </w:trPr>
        <w:tc>
          <w:tcPr>
            <w:tcW w:w="13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报考学校</w:t>
            </w:r>
          </w:p>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（志愿）</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报考志愿一：</w:t>
            </w:r>
          </w:p>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报考志愿二： </w:t>
            </w:r>
          </w:p>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报考志愿三：</w:t>
            </w:r>
          </w:p>
          <w:p>
            <w:pPr>
              <w:widowControl/>
              <w:spacing w:line="360" w:lineRule="auto"/>
              <w:ind w:firstLine="48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报考志愿四：</w:t>
            </w:r>
          </w:p>
          <w:p>
            <w:pPr>
              <w:widowControl/>
              <w:spacing w:line="360" w:lineRule="auto"/>
              <w:ind w:firstLine="480" w:firstLineChars="200"/>
              <w:jc w:val="left"/>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bidi="ar"/>
              </w:rPr>
              <w:t>报考志愿</w:t>
            </w:r>
            <w:r>
              <w:rPr>
                <w:rFonts w:hint="eastAsia" w:ascii="宋体" w:hAnsi="宋体" w:cs="宋体"/>
                <w:color w:val="000000"/>
                <w:kern w:val="0"/>
                <w:sz w:val="24"/>
                <w:szCs w:val="24"/>
                <w:lang w:eastAsia="zh-CN" w:bidi="ar"/>
              </w:rPr>
              <w:t>五：</w:t>
            </w:r>
          </w:p>
        </w:tc>
      </w:tr>
      <w:tr>
        <w:tblPrEx>
          <w:tblLayout w:type="fixed"/>
          <w:tblCellMar>
            <w:top w:w="15" w:type="dxa"/>
            <w:left w:w="15" w:type="dxa"/>
            <w:bottom w:w="15" w:type="dxa"/>
            <w:right w:w="15" w:type="dxa"/>
          </w:tblCellMar>
        </w:tblPrEx>
        <w:trPr>
          <w:trHeight w:val="666" w:hRule="atLeast"/>
          <w:jc w:val="center"/>
        </w:trPr>
        <w:tc>
          <w:tcPr>
            <w:tcW w:w="13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000000"/>
                <w:kern w:val="0"/>
                <w:sz w:val="24"/>
                <w:szCs w:val="24"/>
                <w:lang w:eastAsia="zh-CN" w:bidi="ar"/>
              </w:rPr>
            </w:pPr>
            <w:r>
              <w:rPr>
                <w:rFonts w:hint="eastAsia" w:ascii="宋体" w:hAnsi="宋体" w:eastAsia="宋体" w:cs="宋体"/>
                <w:b w:val="0"/>
                <w:bCs w:val="0"/>
                <w:color w:val="000000"/>
                <w:kern w:val="0"/>
                <w:sz w:val="24"/>
                <w:szCs w:val="24"/>
                <w:lang w:bidi="ar"/>
              </w:rPr>
              <w:t>请在</w:t>
            </w:r>
            <w:r>
              <w:rPr>
                <w:rFonts w:hint="eastAsia" w:ascii="宋体" w:hAnsi="宋体" w:cs="宋体"/>
                <w:b w:val="0"/>
                <w:bCs w:val="0"/>
                <w:color w:val="000000"/>
                <w:kern w:val="0"/>
                <w:sz w:val="24"/>
                <w:szCs w:val="24"/>
                <w:lang w:eastAsia="zh-CN" w:bidi="ar"/>
              </w:rPr>
              <w:t>《</w:t>
            </w:r>
            <w:r>
              <w:rPr>
                <w:rFonts w:hint="eastAsia" w:ascii="宋体" w:hAnsi="宋体" w:eastAsia="宋体" w:cs="宋体"/>
                <w:b w:val="0"/>
                <w:bCs w:val="0"/>
                <w:sz w:val="24"/>
                <w:szCs w:val="24"/>
              </w:rPr>
              <w:t>龙岩市</w:t>
            </w:r>
            <w:r>
              <w:rPr>
                <w:rFonts w:hint="eastAsia" w:ascii="宋体" w:hAnsi="宋体" w:cs="宋体"/>
                <w:b w:val="0"/>
                <w:bCs w:val="0"/>
                <w:sz w:val="24"/>
                <w:szCs w:val="24"/>
                <w:lang w:eastAsia="zh-CN"/>
              </w:rPr>
              <w:t>属中学</w:t>
            </w:r>
            <w:r>
              <w:rPr>
                <w:rFonts w:hint="eastAsia" w:ascii="宋体" w:hAnsi="宋体" w:eastAsia="宋体" w:cs="宋体"/>
                <w:b w:val="0"/>
                <w:bCs w:val="0"/>
                <w:sz w:val="24"/>
                <w:szCs w:val="24"/>
              </w:rPr>
              <w:t>考核招聘2020年</w:t>
            </w:r>
            <w:r>
              <w:rPr>
                <w:rFonts w:hint="eastAsia" w:ascii="宋体" w:hAnsi="宋体" w:cs="宋体"/>
                <w:b w:val="0"/>
                <w:bCs w:val="0"/>
                <w:sz w:val="24"/>
                <w:szCs w:val="24"/>
                <w:lang w:eastAsia="zh-CN"/>
              </w:rPr>
              <w:t>高校优秀毕业生</w:t>
            </w:r>
            <w:r>
              <w:rPr>
                <w:rFonts w:hint="eastAsia" w:ascii="宋体" w:hAnsi="宋体" w:eastAsia="宋体" w:cs="宋体"/>
                <w:b w:val="0"/>
                <w:bCs w:val="0"/>
                <w:sz w:val="24"/>
                <w:szCs w:val="24"/>
              </w:rPr>
              <w:t>计划表</w:t>
            </w:r>
            <w:r>
              <w:rPr>
                <w:rFonts w:hint="eastAsia" w:ascii="宋体" w:hAnsi="宋体" w:cs="宋体"/>
                <w:b w:val="0"/>
                <w:bCs w:val="0"/>
                <w:color w:val="000000"/>
                <w:kern w:val="0"/>
                <w:sz w:val="24"/>
                <w:szCs w:val="24"/>
                <w:lang w:eastAsia="zh-CN" w:bidi="ar"/>
              </w:rPr>
              <w:t>》中的招聘学校中</w:t>
            </w:r>
            <w:r>
              <w:rPr>
                <w:rFonts w:hint="eastAsia" w:ascii="宋体" w:hAnsi="宋体" w:eastAsia="宋体" w:cs="宋体"/>
                <w:b w:val="0"/>
                <w:bCs w:val="0"/>
                <w:color w:val="000000"/>
                <w:kern w:val="0"/>
                <w:sz w:val="24"/>
                <w:szCs w:val="24"/>
                <w:lang w:bidi="ar"/>
              </w:rPr>
              <w:t>选填志愿</w:t>
            </w:r>
            <w:r>
              <w:rPr>
                <w:rFonts w:hint="eastAsia" w:ascii="宋体" w:hAnsi="宋体" w:cs="宋体"/>
                <w:b w:val="0"/>
                <w:bCs w:val="0"/>
                <w:color w:val="000000"/>
                <w:kern w:val="0"/>
                <w:sz w:val="24"/>
                <w:szCs w:val="24"/>
                <w:lang w:eastAsia="zh-CN" w:bidi="ar"/>
              </w:rPr>
              <w:t>学校。</w:t>
            </w: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val="0"/>
                <w:bCs w:val="0"/>
                <w:color w:val="000000"/>
                <w:kern w:val="0"/>
                <w:sz w:val="24"/>
                <w:szCs w:val="24"/>
                <w:lang w:eastAsia="zh-CN" w:bidi="ar"/>
              </w:rPr>
            </w:pPr>
          </w:p>
          <w:p>
            <w:pPr>
              <w:widowControl/>
              <w:jc w:val="center"/>
              <w:textAlignment w:val="center"/>
              <w:rPr>
                <w:rFonts w:hint="eastAsia" w:ascii="宋体" w:hAnsi="宋体" w:cs="宋体"/>
                <w:b w:val="0"/>
                <w:bCs w:val="0"/>
                <w:color w:val="000000"/>
                <w:kern w:val="0"/>
                <w:sz w:val="24"/>
                <w:szCs w:val="24"/>
                <w:lang w:eastAsia="zh-CN" w:bidi="ar"/>
              </w:rPr>
            </w:pPr>
            <w:r>
              <w:rPr>
                <w:rFonts w:hint="eastAsia" w:ascii="宋体" w:hAnsi="宋体" w:cs="宋体"/>
                <w:b w:val="0"/>
                <w:bCs w:val="0"/>
                <w:color w:val="000000"/>
                <w:kern w:val="0"/>
                <w:sz w:val="24"/>
                <w:szCs w:val="24"/>
                <w:lang w:eastAsia="zh-CN" w:bidi="ar"/>
              </w:rPr>
              <w:t>报考人员</w:t>
            </w:r>
          </w:p>
          <w:p>
            <w:pPr>
              <w:widowControl/>
              <w:jc w:val="center"/>
              <w:textAlignment w:val="center"/>
              <w:rPr>
                <w:rFonts w:hint="eastAsia" w:ascii="宋体" w:hAnsi="宋体" w:cs="宋体"/>
                <w:b w:val="0"/>
                <w:bCs w:val="0"/>
                <w:color w:val="000000"/>
                <w:kern w:val="0"/>
                <w:sz w:val="24"/>
                <w:szCs w:val="24"/>
                <w:lang w:eastAsia="zh-CN" w:bidi="ar"/>
              </w:rPr>
            </w:pPr>
            <w:r>
              <w:rPr>
                <w:rFonts w:hint="eastAsia" w:ascii="宋体" w:hAnsi="宋体" w:cs="宋体"/>
                <w:b w:val="0"/>
                <w:bCs w:val="0"/>
                <w:color w:val="000000"/>
                <w:kern w:val="0"/>
                <w:sz w:val="24"/>
                <w:szCs w:val="24"/>
                <w:lang w:eastAsia="zh-CN" w:bidi="ar"/>
              </w:rPr>
              <w:t>承诺</w:t>
            </w:r>
          </w:p>
          <w:p>
            <w:pPr>
              <w:widowControl/>
              <w:jc w:val="center"/>
              <w:textAlignment w:val="center"/>
              <w:rPr>
                <w:rFonts w:hint="eastAsia" w:ascii="宋体" w:hAnsi="宋体" w:cs="宋体"/>
                <w:b w:val="0"/>
                <w:bCs w:val="0"/>
                <w:color w:val="000000"/>
                <w:kern w:val="0"/>
                <w:sz w:val="24"/>
                <w:szCs w:val="24"/>
                <w:lang w:eastAsia="zh-CN"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val="0"/>
              <w:spacing w:before="100" w:beforeAutospacing="1" w:after="100" w:afterAutospacing="1"/>
              <w:ind w:firstLine="480" w:firstLineChars="200"/>
              <w:jc w:val="left"/>
              <w:rPr>
                <w:rFonts w:ascii="Times New Roman" w:hAnsi="Times New Roman"/>
                <w:b w:val="0"/>
                <w:bCs w:val="0"/>
                <w:kern w:val="0"/>
                <w:sz w:val="24"/>
              </w:rPr>
            </w:pPr>
          </w:p>
          <w:p>
            <w:pPr>
              <w:widowControl/>
              <w:wordWrap w:val="0"/>
              <w:spacing w:before="100" w:beforeAutospacing="1" w:after="100" w:afterAutospacing="1"/>
              <w:ind w:firstLine="480" w:firstLineChars="200"/>
              <w:jc w:val="left"/>
              <w:rPr>
                <w:rFonts w:ascii="Times New Roman" w:hAnsi="Times New Roman"/>
                <w:b w:val="0"/>
                <w:bCs w:val="0"/>
                <w:kern w:val="0"/>
                <w:sz w:val="24"/>
              </w:rPr>
            </w:pPr>
            <w:r>
              <w:rPr>
                <w:rFonts w:ascii="Times New Roman" w:hAnsi="Times New Roman"/>
                <w:b w:val="0"/>
                <w:bCs w:val="0"/>
                <w:kern w:val="0"/>
                <w:sz w:val="24"/>
              </w:rPr>
              <w:t>本人承诺以上材料属实，如有不实之处，愿意承担相应责任。</w:t>
            </w:r>
          </w:p>
          <w:p>
            <w:pPr>
              <w:widowControl/>
              <w:ind w:firstLine="1680" w:firstLineChars="700"/>
              <w:jc w:val="left"/>
              <w:textAlignment w:val="center"/>
              <w:rPr>
                <w:rFonts w:ascii="Times New Roman" w:hAnsi="Times New Roman"/>
                <w:b w:val="0"/>
                <w:bCs w:val="0"/>
                <w:kern w:val="0"/>
                <w:sz w:val="24"/>
              </w:rPr>
            </w:pPr>
            <w:r>
              <w:rPr>
                <w:rFonts w:ascii="Times New Roman" w:hAnsi="Times New Roman"/>
                <w:b w:val="0"/>
                <w:bCs w:val="0"/>
                <w:kern w:val="0"/>
                <w:sz w:val="24"/>
              </w:rPr>
              <w:t>报名人签名：　            　   年      月     日     </w:t>
            </w:r>
          </w:p>
          <w:p>
            <w:pPr>
              <w:widowControl/>
              <w:ind w:firstLine="1680" w:firstLineChars="700"/>
              <w:jc w:val="left"/>
              <w:textAlignment w:val="center"/>
              <w:rPr>
                <w:rFonts w:ascii="Times New Roman" w:hAnsi="Times New Roman"/>
                <w:b w:val="0"/>
                <w:bCs w:val="0"/>
                <w:kern w:val="0"/>
                <w:sz w:val="24"/>
              </w:rPr>
            </w:pP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eastAsia="zh-CN" w:bidi="ar"/>
              </w:rPr>
            </w:pPr>
          </w:p>
          <w:p>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学校院系</w:t>
            </w:r>
          </w:p>
          <w:p>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推荐意见</w:t>
            </w:r>
          </w:p>
          <w:p>
            <w:pPr>
              <w:widowControl/>
              <w:jc w:val="center"/>
              <w:textAlignment w:val="center"/>
              <w:rPr>
                <w:rFonts w:hint="eastAsia" w:ascii="宋体" w:hAnsi="宋体" w:cs="宋体"/>
                <w:color w:val="000000"/>
                <w:kern w:val="0"/>
                <w:sz w:val="24"/>
                <w:szCs w:val="24"/>
                <w:lang w:eastAsia="zh-CN"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1680" w:firstLineChars="700"/>
              <w:jc w:val="left"/>
              <w:textAlignment w:val="center"/>
              <w:rPr>
                <w:rFonts w:hint="eastAsia" w:ascii="Times New Roman" w:hAnsi="Times New Roman"/>
                <w:kern w:val="0"/>
                <w:sz w:val="24"/>
                <w:lang w:eastAsia="zh-CN"/>
              </w:rPr>
            </w:pPr>
          </w:p>
          <w:p>
            <w:pPr>
              <w:widowControl/>
              <w:ind w:firstLine="1680" w:firstLineChars="700"/>
              <w:jc w:val="left"/>
              <w:textAlignment w:val="center"/>
              <w:rPr>
                <w:rFonts w:hint="eastAsia" w:ascii="Times New Roman" w:hAnsi="Times New Roman"/>
                <w:kern w:val="0"/>
                <w:sz w:val="24"/>
                <w:lang w:val="en-US" w:eastAsia="zh-CN"/>
              </w:rPr>
            </w:pPr>
            <w:r>
              <w:rPr>
                <w:rFonts w:hint="eastAsia" w:ascii="Times New Roman" w:hAnsi="Times New Roman"/>
                <w:kern w:val="0"/>
                <w:sz w:val="24"/>
                <w:lang w:eastAsia="zh-CN"/>
              </w:rPr>
              <w:t>情况属实，同意推荐。</w:t>
            </w:r>
            <w:r>
              <w:rPr>
                <w:rFonts w:hint="eastAsia" w:ascii="Times New Roman" w:hAnsi="Times New Roman"/>
                <w:kern w:val="0"/>
                <w:sz w:val="24"/>
                <w:lang w:val="en-US" w:eastAsia="zh-CN"/>
              </w:rPr>
              <w:t xml:space="preserve">         </w:t>
            </w:r>
          </w:p>
          <w:p>
            <w:pPr>
              <w:widowControl/>
              <w:ind w:firstLine="6000" w:firstLineChars="2500"/>
              <w:jc w:val="left"/>
              <w:textAlignment w:val="center"/>
              <w:rPr>
                <w:rFonts w:hint="eastAsia" w:ascii="Times New Roman" w:hAnsi="Times New Roman"/>
                <w:kern w:val="0"/>
                <w:sz w:val="24"/>
                <w:lang w:eastAsia="zh-CN"/>
              </w:rPr>
            </w:pPr>
            <w:r>
              <w:rPr>
                <w:rFonts w:hint="eastAsia" w:ascii="Times New Roman" w:hAnsi="Times New Roman"/>
                <w:kern w:val="0"/>
                <w:sz w:val="24"/>
                <w:lang w:eastAsia="zh-CN"/>
              </w:rPr>
              <w:t>（盖章）</w:t>
            </w:r>
          </w:p>
          <w:p>
            <w:pPr>
              <w:widowControl/>
              <w:jc w:val="left"/>
              <w:textAlignment w:val="center"/>
              <w:rPr>
                <w:rFonts w:ascii="Times New Roman" w:hAnsi="Times New Roman"/>
                <w:b w:val="0"/>
                <w:bCs w:val="0"/>
                <w:kern w:val="0"/>
                <w:sz w:val="24"/>
              </w:rPr>
            </w:pPr>
            <w:r>
              <w:rPr>
                <w:rFonts w:hint="eastAsia" w:ascii="Times New Roman" w:hAnsi="Times New Roman"/>
                <w:kern w:val="0"/>
                <w:sz w:val="24"/>
                <w:lang w:val="en-US" w:eastAsia="zh-CN"/>
              </w:rPr>
              <w:t xml:space="preserve">                                      </w:t>
            </w:r>
            <w:r>
              <w:rPr>
                <w:rFonts w:ascii="Times New Roman" w:hAnsi="Times New Roman"/>
                <w:b w:val="0"/>
                <w:bCs w:val="0"/>
                <w:kern w:val="0"/>
                <w:sz w:val="24"/>
              </w:rPr>
              <w:t> </w:t>
            </w:r>
            <w:r>
              <w:rPr>
                <w:rFonts w:hint="eastAsia" w:ascii="Times New Roman" w:hAnsi="Times New Roman"/>
                <w:kern w:val="0"/>
                <w:sz w:val="24"/>
                <w:lang w:val="en-US" w:eastAsia="zh-CN"/>
              </w:rPr>
              <w:t xml:space="preserve">                            </w:t>
            </w:r>
            <w:r>
              <w:rPr>
                <w:rFonts w:ascii="Times New Roman" w:hAnsi="Times New Roman"/>
                <w:b w:val="0"/>
                <w:bCs w:val="0"/>
                <w:kern w:val="0"/>
                <w:sz w:val="24"/>
              </w:rPr>
              <w:t>   </w:t>
            </w:r>
            <w:r>
              <w:rPr>
                <w:rFonts w:hint="eastAsia" w:ascii="Times New Roman" w:hAnsi="Times New Roman"/>
                <w:kern w:val="0"/>
                <w:sz w:val="24"/>
                <w:lang w:val="en-US" w:eastAsia="zh-CN"/>
              </w:rPr>
              <w:t xml:space="preserve">                               </w:t>
            </w:r>
            <w:r>
              <w:rPr>
                <w:rFonts w:ascii="Times New Roman" w:hAnsi="Times New Roman"/>
                <w:b w:val="0"/>
                <w:bCs w:val="0"/>
                <w:kern w:val="0"/>
                <w:sz w:val="24"/>
              </w:rPr>
              <w:t> </w:t>
            </w:r>
            <w:r>
              <w:rPr>
                <w:rFonts w:hint="eastAsia" w:ascii="Times New Roman" w:hAnsi="Times New Roman"/>
                <w:b w:val="0"/>
                <w:bCs w:val="0"/>
                <w:kern w:val="0"/>
                <w:sz w:val="24"/>
                <w:lang w:val="en-US" w:eastAsia="zh-CN"/>
              </w:rPr>
              <w:t xml:space="preserve">          </w:t>
            </w:r>
            <w:r>
              <w:rPr>
                <w:rFonts w:ascii="Times New Roman" w:hAnsi="Times New Roman"/>
                <w:b w:val="0"/>
                <w:bCs w:val="0"/>
                <w:kern w:val="0"/>
                <w:sz w:val="24"/>
              </w:rPr>
              <w:t> 年      月     日 </w:t>
            </w:r>
          </w:p>
          <w:p>
            <w:pPr>
              <w:widowControl/>
              <w:jc w:val="left"/>
              <w:textAlignment w:val="center"/>
              <w:rPr>
                <w:rFonts w:hint="eastAsia" w:ascii="Times New Roman" w:hAnsi="Times New Roman"/>
                <w:b w:val="0"/>
                <w:bCs w:val="0"/>
                <w:kern w:val="0"/>
                <w:sz w:val="24"/>
                <w:lang w:eastAsia="zh-CN"/>
              </w:rPr>
            </w:pP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wordWrap w:val="0"/>
              <w:spacing w:after="156" w:afterLines="50" w:line="240" w:lineRule="auto"/>
              <w:jc w:val="center"/>
              <w:rPr>
                <w:rFonts w:hint="eastAsia" w:ascii="宋体" w:hAnsi="宋体" w:cs="宋体"/>
                <w:color w:val="000000"/>
                <w:kern w:val="0"/>
                <w:sz w:val="24"/>
                <w:szCs w:val="24"/>
                <w:lang w:eastAsia="zh-CN" w:bidi="ar"/>
              </w:rPr>
            </w:pPr>
          </w:p>
          <w:p>
            <w:pPr>
              <w:widowControl/>
              <w:wordWrap w:val="0"/>
              <w:spacing w:after="156" w:afterLines="50" w:line="240" w:lineRule="auto"/>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招聘小组</w:t>
            </w:r>
          </w:p>
          <w:p>
            <w:pPr>
              <w:widowControl/>
              <w:wordWrap w:val="0"/>
              <w:spacing w:after="156" w:afterLines="50" w:line="240" w:lineRule="auto"/>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初审意见</w:t>
            </w:r>
          </w:p>
          <w:p>
            <w:pPr>
              <w:widowControl/>
              <w:wordWrap w:val="0"/>
              <w:spacing w:after="156" w:afterLines="50" w:line="240" w:lineRule="auto"/>
              <w:jc w:val="center"/>
              <w:rPr>
                <w:rFonts w:hint="eastAsia" w:ascii="宋体" w:hAnsi="宋体" w:cs="宋体"/>
                <w:color w:val="000000"/>
                <w:kern w:val="0"/>
                <w:sz w:val="24"/>
                <w:szCs w:val="24"/>
                <w:lang w:eastAsia="zh-CN"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Times New Roman" w:hAnsi="Times New Roman"/>
                <w:b w:val="0"/>
                <w:bCs w:val="0"/>
                <w:kern w:val="0"/>
                <w:sz w:val="24"/>
              </w:rPr>
            </w:pPr>
            <w:r>
              <w:rPr>
                <w:rFonts w:ascii="Times New Roman" w:hAnsi="Times New Roman"/>
                <w:b w:val="0"/>
                <w:bCs w:val="0"/>
                <w:kern w:val="0"/>
                <w:sz w:val="24"/>
              </w:rPr>
              <w:t> </w:t>
            </w:r>
          </w:p>
          <w:p>
            <w:pPr>
              <w:widowControl/>
              <w:ind w:firstLine="480" w:firstLineChars="200"/>
              <w:jc w:val="left"/>
              <w:textAlignment w:val="center"/>
              <w:rPr>
                <w:rFonts w:ascii="Times New Roman" w:hAnsi="Times New Roman"/>
                <w:b w:val="0"/>
                <w:bCs w:val="0"/>
                <w:kern w:val="0"/>
                <w:sz w:val="24"/>
              </w:rPr>
            </w:pPr>
          </w:p>
          <w:p>
            <w:pPr>
              <w:widowControl/>
              <w:ind w:firstLine="480" w:firstLineChars="200"/>
              <w:jc w:val="left"/>
              <w:textAlignment w:val="center"/>
              <w:rPr>
                <w:rFonts w:ascii="Times New Roman" w:hAnsi="Times New Roman"/>
                <w:b w:val="0"/>
                <w:bCs w:val="0"/>
                <w:kern w:val="0"/>
                <w:sz w:val="24"/>
              </w:rPr>
            </w:pPr>
          </w:p>
          <w:p>
            <w:pPr>
              <w:widowControl/>
              <w:ind w:firstLine="4080" w:firstLineChars="1700"/>
              <w:jc w:val="left"/>
              <w:textAlignment w:val="center"/>
              <w:rPr>
                <w:rFonts w:hint="eastAsia" w:ascii="Times New Roman" w:hAnsi="Times New Roman"/>
                <w:b w:val="0"/>
                <w:bCs w:val="0"/>
                <w:kern w:val="0"/>
                <w:sz w:val="24"/>
                <w:lang w:eastAsia="zh-CN"/>
              </w:rPr>
            </w:pPr>
            <w:r>
              <w:rPr>
                <w:rFonts w:hint="eastAsia" w:ascii="Times New Roman" w:hAnsi="Times New Roman"/>
                <w:b w:val="0"/>
                <w:bCs w:val="0"/>
                <w:kern w:val="0"/>
                <w:sz w:val="24"/>
                <w:lang w:eastAsia="zh-CN"/>
              </w:rPr>
              <w:t>审核人：</w:t>
            </w:r>
          </w:p>
          <w:p>
            <w:pPr>
              <w:widowControl/>
              <w:ind w:firstLine="240" w:firstLineChars="100"/>
              <w:jc w:val="left"/>
              <w:textAlignment w:val="center"/>
              <w:rPr>
                <w:rFonts w:ascii="Times New Roman" w:hAnsi="Times New Roman"/>
                <w:b w:val="0"/>
                <w:bCs w:val="0"/>
                <w:kern w:val="0"/>
                <w:sz w:val="24"/>
              </w:rPr>
            </w:pPr>
            <w:r>
              <w:rPr>
                <w:rFonts w:ascii="Times New Roman" w:hAnsi="Times New Roman"/>
                <w:b w:val="0"/>
                <w:bCs w:val="0"/>
                <w:kern w:val="0"/>
                <w:sz w:val="24"/>
              </w:rPr>
              <w:t> </w:t>
            </w:r>
            <w:r>
              <w:rPr>
                <w:rFonts w:hint="eastAsia" w:ascii="Times New Roman" w:hAnsi="Times New Roman"/>
                <w:b w:val="0"/>
                <w:bCs w:val="0"/>
                <w:kern w:val="0"/>
                <w:sz w:val="24"/>
                <w:lang w:val="en-US" w:eastAsia="zh-CN"/>
              </w:rPr>
              <w:t xml:space="preserve">                                         </w:t>
            </w:r>
            <w:r>
              <w:rPr>
                <w:rFonts w:ascii="Times New Roman" w:hAnsi="Times New Roman"/>
                <w:b w:val="0"/>
                <w:bCs w:val="0"/>
                <w:kern w:val="0"/>
                <w:sz w:val="24"/>
              </w:rPr>
              <w:t>年      月     日 </w:t>
            </w: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wordWrap w:val="0"/>
              <w:spacing w:after="156" w:afterLines="50" w:line="240" w:lineRule="auto"/>
              <w:jc w:val="center"/>
              <w:rPr>
                <w:rFonts w:hint="eastAsia" w:ascii="宋体" w:hAnsi="宋体" w:eastAsia="宋体" w:cs="宋体"/>
                <w:kern w:val="0"/>
                <w:sz w:val="24"/>
              </w:rPr>
            </w:pPr>
          </w:p>
          <w:p>
            <w:pPr>
              <w:widowControl/>
              <w:wordWrap w:val="0"/>
              <w:spacing w:after="156" w:afterLines="50" w:line="240" w:lineRule="auto"/>
              <w:jc w:val="center"/>
              <w:rPr>
                <w:rFonts w:hint="eastAsia" w:ascii="宋体" w:hAnsi="宋体" w:eastAsia="宋体" w:cs="宋体"/>
                <w:kern w:val="0"/>
                <w:sz w:val="24"/>
              </w:rPr>
            </w:pPr>
            <w:r>
              <w:rPr>
                <w:rFonts w:hint="eastAsia" w:ascii="宋体" w:hAnsi="宋体" w:eastAsia="宋体" w:cs="宋体"/>
                <w:kern w:val="0"/>
                <w:sz w:val="24"/>
              </w:rPr>
              <w:t>主管部门</w:t>
            </w:r>
          </w:p>
          <w:p>
            <w:pPr>
              <w:widowControl/>
              <w:spacing w:line="240" w:lineRule="auto"/>
              <w:jc w:val="center"/>
              <w:textAlignment w:val="center"/>
              <w:rPr>
                <w:rFonts w:hint="eastAsia" w:ascii="宋体" w:hAnsi="宋体" w:eastAsia="宋体" w:cs="宋体"/>
                <w:kern w:val="0"/>
                <w:sz w:val="24"/>
              </w:rPr>
            </w:pPr>
            <w:r>
              <w:rPr>
                <w:rFonts w:hint="eastAsia" w:ascii="宋体" w:hAnsi="宋体" w:eastAsia="宋体" w:cs="宋体"/>
                <w:kern w:val="0"/>
                <w:sz w:val="24"/>
              </w:rPr>
              <w:t>审核意见</w:t>
            </w:r>
          </w:p>
          <w:p>
            <w:pPr>
              <w:widowControl/>
              <w:spacing w:line="240" w:lineRule="auto"/>
              <w:jc w:val="center"/>
              <w:textAlignment w:val="center"/>
              <w:rPr>
                <w:rFonts w:hint="eastAsia" w:ascii="宋体" w:hAnsi="宋体" w:eastAsia="宋体" w:cs="宋体"/>
                <w:kern w:val="0"/>
                <w:sz w:val="24"/>
                <w:lang w:eastAsia="zh-CN"/>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b w:val="0"/>
                <w:bCs w:val="0"/>
                <w:kern w:val="0"/>
                <w:sz w:val="24"/>
              </w:rPr>
            </w:pPr>
          </w:p>
          <w:p>
            <w:pPr>
              <w:widowControl/>
              <w:jc w:val="left"/>
              <w:textAlignment w:val="center"/>
              <w:rPr>
                <w:rFonts w:ascii="Times New Roman" w:hAnsi="Times New Roman"/>
                <w:b w:val="0"/>
                <w:bCs w:val="0"/>
                <w:kern w:val="0"/>
                <w:sz w:val="24"/>
              </w:rPr>
            </w:pPr>
          </w:p>
          <w:p>
            <w:pPr>
              <w:widowControl/>
              <w:jc w:val="left"/>
              <w:textAlignment w:val="center"/>
              <w:rPr>
                <w:rFonts w:ascii="Times New Roman" w:hAnsi="Times New Roman"/>
                <w:b w:val="0"/>
                <w:bCs w:val="0"/>
                <w:kern w:val="0"/>
                <w:sz w:val="24"/>
              </w:rPr>
            </w:pPr>
          </w:p>
          <w:p>
            <w:pPr>
              <w:widowControl/>
              <w:jc w:val="left"/>
              <w:textAlignment w:val="center"/>
              <w:rPr>
                <w:rFonts w:ascii="Times New Roman" w:hAnsi="Times New Roman"/>
                <w:b w:val="0"/>
                <w:bCs w:val="0"/>
                <w:kern w:val="0"/>
                <w:sz w:val="24"/>
              </w:rPr>
            </w:pPr>
          </w:p>
          <w:p>
            <w:pPr>
              <w:widowControl/>
              <w:ind w:firstLine="480" w:firstLineChars="200"/>
              <w:jc w:val="left"/>
              <w:textAlignment w:val="center"/>
              <w:rPr>
                <w:rFonts w:ascii="Times New Roman" w:hAnsi="Times New Roman"/>
                <w:b w:val="0"/>
                <w:bCs w:val="0"/>
                <w:kern w:val="0"/>
                <w:sz w:val="24"/>
              </w:rPr>
            </w:pPr>
          </w:p>
          <w:p>
            <w:pPr>
              <w:widowControl/>
              <w:ind w:firstLine="5280" w:firstLineChars="2200"/>
              <w:jc w:val="left"/>
              <w:textAlignment w:val="center"/>
              <w:rPr>
                <w:rFonts w:ascii="Times New Roman" w:hAnsi="Times New Roman"/>
                <w:kern w:val="0"/>
                <w:sz w:val="24"/>
              </w:rPr>
            </w:pPr>
            <w:r>
              <w:rPr>
                <w:rFonts w:ascii="Times New Roman" w:hAnsi="Times New Roman"/>
                <w:b w:val="0"/>
                <w:bCs w:val="0"/>
                <w:kern w:val="0"/>
                <w:sz w:val="24"/>
              </w:rPr>
              <w:t>年      月     日 </w:t>
            </w:r>
          </w:p>
        </w:tc>
      </w:tr>
    </w:tbl>
    <w:p>
      <w:pPr>
        <w:rPr>
          <w:rFonts w:hint="eastAsia"/>
          <w:lang w:val="en-US" w:eastAsia="zh-CN"/>
        </w:rPr>
      </w:pPr>
      <w:r>
        <w:rPr>
          <w:rFonts w:ascii="Times New Roman" w:hAnsi="Times New Roman"/>
          <w:kern w:val="0"/>
          <w:sz w:val="24"/>
          <w:szCs w:val="24"/>
        </w:rPr>
        <w:t>注：此表纸质版（双面打印两份）</w:t>
      </w:r>
      <w:r>
        <w:rPr>
          <w:rFonts w:hint="eastAsia" w:ascii="Times New Roman" w:hAnsi="Times New Roman"/>
          <w:kern w:val="0"/>
          <w:sz w:val="24"/>
          <w:szCs w:val="24"/>
          <w:lang w:eastAsia="zh-CN"/>
        </w:rPr>
        <w:t>面试</w:t>
      </w:r>
      <w:r>
        <w:rPr>
          <w:rFonts w:ascii="Times New Roman" w:hAnsi="Times New Roman"/>
          <w:kern w:val="0"/>
          <w:sz w:val="24"/>
          <w:szCs w:val="24"/>
        </w:rPr>
        <w:t>时上交，所填信息必须真实准确</w:t>
      </w:r>
      <w:r>
        <w:rPr>
          <w:rFonts w:hint="eastAsia"/>
          <w:kern w:val="0"/>
          <w:sz w:val="24"/>
          <w:szCs w:val="24"/>
          <w:lang w:eastAsia="zh-C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jc w:val="center"/>
                          </w:pPr>
                          <w:r>
                            <w:fldChar w:fldCharType="begin"/>
                          </w:r>
                          <w:r>
                            <w:instrText xml:space="preserve">PAGE   \* MERGEFORMAT</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6</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82"/>
    <w:rsid w:val="0000626C"/>
    <w:rsid w:val="000349A8"/>
    <w:rsid w:val="000533BE"/>
    <w:rsid w:val="000C774A"/>
    <w:rsid w:val="000F69FC"/>
    <w:rsid w:val="00170A6C"/>
    <w:rsid w:val="001938F2"/>
    <w:rsid w:val="00216910"/>
    <w:rsid w:val="002643E1"/>
    <w:rsid w:val="002649E7"/>
    <w:rsid w:val="0029083D"/>
    <w:rsid w:val="002B3B25"/>
    <w:rsid w:val="002B7B91"/>
    <w:rsid w:val="00346408"/>
    <w:rsid w:val="00384DC6"/>
    <w:rsid w:val="003A17BE"/>
    <w:rsid w:val="003A533F"/>
    <w:rsid w:val="003C651E"/>
    <w:rsid w:val="004D3219"/>
    <w:rsid w:val="005173A8"/>
    <w:rsid w:val="005808E4"/>
    <w:rsid w:val="005D29CE"/>
    <w:rsid w:val="00644282"/>
    <w:rsid w:val="00685A26"/>
    <w:rsid w:val="0069477A"/>
    <w:rsid w:val="0076778F"/>
    <w:rsid w:val="007C38E1"/>
    <w:rsid w:val="00800FD0"/>
    <w:rsid w:val="00884748"/>
    <w:rsid w:val="008A233A"/>
    <w:rsid w:val="0092045A"/>
    <w:rsid w:val="009410F6"/>
    <w:rsid w:val="00973778"/>
    <w:rsid w:val="00992AFC"/>
    <w:rsid w:val="009A5D3F"/>
    <w:rsid w:val="00A126B5"/>
    <w:rsid w:val="00A37670"/>
    <w:rsid w:val="00A37DAE"/>
    <w:rsid w:val="00AA0560"/>
    <w:rsid w:val="00AA2EF1"/>
    <w:rsid w:val="00AA5C87"/>
    <w:rsid w:val="00B62714"/>
    <w:rsid w:val="00BE3253"/>
    <w:rsid w:val="00CF0346"/>
    <w:rsid w:val="00D215D0"/>
    <w:rsid w:val="00DA68D2"/>
    <w:rsid w:val="00DD6B82"/>
    <w:rsid w:val="00E24FB4"/>
    <w:rsid w:val="00E32524"/>
    <w:rsid w:val="00E52B62"/>
    <w:rsid w:val="00EF700A"/>
    <w:rsid w:val="00F94BF0"/>
    <w:rsid w:val="00FA4289"/>
    <w:rsid w:val="00FE4FAC"/>
    <w:rsid w:val="01996A55"/>
    <w:rsid w:val="01E304CE"/>
    <w:rsid w:val="026E397F"/>
    <w:rsid w:val="0353293B"/>
    <w:rsid w:val="03565512"/>
    <w:rsid w:val="035E70FF"/>
    <w:rsid w:val="03781F22"/>
    <w:rsid w:val="03CD5B0B"/>
    <w:rsid w:val="03D31CFF"/>
    <w:rsid w:val="0492470E"/>
    <w:rsid w:val="04D375AF"/>
    <w:rsid w:val="05557A82"/>
    <w:rsid w:val="059223BC"/>
    <w:rsid w:val="061401C3"/>
    <w:rsid w:val="061C75DC"/>
    <w:rsid w:val="062952B2"/>
    <w:rsid w:val="06420CB9"/>
    <w:rsid w:val="0648550F"/>
    <w:rsid w:val="0670309D"/>
    <w:rsid w:val="06CD6946"/>
    <w:rsid w:val="071E16DA"/>
    <w:rsid w:val="073A5A31"/>
    <w:rsid w:val="07593C3D"/>
    <w:rsid w:val="0811109B"/>
    <w:rsid w:val="087D642B"/>
    <w:rsid w:val="08AD4D70"/>
    <w:rsid w:val="08B227EA"/>
    <w:rsid w:val="096E0263"/>
    <w:rsid w:val="09E05A2F"/>
    <w:rsid w:val="0A0B0591"/>
    <w:rsid w:val="0A813659"/>
    <w:rsid w:val="0B262135"/>
    <w:rsid w:val="0B9A1EC2"/>
    <w:rsid w:val="0C2C1076"/>
    <w:rsid w:val="0C8F25DA"/>
    <w:rsid w:val="0D6A4AB5"/>
    <w:rsid w:val="0EBC1B67"/>
    <w:rsid w:val="0EC144A3"/>
    <w:rsid w:val="0EE86534"/>
    <w:rsid w:val="0F04008B"/>
    <w:rsid w:val="0F3209BD"/>
    <w:rsid w:val="0F4B6FF8"/>
    <w:rsid w:val="0FC679C5"/>
    <w:rsid w:val="0FD15824"/>
    <w:rsid w:val="10140EA8"/>
    <w:rsid w:val="104C0D6A"/>
    <w:rsid w:val="10607F24"/>
    <w:rsid w:val="11553FDF"/>
    <w:rsid w:val="125A0E78"/>
    <w:rsid w:val="133B68B3"/>
    <w:rsid w:val="1345543C"/>
    <w:rsid w:val="136768C4"/>
    <w:rsid w:val="13B24DDE"/>
    <w:rsid w:val="13CC72A6"/>
    <w:rsid w:val="13D41423"/>
    <w:rsid w:val="149E6145"/>
    <w:rsid w:val="160E5B13"/>
    <w:rsid w:val="161509D5"/>
    <w:rsid w:val="164273FF"/>
    <w:rsid w:val="165777A3"/>
    <w:rsid w:val="16E00B13"/>
    <w:rsid w:val="170A6433"/>
    <w:rsid w:val="177A76F4"/>
    <w:rsid w:val="17B324D3"/>
    <w:rsid w:val="17BC2AF5"/>
    <w:rsid w:val="17C22212"/>
    <w:rsid w:val="1861109C"/>
    <w:rsid w:val="18ED2B88"/>
    <w:rsid w:val="19012949"/>
    <w:rsid w:val="19E50B49"/>
    <w:rsid w:val="1A093BCD"/>
    <w:rsid w:val="1A451D09"/>
    <w:rsid w:val="1A927D2D"/>
    <w:rsid w:val="1AE361BD"/>
    <w:rsid w:val="1B412BBA"/>
    <w:rsid w:val="1B5C4504"/>
    <w:rsid w:val="1BD050C3"/>
    <w:rsid w:val="1C6B4E0E"/>
    <w:rsid w:val="1D5917A9"/>
    <w:rsid w:val="1D6915DF"/>
    <w:rsid w:val="1D851B3F"/>
    <w:rsid w:val="1E0424F7"/>
    <w:rsid w:val="1E8E0DDA"/>
    <w:rsid w:val="1EB154AC"/>
    <w:rsid w:val="1EC90A99"/>
    <w:rsid w:val="1F42424E"/>
    <w:rsid w:val="1FFC6062"/>
    <w:rsid w:val="20051C91"/>
    <w:rsid w:val="206D121A"/>
    <w:rsid w:val="20830A71"/>
    <w:rsid w:val="208B78CC"/>
    <w:rsid w:val="208F28D1"/>
    <w:rsid w:val="20B93D7C"/>
    <w:rsid w:val="20DB2142"/>
    <w:rsid w:val="22D34F64"/>
    <w:rsid w:val="230B3B0A"/>
    <w:rsid w:val="231A4DE0"/>
    <w:rsid w:val="231F43C1"/>
    <w:rsid w:val="23BD3B0C"/>
    <w:rsid w:val="23E21D65"/>
    <w:rsid w:val="240306AC"/>
    <w:rsid w:val="24C10C04"/>
    <w:rsid w:val="24C76AF5"/>
    <w:rsid w:val="24E65D07"/>
    <w:rsid w:val="255D07AD"/>
    <w:rsid w:val="257F54D7"/>
    <w:rsid w:val="25F230A9"/>
    <w:rsid w:val="263D76AA"/>
    <w:rsid w:val="2683752F"/>
    <w:rsid w:val="26B65E1D"/>
    <w:rsid w:val="26D02CAC"/>
    <w:rsid w:val="271535C9"/>
    <w:rsid w:val="272821E6"/>
    <w:rsid w:val="27534DCF"/>
    <w:rsid w:val="278A4360"/>
    <w:rsid w:val="2807466A"/>
    <w:rsid w:val="287D320E"/>
    <w:rsid w:val="29780A1C"/>
    <w:rsid w:val="29AB4F9A"/>
    <w:rsid w:val="29EC31B4"/>
    <w:rsid w:val="29FA7121"/>
    <w:rsid w:val="2A051603"/>
    <w:rsid w:val="2A505AF1"/>
    <w:rsid w:val="2AD735DB"/>
    <w:rsid w:val="2AE9215B"/>
    <w:rsid w:val="2C6900C8"/>
    <w:rsid w:val="2C751C29"/>
    <w:rsid w:val="2C7B52C5"/>
    <w:rsid w:val="2C86419E"/>
    <w:rsid w:val="2CA93E55"/>
    <w:rsid w:val="2CF71099"/>
    <w:rsid w:val="2D6155A5"/>
    <w:rsid w:val="2DA71A55"/>
    <w:rsid w:val="2E250685"/>
    <w:rsid w:val="2E3B3D20"/>
    <w:rsid w:val="2E672C54"/>
    <w:rsid w:val="2ED0227D"/>
    <w:rsid w:val="2F1D62A6"/>
    <w:rsid w:val="2F3517A0"/>
    <w:rsid w:val="2F3E0CDB"/>
    <w:rsid w:val="2F4F2BE4"/>
    <w:rsid w:val="2FDC7084"/>
    <w:rsid w:val="303933AC"/>
    <w:rsid w:val="30D4736F"/>
    <w:rsid w:val="310C4750"/>
    <w:rsid w:val="31460E2E"/>
    <w:rsid w:val="31893811"/>
    <w:rsid w:val="31A858FB"/>
    <w:rsid w:val="31AC3AF0"/>
    <w:rsid w:val="31F61322"/>
    <w:rsid w:val="321B6F7D"/>
    <w:rsid w:val="322C60A6"/>
    <w:rsid w:val="32B20A66"/>
    <w:rsid w:val="32ED77A6"/>
    <w:rsid w:val="34100564"/>
    <w:rsid w:val="3427046D"/>
    <w:rsid w:val="348B4AAA"/>
    <w:rsid w:val="34D1489B"/>
    <w:rsid w:val="351A46BE"/>
    <w:rsid w:val="35811213"/>
    <w:rsid w:val="36CD5177"/>
    <w:rsid w:val="37C21F10"/>
    <w:rsid w:val="383C531E"/>
    <w:rsid w:val="38907E7C"/>
    <w:rsid w:val="38FF180A"/>
    <w:rsid w:val="390F08EF"/>
    <w:rsid w:val="3934327C"/>
    <w:rsid w:val="39724913"/>
    <w:rsid w:val="397C159A"/>
    <w:rsid w:val="39D8691B"/>
    <w:rsid w:val="3A8A5F52"/>
    <w:rsid w:val="3AD80176"/>
    <w:rsid w:val="3B165C86"/>
    <w:rsid w:val="3B492D71"/>
    <w:rsid w:val="3C180D9B"/>
    <w:rsid w:val="3C6219C3"/>
    <w:rsid w:val="3CF31377"/>
    <w:rsid w:val="3D0C6AB1"/>
    <w:rsid w:val="3DC96FA2"/>
    <w:rsid w:val="3E421A68"/>
    <w:rsid w:val="3E731771"/>
    <w:rsid w:val="3EFA4E3E"/>
    <w:rsid w:val="3F4329AC"/>
    <w:rsid w:val="3F4E6881"/>
    <w:rsid w:val="3F7C3418"/>
    <w:rsid w:val="3FF84C79"/>
    <w:rsid w:val="4095652B"/>
    <w:rsid w:val="40C50252"/>
    <w:rsid w:val="40C7331A"/>
    <w:rsid w:val="414A77C0"/>
    <w:rsid w:val="41595E78"/>
    <w:rsid w:val="41C83656"/>
    <w:rsid w:val="41FC1C5B"/>
    <w:rsid w:val="42393ED8"/>
    <w:rsid w:val="42422E80"/>
    <w:rsid w:val="424D42A6"/>
    <w:rsid w:val="426A5CAF"/>
    <w:rsid w:val="42C862D5"/>
    <w:rsid w:val="42E63961"/>
    <w:rsid w:val="42F93DFA"/>
    <w:rsid w:val="43652773"/>
    <w:rsid w:val="43DA6190"/>
    <w:rsid w:val="442647FA"/>
    <w:rsid w:val="44886A24"/>
    <w:rsid w:val="448B0F25"/>
    <w:rsid w:val="4492601E"/>
    <w:rsid w:val="44C230E3"/>
    <w:rsid w:val="452A2195"/>
    <w:rsid w:val="455D10DC"/>
    <w:rsid w:val="45EA2198"/>
    <w:rsid w:val="469A7A1E"/>
    <w:rsid w:val="46A611F6"/>
    <w:rsid w:val="46E15E4C"/>
    <w:rsid w:val="46E274EC"/>
    <w:rsid w:val="47750828"/>
    <w:rsid w:val="478A0E2A"/>
    <w:rsid w:val="480A1BCA"/>
    <w:rsid w:val="485C59F3"/>
    <w:rsid w:val="489D5D07"/>
    <w:rsid w:val="48AD2E9C"/>
    <w:rsid w:val="48C14608"/>
    <w:rsid w:val="490379CB"/>
    <w:rsid w:val="49340005"/>
    <w:rsid w:val="49C62723"/>
    <w:rsid w:val="49E55790"/>
    <w:rsid w:val="4A990B5A"/>
    <w:rsid w:val="4AAD3C96"/>
    <w:rsid w:val="4B217E08"/>
    <w:rsid w:val="4C0B05F4"/>
    <w:rsid w:val="4C0F05DE"/>
    <w:rsid w:val="4C2438DA"/>
    <w:rsid w:val="4C2F7F5A"/>
    <w:rsid w:val="4C7F144D"/>
    <w:rsid w:val="4D130D7A"/>
    <w:rsid w:val="4D30033C"/>
    <w:rsid w:val="4D7B2B37"/>
    <w:rsid w:val="4DC755DE"/>
    <w:rsid w:val="4DCD782F"/>
    <w:rsid w:val="4E675AF9"/>
    <w:rsid w:val="4E6C0C4A"/>
    <w:rsid w:val="4E845604"/>
    <w:rsid w:val="4E9172C8"/>
    <w:rsid w:val="4E951266"/>
    <w:rsid w:val="4EE84051"/>
    <w:rsid w:val="4F254DB5"/>
    <w:rsid w:val="4FDB113E"/>
    <w:rsid w:val="4FF752CD"/>
    <w:rsid w:val="51032278"/>
    <w:rsid w:val="51063C44"/>
    <w:rsid w:val="510C3860"/>
    <w:rsid w:val="512D416B"/>
    <w:rsid w:val="51513174"/>
    <w:rsid w:val="5151768A"/>
    <w:rsid w:val="51AC4D73"/>
    <w:rsid w:val="51C349CB"/>
    <w:rsid w:val="51F0145C"/>
    <w:rsid w:val="51FF68B5"/>
    <w:rsid w:val="521D0377"/>
    <w:rsid w:val="52686D4F"/>
    <w:rsid w:val="52BA6551"/>
    <w:rsid w:val="53031D4C"/>
    <w:rsid w:val="53080BC4"/>
    <w:rsid w:val="530A54D2"/>
    <w:rsid w:val="534274BD"/>
    <w:rsid w:val="535B5F54"/>
    <w:rsid w:val="53A72CBD"/>
    <w:rsid w:val="54160FFB"/>
    <w:rsid w:val="543A3744"/>
    <w:rsid w:val="54F118CB"/>
    <w:rsid w:val="552E7C2A"/>
    <w:rsid w:val="555032C0"/>
    <w:rsid w:val="5555233D"/>
    <w:rsid w:val="558C793A"/>
    <w:rsid w:val="558E17D4"/>
    <w:rsid w:val="55C81854"/>
    <w:rsid w:val="56462B2D"/>
    <w:rsid w:val="564D23D5"/>
    <w:rsid w:val="56B34C16"/>
    <w:rsid w:val="56F00841"/>
    <w:rsid w:val="570A126F"/>
    <w:rsid w:val="582B4EB9"/>
    <w:rsid w:val="58464739"/>
    <w:rsid w:val="585723B6"/>
    <w:rsid w:val="58E059BF"/>
    <w:rsid w:val="590721BE"/>
    <w:rsid w:val="59D9266A"/>
    <w:rsid w:val="5A447650"/>
    <w:rsid w:val="5A5F46C2"/>
    <w:rsid w:val="5B5B4E25"/>
    <w:rsid w:val="5B817F03"/>
    <w:rsid w:val="5BA05222"/>
    <w:rsid w:val="5BEF5CC2"/>
    <w:rsid w:val="5BF16157"/>
    <w:rsid w:val="5C2D65B7"/>
    <w:rsid w:val="5D626C08"/>
    <w:rsid w:val="5DF94CEF"/>
    <w:rsid w:val="5ECF2902"/>
    <w:rsid w:val="5F8D04F8"/>
    <w:rsid w:val="5FA438FF"/>
    <w:rsid w:val="60500620"/>
    <w:rsid w:val="60961264"/>
    <w:rsid w:val="614F2217"/>
    <w:rsid w:val="616B0F52"/>
    <w:rsid w:val="620F635F"/>
    <w:rsid w:val="6213552A"/>
    <w:rsid w:val="623F0513"/>
    <w:rsid w:val="62661C9B"/>
    <w:rsid w:val="626900A1"/>
    <w:rsid w:val="64022CC4"/>
    <w:rsid w:val="64135EB6"/>
    <w:rsid w:val="64205E80"/>
    <w:rsid w:val="64622BB7"/>
    <w:rsid w:val="65021B21"/>
    <w:rsid w:val="6503212D"/>
    <w:rsid w:val="65107960"/>
    <w:rsid w:val="65561D24"/>
    <w:rsid w:val="65947380"/>
    <w:rsid w:val="65A954E1"/>
    <w:rsid w:val="65D27979"/>
    <w:rsid w:val="65DB448F"/>
    <w:rsid w:val="66200831"/>
    <w:rsid w:val="66214D6D"/>
    <w:rsid w:val="669E7F25"/>
    <w:rsid w:val="66F51356"/>
    <w:rsid w:val="66FB2B8A"/>
    <w:rsid w:val="67E033FC"/>
    <w:rsid w:val="689071CD"/>
    <w:rsid w:val="68A23615"/>
    <w:rsid w:val="68B7635F"/>
    <w:rsid w:val="68F40C10"/>
    <w:rsid w:val="68F65C19"/>
    <w:rsid w:val="69135779"/>
    <w:rsid w:val="69192AD3"/>
    <w:rsid w:val="69557057"/>
    <w:rsid w:val="69981C27"/>
    <w:rsid w:val="6A1E5C58"/>
    <w:rsid w:val="6A495DBF"/>
    <w:rsid w:val="6B26504C"/>
    <w:rsid w:val="6B8D49A6"/>
    <w:rsid w:val="6C4D7196"/>
    <w:rsid w:val="6C8A04CC"/>
    <w:rsid w:val="6D136202"/>
    <w:rsid w:val="6D4D7810"/>
    <w:rsid w:val="6D5F5500"/>
    <w:rsid w:val="6ECB74B2"/>
    <w:rsid w:val="6F127FFB"/>
    <w:rsid w:val="6F830F3F"/>
    <w:rsid w:val="6FC45A45"/>
    <w:rsid w:val="705C27D2"/>
    <w:rsid w:val="71001922"/>
    <w:rsid w:val="712B3157"/>
    <w:rsid w:val="71A66FB5"/>
    <w:rsid w:val="725B71E9"/>
    <w:rsid w:val="72DE3082"/>
    <w:rsid w:val="72EE6CDF"/>
    <w:rsid w:val="73986E13"/>
    <w:rsid w:val="74E01BF5"/>
    <w:rsid w:val="74E54046"/>
    <w:rsid w:val="74F715C9"/>
    <w:rsid w:val="75076986"/>
    <w:rsid w:val="751145E3"/>
    <w:rsid w:val="760552DC"/>
    <w:rsid w:val="7624386A"/>
    <w:rsid w:val="76353ACA"/>
    <w:rsid w:val="765F773B"/>
    <w:rsid w:val="76B65ED6"/>
    <w:rsid w:val="76DD2978"/>
    <w:rsid w:val="76DF778B"/>
    <w:rsid w:val="77553546"/>
    <w:rsid w:val="7790024F"/>
    <w:rsid w:val="77D22DC1"/>
    <w:rsid w:val="77F012A4"/>
    <w:rsid w:val="78BC1CF3"/>
    <w:rsid w:val="79302B47"/>
    <w:rsid w:val="798677C0"/>
    <w:rsid w:val="7A310923"/>
    <w:rsid w:val="7AAA2BE0"/>
    <w:rsid w:val="7AEC6C1F"/>
    <w:rsid w:val="7B355A1F"/>
    <w:rsid w:val="7B7E64AA"/>
    <w:rsid w:val="7C732B88"/>
    <w:rsid w:val="7CB811DC"/>
    <w:rsid w:val="7CC52960"/>
    <w:rsid w:val="7CC57D43"/>
    <w:rsid w:val="7D240BEC"/>
    <w:rsid w:val="7D4B2D51"/>
    <w:rsid w:val="7DAC2227"/>
    <w:rsid w:val="7DC8566B"/>
    <w:rsid w:val="7E5345F0"/>
    <w:rsid w:val="7F027FD2"/>
    <w:rsid w:val="7F565B61"/>
    <w:rsid w:val="7F9105BF"/>
    <w:rsid w:val="7FA43960"/>
    <w:rsid w:val="7FA746AA"/>
    <w:rsid w:val="7FB9798E"/>
    <w:rsid w:val="7FBA093B"/>
    <w:rsid w:val="7FDF33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0" w:semiHidden="0"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580" w:lineRule="exact"/>
      <w:jc w:val="center"/>
      <w:outlineLvl w:val="0"/>
    </w:pPr>
    <w:rPr>
      <w:rFonts w:ascii="Times New Roman" w:hAnsi="Times New Roman" w:eastAsia="方正小标宋简体"/>
      <w:bCs/>
      <w:kern w:val="44"/>
      <w:sz w:val="44"/>
      <w:szCs w:val="44"/>
    </w:rPr>
  </w:style>
  <w:style w:type="character" w:default="1" w:styleId="6">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locked/>
    <w:uiPriority w:val="99"/>
    <w:pPr>
      <w:tabs>
        <w:tab w:val="center" w:pos="4153"/>
        <w:tab w:val="right" w:pos="8306"/>
      </w:tabs>
      <w:snapToGrid w:val="0"/>
      <w:jc w:val="left"/>
    </w:pPr>
    <w:rPr>
      <w:sz w:val="18"/>
      <w:szCs w:val="18"/>
    </w:rPr>
  </w:style>
  <w:style w:type="paragraph" w:styleId="4">
    <w:name w:val="header"/>
    <w:basedOn w:val="1"/>
    <w:qFormat/>
    <w:lock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szCs w:val="24"/>
    </w:rPr>
  </w:style>
  <w:style w:type="character" w:styleId="7">
    <w:name w:val="Strong"/>
    <w:basedOn w:val="6"/>
    <w:qFormat/>
    <w:uiPriority w:val="0"/>
    <w:rPr>
      <w:b/>
    </w:rPr>
  </w:style>
  <w:style w:type="character" w:styleId="8">
    <w:name w:val="page number"/>
    <w:basedOn w:val="6"/>
    <w:qFormat/>
    <w:locked/>
    <w:uiPriority w:val="99"/>
  </w:style>
  <w:style w:type="character" w:styleId="9">
    <w:name w:val="FollowedHyperlink"/>
    <w:basedOn w:val="6"/>
    <w:semiHidden/>
    <w:unhideWhenUsed/>
    <w:qFormat/>
    <w:locked/>
    <w:uiPriority w:val="99"/>
    <w:rPr>
      <w:rFonts w:hint="eastAsia" w:ascii="微软雅黑" w:hAnsi="微软雅黑" w:eastAsia="微软雅黑" w:cs="微软雅黑"/>
      <w:color w:val="004499"/>
      <w:sz w:val="18"/>
      <w:szCs w:val="18"/>
      <w:u w:val="none"/>
    </w:rPr>
  </w:style>
  <w:style w:type="character" w:styleId="10">
    <w:name w:val="Hyperlink"/>
    <w:basedOn w:val="6"/>
    <w:qFormat/>
    <w:uiPriority w:val="99"/>
    <w:rPr>
      <w:rFonts w:ascii="微软雅黑" w:hAnsi="微软雅黑" w:eastAsia="微软雅黑" w:cs="微软雅黑"/>
      <w:color w:val="004499"/>
      <w:sz w:val="18"/>
      <w:szCs w:val="18"/>
      <w:u w:val="none"/>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oter Char"/>
    <w:basedOn w:val="6"/>
    <w:link w:val="3"/>
    <w:semiHidden/>
    <w:qFormat/>
    <w:uiPriority w:val="99"/>
    <w:rPr>
      <w:sz w:val="18"/>
      <w:szCs w:val="18"/>
    </w:rPr>
  </w:style>
  <w:style w:type="character" w:customStyle="1" w:styleId="14">
    <w:name w:val="font01"/>
    <w:basedOn w:val="6"/>
    <w:qFormat/>
    <w:uiPriority w:val="0"/>
    <w:rPr>
      <w:rFonts w:hint="eastAsia" w:ascii="宋体" w:hAnsi="宋体" w:eastAsia="宋体" w:cs="宋体"/>
      <w:color w:val="000000"/>
      <w:sz w:val="24"/>
      <w:szCs w:val="24"/>
      <w:u w:val="single"/>
    </w:rPr>
  </w:style>
  <w:style w:type="character" w:customStyle="1" w:styleId="15">
    <w:name w:val="font21"/>
    <w:basedOn w:val="6"/>
    <w:qFormat/>
    <w:uiPriority w:val="0"/>
    <w:rPr>
      <w:rFonts w:hint="eastAsia" w:ascii="宋体" w:hAnsi="宋体" w:eastAsia="宋体" w:cs="宋体"/>
      <w:color w:val="000000"/>
      <w:sz w:val="24"/>
      <w:szCs w:val="24"/>
      <w:u w:val="none"/>
    </w:rPr>
  </w:style>
  <w:style w:type="character" w:customStyle="1" w:styleId="16">
    <w:name w:val="NormalCharacter"/>
    <w:semiHidden/>
    <w:qFormat/>
    <w:uiPriority w:val="0"/>
    <w:rPr>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154</Words>
  <Characters>879</Characters>
  <Lines>0</Lines>
  <Paragraphs>0</Paragraphs>
  <TotalTime>6</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2018-09-28T00:16:00Z</dcterms:created>
  <dc:creator>YXL</dc:creator>
  <cp:lastModifiedBy>asus</cp:lastModifiedBy>
  <cp:lastPrinted>2019-11-20T08:16:00Z</cp:lastPrinted>
  <dcterms:modified xsi:type="dcterms:W3CDTF">2020-01-08T07:30:37Z</dcterms:modified>
  <dc:title>龙岩市教育系统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