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shd w:val="clear" w:color="auto" w:fill="FFFFFF"/>
        </w:rPr>
        <w:t>威海市教育局直属学校2020年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引进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优秀高校毕业生（急需短缺人才）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shd w:val="clear" w:color="auto" w:fill="FFFFFF"/>
        </w:rPr>
        <w:t>报名表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二维码</w:t>
      </w:r>
    </w:p>
    <w:p>
      <w:pPr>
        <w:rPr>
          <w:rFonts w:hint="default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本科生报名入口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p>
      <w:pPr>
        <w:ind w:firstLine="420" w:firstLineChars="200"/>
        <w:jc w:val="center"/>
        <w:rPr>
          <w:rFonts w:hint="eastAsia"/>
        </w:rPr>
      </w:pPr>
      <w:r>
        <w:drawing>
          <wp:inline distT="0" distB="0" distL="0" distR="0">
            <wp:extent cx="1428750" cy="1428750"/>
            <wp:effectExtent l="0" t="0" r="0" b="0"/>
            <wp:docPr id="1" name="图片 0" descr="本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本科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硕士研究生报名入口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p>
      <w:pPr>
        <w:jc w:val="center"/>
        <w:rPr>
          <w:rFonts w:hint="eastAsia"/>
        </w:rPr>
      </w:pPr>
      <w:r>
        <w:rPr>
          <w:rFonts w:hint="eastAsia"/>
          <w:lang w:val="en-US" w:eastAsia="zh-CN"/>
        </w:rPr>
        <w:t xml:space="preserve">    </w:t>
      </w:r>
      <w:r>
        <w:drawing>
          <wp:inline distT="0" distB="0" distL="0" distR="0">
            <wp:extent cx="1428750" cy="1428750"/>
            <wp:effectExtent l="19050" t="0" r="0" b="0"/>
            <wp:docPr id="2" name="图片 1" descr="硕士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硕士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博士研究生报名入口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p>
      <w:pPr>
        <w:jc w:val="center"/>
      </w:pPr>
      <w:r>
        <w:rPr>
          <w:rFonts w:hint="eastAsia"/>
          <w:lang w:val="en-US" w:eastAsia="zh-CN"/>
        </w:rPr>
        <w:t xml:space="preserve">    </w:t>
      </w:r>
      <w:r>
        <w:drawing>
          <wp:inline distT="0" distB="0" distL="0" distR="0">
            <wp:extent cx="1428750" cy="1428750"/>
            <wp:effectExtent l="19050" t="0" r="0" b="0"/>
            <wp:docPr id="3" name="图片 2" descr="博士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博士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C8F"/>
    <w:rsid w:val="00200CB4"/>
    <w:rsid w:val="007B0C8F"/>
    <w:rsid w:val="50BB4B86"/>
    <w:rsid w:val="7875761B"/>
    <w:rsid w:val="7C62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4"/>
    <w:semiHidden/>
    <w:uiPriority w:val="99"/>
    <w:rPr>
      <w:sz w:val="18"/>
      <w:szCs w:val="18"/>
    </w:rPr>
  </w:style>
  <w:style w:type="character" w:customStyle="1" w:styleId="10">
    <w:name w:val="批注框文本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</Words>
  <Characters>114</Characters>
  <Lines>1</Lines>
  <Paragraphs>1</Paragraphs>
  <TotalTime>1</TotalTime>
  <ScaleCrop>false</ScaleCrop>
  <LinksUpToDate>false</LinksUpToDate>
  <CharactersWithSpaces>132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2020-06-08T01:53:00Z</dcterms:created>
  <dc:creator>lenovo</dc:creator>
  <cp:lastModifiedBy>姜风格</cp:lastModifiedBy>
  <cp:lastPrinted>2020-06-10T01:50:16Z</cp:lastPrinted>
  <dcterms:modified xsi:type="dcterms:W3CDTF">2020-06-10T01:52:10Z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