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overflowPunct w:val="0"/>
        <w:adjustRightInd w:val="0"/>
        <w:snapToGrid w:val="0"/>
        <w:spacing w:line="580" w:lineRule="exact"/>
        <w:rPr>
          <w:rFonts w:hint="eastAsia"/>
          <w:color w:val="000000" w:themeColor="text1"/>
          <w:sz w:val="32"/>
          <w:szCs w:val="32"/>
        </w:rPr>
      </w:pPr>
    </w:p>
    <w:p>
      <w:pPr>
        <w:overflowPunct w:val="0"/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“双一流”建设高校名单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仿宋简体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</w:rPr>
        <w:t>（按学校代码排序）</w:t>
      </w:r>
    </w:p>
    <w:p>
      <w:pPr>
        <w:overflowPunct w:val="0"/>
        <w:adjustRightInd w:val="0"/>
        <w:snapToGrid w:val="0"/>
        <w:spacing w:line="58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</w:rPr>
      </w:pP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一、一流大学建设高校42所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楷体" w:hAnsi="楷体" w:eastAsia="楷体" w:cs="楷体"/>
          <w:color w:val="000000" w:themeColor="text1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</w:rPr>
        <w:t>1. A类36所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楷体" w:hAnsi="楷体" w:eastAsia="楷体" w:cs="楷体"/>
          <w:color w:val="000000" w:themeColor="text1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</w:rPr>
        <w:t>2. B类6所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二、一流学科建设高校95所</w:t>
      </w:r>
    </w:p>
    <w:p>
      <w:pPr>
        <w:overflowPunct w:val="0"/>
        <w:adjustRightInd w:val="0"/>
        <w:snapToGrid w:val="0"/>
        <w:spacing w:line="580" w:lineRule="exact"/>
        <w:ind w:firstLine="640" w:firstLineChars="200"/>
        <w:rPr>
          <w:rFonts w:ascii="仿宋_GB2312" w:hAnsi="方正仿宋简体" w:eastAsia="仿宋_GB2312" w:cs="方正仿宋简体"/>
          <w:color w:val="000000" w:themeColor="text1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color w:val="000000" w:themeColor="text1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582"/>
    <w:rsid w:val="000071E2"/>
    <w:rsid w:val="00066BDD"/>
    <w:rsid w:val="003F7D2D"/>
    <w:rsid w:val="00413379"/>
    <w:rsid w:val="004F2AD4"/>
    <w:rsid w:val="005225A2"/>
    <w:rsid w:val="005623BE"/>
    <w:rsid w:val="00672E2A"/>
    <w:rsid w:val="007F2EC1"/>
    <w:rsid w:val="00B05A29"/>
    <w:rsid w:val="00D12582"/>
    <w:rsid w:val="00D845F7"/>
    <w:rsid w:val="00E17A7B"/>
    <w:rsid w:val="00EC5AA8"/>
    <w:rsid w:val="00F23FEB"/>
    <w:rsid w:val="46D75F82"/>
    <w:rsid w:val="6D314F06"/>
    <w:rsid w:val="6F8B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customStyle="1" w:styleId="6">
    <w:name w:val="标题 2 Char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批注框文本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824</Characters>
  <Lines>6</Lines>
  <Paragraphs>1</Paragraphs>
  <TotalTime>16</TotalTime>
  <ScaleCrop>false</ScaleCrop>
  <LinksUpToDate>false</LinksUpToDate>
  <CharactersWithSpaces>967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Administrator</cp:lastModifiedBy>
  <cp:lastPrinted>2020-05-28T10:01:00Z</cp:lastPrinted>
  <dcterms:modified xsi:type="dcterms:W3CDTF">2020-06-10T00:13:33Z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