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440" w:lineRule="exact"/>
        <w:ind w:left="147" w:right="147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漳州台商投资区2020年公开招聘中小学</w:t>
      </w:r>
    </w:p>
    <w:p>
      <w:pPr>
        <w:widowControl/>
        <w:spacing w:before="150" w:after="150" w:line="440" w:lineRule="exact"/>
        <w:ind w:left="147" w:right="147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非在编教师报名登记表</w:t>
      </w:r>
    </w:p>
    <w:p>
      <w:pPr>
        <w:widowControl/>
        <w:spacing w:before="150" w:after="150" w:line="440" w:lineRule="exact"/>
        <w:ind w:left="147" w:right="147"/>
        <w:jc w:val="left"/>
        <w:outlineLvl w:val="1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/>
          <w:kern w:val="0"/>
          <w:szCs w:val="21"/>
        </w:rPr>
        <w:t>报考岗位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>　　　　　　　　　　</w:t>
      </w:r>
    </w:p>
    <w:tbl>
      <w:tblPr>
        <w:tblStyle w:val="2"/>
        <w:tblW w:w="10393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548"/>
        <w:gridCol w:w="2167"/>
        <w:gridCol w:w="1760"/>
        <w:gridCol w:w="861"/>
        <w:gridCol w:w="450"/>
        <w:gridCol w:w="231"/>
        <w:gridCol w:w="1552"/>
        <w:gridCol w:w="18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21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4" w:hRule="atLeast"/>
          <w:tblCellSpacing w:w="0" w:type="dxa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民 族</w:t>
            </w:r>
          </w:p>
        </w:tc>
        <w:tc>
          <w:tcPr>
            <w:tcW w:w="86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籍 贯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6" w:hRule="atLeast"/>
          <w:tblCellSpacing w:w="0" w:type="dxa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cs="宋体"/>
                <w:spacing w:val="-20"/>
                <w:kern w:val="0"/>
                <w:szCs w:val="21"/>
              </w:rPr>
              <w:t>入学前户籍所在地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5" w:hRule="atLeast"/>
          <w:tblCellSpacing w:w="0" w:type="dxa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16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现户籍所在地</w:t>
            </w:r>
          </w:p>
        </w:tc>
        <w:tc>
          <w:tcPr>
            <w:tcW w:w="3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教师资格种类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教师资格学科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证件号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 业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 历</w:t>
            </w: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是否普通全日制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>
            <w:pPr>
              <w:widowControl/>
              <w:ind w:firstLine="630" w:firstLineChars="3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手 机</w:t>
            </w:r>
          </w:p>
        </w:tc>
        <w:tc>
          <w:tcPr>
            <w:tcW w:w="182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39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 编</w:t>
            </w:r>
          </w:p>
        </w:tc>
        <w:tc>
          <w:tcPr>
            <w:tcW w:w="36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28" w:hRule="atLeast"/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</w:t>
            </w:r>
            <w:r>
              <w:rPr>
                <w:rFonts w:hint="eastAsia" w:ascii="宋体" w:hAnsi="宋体" w:cs="宋体"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  <w:r>
              <w:rPr>
                <w:rFonts w:ascii="宋体" w:hAnsi="宋体" w:cs="宋体"/>
                <w:kern w:val="0"/>
                <w:szCs w:val="21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（从高中写起）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58" w:hRule="atLeast"/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奖惩情况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及其它材料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35" w:hRule="atLeast"/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本人承诺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本人确认</w:t>
            </w:r>
            <w:r>
              <w:rPr>
                <w:rFonts w:hint="eastAsia" w:ascii="宋体" w:hAnsi="宋体" w:cs="宋体"/>
                <w:kern w:val="0"/>
                <w:szCs w:val="21"/>
              </w:rPr>
              <w:t>以</w:t>
            </w:r>
            <w:r>
              <w:rPr>
                <w:rFonts w:ascii="宋体" w:hAnsi="宋体" w:cs="宋体"/>
                <w:kern w:val="0"/>
                <w:szCs w:val="21"/>
              </w:rPr>
              <w:t>上所填信息真实、准确。如有不实导致被取消</w:t>
            </w:r>
            <w:r>
              <w:rPr>
                <w:rFonts w:hint="eastAsia" w:ascii="宋体" w:hAnsi="宋体" w:cs="宋体"/>
                <w:kern w:val="0"/>
                <w:szCs w:val="21"/>
              </w:rPr>
              <w:t>聘</w:t>
            </w:r>
            <w:r>
              <w:rPr>
                <w:rFonts w:ascii="宋体" w:hAnsi="宋体" w:cs="宋体"/>
                <w:kern w:val="0"/>
                <w:szCs w:val="21"/>
              </w:rPr>
              <w:t>用资格，本人愿负全责。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</w:p>
          <w:p>
            <w:pPr>
              <w:widowControl/>
              <w:ind w:firstLine="5670" w:firstLineChars="27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应聘者签名： 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64" w:hRule="atLeast"/>
          <w:tblCellSpacing w:w="0" w:type="dxa"/>
          <w:jc w:val="center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资格审核情况</w:t>
            </w:r>
          </w:p>
        </w:tc>
        <w:tc>
          <w:tcPr>
            <w:tcW w:w="8845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680" w:firstLineChars="80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1680" w:firstLineChars="8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　　　年　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94DA1"/>
    <w:rsid w:val="139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2020-08-01T06:45:00Z</dcterms:created>
  <dc:creator>。。</dc:creator>
  <cp:lastModifiedBy>。。</cp:lastModifiedBy>
  <dcterms:modified xsi:type="dcterms:W3CDTF">2020-08-01T06:47:39Z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