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-4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6"/>
          <w:kern w:val="0"/>
          <w:sz w:val="44"/>
          <w:szCs w:val="44"/>
          <w:bdr w:val="none" w:color="auto" w:sz="0" w:space="0"/>
          <w:lang w:val="en-US" w:eastAsia="zh-CN" w:bidi="ar"/>
        </w:rPr>
        <w:t>2020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6"/>
          <w:kern w:val="0"/>
          <w:sz w:val="44"/>
          <w:szCs w:val="44"/>
          <w:bdr w:val="none" w:color="auto" w:sz="0" w:space="0"/>
          <w:lang w:val="en-US" w:eastAsia="zh-CN" w:bidi="ar"/>
        </w:rPr>
        <w:t>年瑞金市城区中小学幼儿园公开选调教师计划表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-6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tbl>
      <w:tblPr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458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1"/>
        <w:gridCol w:w="399"/>
        <w:gridCol w:w="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32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9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8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8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8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8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7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7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6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6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26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6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瑞金一中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瑞金七中（高中）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瑞金二中（高中）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瑞金三中（高中）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高中合计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瑞金二中（初中）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瑞金三中（初中）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瑞金四中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瑞金四中沙洲坝分部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瑞金五中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瑞金六中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思源学校(初中)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瑞金七中（初中）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初中合计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八一小学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金穗学校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解放小学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金都小学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红井小学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井冈山小学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怡安小学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思源学校(小学)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瑞明小学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绵塘小学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宝钢希望小学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长征小学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华融瑞金希望小学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小学合计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市直属机关幼儿园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红井幼儿园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象泽幼儿园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河背街幼儿园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绵江幼儿园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王府景幼儿园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幼儿园合计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3BEB310A"/>
    <w:rsid w:val="456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character" w:customStyle="1" w:styleId="6">
    <w:name w:val="标题 1 Char"/>
    <w:basedOn w:val="5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2020-08-06T06:49:25Z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