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7F" w:rsidRPr="009D2C7F" w:rsidRDefault="009D2C7F" w:rsidP="009D2C7F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9D2C7F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 xml:space="preserve">表2：《中国地质大学（武汉）2016年专职科研人员选聘计划》 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3"/>
        <w:gridCol w:w="2723"/>
        <w:gridCol w:w="577"/>
        <w:gridCol w:w="907"/>
        <w:gridCol w:w="2806"/>
      </w:tblGrid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</w:r>
            <w:r w:rsidRPr="009D2C7F">
              <w:rPr>
                <w:rFonts w:ascii="宋体" w:eastAsia="宋体" w:hAnsi="宋体" w:cs="宋体" w:hint="eastAsia"/>
                <w:b/>
                <w:bCs/>
                <w:color w:val="2665A4"/>
                <w:kern w:val="0"/>
                <w:sz w:val="18"/>
              </w:rPr>
              <w:t xml:space="preserve">二级单位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b/>
                <w:bCs/>
                <w:color w:val="2665A4"/>
                <w:kern w:val="0"/>
                <w:sz w:val="18"/>
              </w:rPr>
              <w:t xml:space="preserve">需求学科、专业及方向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b/>
                <w:bCs/>
                <w:color w:val="2665A4"/>
                <w:kern w:val="0"/>
                <w:sz w:val="18"/>
              </w:rPr>
              <w:t xml:space="preserve">学位要求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b/>
                <w:bCs/>
                <w:color w:val="2665A4"/>
                <w:kern w:val="0"/>
                <w:sz w:val="18"/>
              </w:rPr>
              <w:t xml:space="preserve">岗位数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b/>
                <w:bCs/>
                <w:color w:val="2665A4"/>
                <w:kern w:val="0"/>
                <w:sz w:val="18"/>
              </w:rPr>
              <w:t xml:space="preserve">联系方式 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地球科学学院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地球化学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构造地质学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矿物学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岩石学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遥感科学与技术：生态遥感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6. 地理学：土壤/水文地理学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7. 地层学与古生物学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8. 行星地质与比较行星学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9. 第四纪地质学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联系老师：林文姣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联系电话：027-67883001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电子邮箱：dxbrs@cug.edu.cn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资源学院（包括油气中心）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地质资源与地质工程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石油工程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海洋科学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13-14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联系老师：杜清平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联系电话：027-67883053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电子邮箱：554931861@qq.com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材料与化学学院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化学、物理化学（燃料电池方向）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联系老师：杨静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联系电话：027-67884283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电子邮箱：chzzrs@cug.edu.cn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环境纳米材料和化学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联系老师：王东升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电子邮箱：wgds@rcees.ac.cn 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材料科学与工程（矿物材料与资源综合利用、先进水泥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基材料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方向）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联系老师：严春杰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</w:t>
            </w:r>
            <w:bookmarkStart w:id="0" w:name="OLE_LINK2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chjyan2005@126.com</w:t>
            </w:r>
            <w:bookmarkEnd w:id="0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 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材料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学或者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材料科学与工程等相关专业（纳米材料工程化方向）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联系老师：靳洪允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电子邮箱：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13476118841@cug.edu.cn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材料学（锂离子电池材料方向）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胡先罗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联系电话：027-67885950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电子邮箱：xlhu@cug.edu.cn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环境学院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环境科学与工程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（1）地球关键带的结构与水循环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（2）地下水循环与水质演化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（3地质微生物资源与生物过程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（4）地下水物理学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（5）地下水生物化学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（6）土壤-地下水污染与防治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（7）水污染控制工程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（8）大气化学与大气污染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2. 水利工程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（1）盆地水文过程与生态恢复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（2）气候变化与水文水资源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（3）水文气候学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大气科学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（1）强天气过程与地质灾害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（2）气候变化与古气候模拟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（3）大气监测与大气化学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生物/生态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（1）地质微生物资源与生物过程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（2）环境生物和生态技术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（3）生物活性物质与医学地质学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8-10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联系老师：张学海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联系电话：027-67883152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电子邮箱：xhzhang@cug.edu.cn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工程学院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地质工程（工程地质、钻探与钻井）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土木工程（岩土工程、建筑工程、桥隧工程、结构工程）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安全科学与工程（含防灾减灾、化工工程、矿业工程）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油气井工程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力学（固体力学、结构力学）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6. 与上述学科方向相关的材料、化学、机械、电子等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7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杨冠青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联系电话：027-67883127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电子邮箱：gqyang@cug.edu.cn 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地球物理与空间信息学院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地球物理及相关学科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地质资源与地质工程及相关学科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联系老师：周群峰 刘子忠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联系电话：027-67883567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027-67883259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电子邮箱：zhouqf@cug.edu.cn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lzizhong@cug.edu.cn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机械与电子信息学院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机械工程（机械设计及理论/机械设计制造及其自动化/机械电子工程）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联系老师：王懿鸿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联系电话：027-67883273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电子邮箱：83841531@qq.com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经济管理学院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管理科学与工程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应用经济学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工商管理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联系老师：海鸣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联系电话：027-67883578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电子邮箱：hmsz6429@163.com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信息工程学院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（包括GIS中心）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测绘科学与技术学科，大地测量学与测量工程专业、摄影测量与遥感、地图制图学与地理信息工程；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地理学，地图学与地理信息系统；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3. 软件工程或计算机科学与技术，大数据与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云计算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方向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bookmarkStart w:id="1" w:name="OLE_LINK1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联系老师：黄</w:t>
            </w:r>
            <w:bookmarkEnd w:id="1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菊，李洁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联系电话：027-67883721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电子邮箱：xgxyzz@cug.edu.cn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珠宝学院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珠宝检测与鉴别技术：材料学、岩石矿物材料改性、分析化学、地球化学、岩石学矿物学矿床学等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沈锡田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联系电话：027-67884856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电子邮箱：ahshen1@live.com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珠宝分级与评估：色度学、材料学等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珠宝产地研究：地球化学等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现代首饰制造技术：3D打印技术、3D材料制备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公共管理学院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环境与资源保护法、民商经济法、宪法与行政法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4-5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联系老师：廖建求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电子邮箱：12356698@qq.com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遥感与地理信息技术、人文地理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彭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红霞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电子邮箱：109239505@qq.com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土地资源管理（土地利用空间优化、土地利用规划）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联系老师：龚健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电子邮箱：185576743@qq.com</w:t>
            </w:r>
          </w:p>
        </w:tc>
      </w:tr>
      <w:tr w:rsidR="009D2C7F" w:rsidRPr="009D2C7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公共管理、行政管理（地方政府管理、资源环境政策、公共经济、人力资源管理方向）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联系老师：王忠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电子邮箱：wangzhong@cug.edu.cn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计算机学院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计算机科学与技术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信息安全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网络工程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空间信息与数字技术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2-3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联系老师：吕军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联系电话：027-67883711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电子邮箱：jsjb@cug.edu.cn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地质过程与矿产资源国家重点实验室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岩石学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地球化学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构造地质学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矿床学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矿产普查与勘探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6. 地层古生物学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7. 分析地球化学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8. 地球物理学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8-10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联系老师：赵来时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联系电话：027-67884974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电子邮箱：lszhao@cug.edu.cn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生物地质与环境地质国家重点实验室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地质学、古生物学与地层学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地球生物学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环境科学与工程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分析化学（仪器分析）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5-8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联系老师：单华生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联系电话：027-67883452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电子邮箱：bgeg@cug.edu.cn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紧缺矿产资源勘查协同创新中心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大陆动力学与成矿背景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成矿过程与成矿规律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探测技术与勘查方法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4. 矿产预测与定量评价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5. 成矿理论与矿床地球化学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联系老师：</w:t>
            </w:r>
            <w:proofErr w:type="gramStart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李正汉</w:t>
            </w:r>
            <w:proofErr w:type="gramEnd"/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联系电话：027-67883058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电子邮箱：xtcx@cug.edu.cn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lastRenderedPageBreak/>
              <w:t xml:space="preserve">教育部长江三峡库区地质灾害研究中心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地质工程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第四纪地质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联系老师：滕伟福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联系电话：027-67883830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电子邮箱：tengwf@tom.com</w:t>
            </w:r>
          </w:p>
        </w:tc>
      </w:tr>
      <w:tr w:rsidR="009D2C7F" w:rsidRPr="009D2C7F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地质调查研究院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1. 水文地质（环境地质学、生态水文学、地下水污染与防治、矿山环境修复、地下水资源评价）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2. 工程地质（地质灾害预测与防治 、滑坡稳定性评价）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 xml:space="preserve">3. 矿产地质（矿产普查与勘探）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博士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>3-5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2C7F" w:rsidRPr="009D2C7F" w:rsidRDefault="009D2C7F" w:rsidP="009D2C7F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宋体" w:eastAsia="宋体" w:hAnsi="宋体" w:cs="宋体"/>
                <w:color w:val="2665A4"/>
                <w:kern w:val="0"/>
                <w:sz w:val="18"/>
                <w:szCs w:val="18"/>
              </w:rPr>
            </w:pP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t xml:space="preserve">联系老师：吴春明 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联系电话：027-67883661(67883017)</w:t>
            </w:r>
            <w:r w:rsidRPr="009D2C7F">
              <w:rPr>
                <w:rFonts w:ascii="宋体" w:eastAsia="宋体" w:hAnsi="宋体" w:cs="宋体" w:hint="eastAsia"/>
                <w:color w:val="2665A4"/>
                <w:kern w:val="0"/>
                <w:sz w:val="18"/>
                <w:szCs w:val="18"/>
              </w:rPr>
              <w:br/>
              <w:t>电子邮箱：ddyb@cug.edu.cn</w:t>
            </w:r>
          </w:p>
        </w:tc>
      </w:tr>
    </w:tbl>
    <w:p w:rsidR="00BA61E9" w:rsidRPr="009D2C7F" w:rsidRDefault="00BA61E9"/>
    <w:sectPr w:rsidR="00BA61E9" w:rsidRPr="009D2C7F" w:rsidSect="00BA6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2C7F"/>
    <w:rsid w:val="009D2C7F"/>
    <w:rsid w:val="00BA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2C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461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2016-04-23T03:44:00Z</dcterms:created>
  <dcterms:modified xsi:type="dcterms:W3CDTF">2016-04-23T03:44:00Z</dcterms:modified>
</cp:coreProperties>
</file>