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</w:tblPrEx>
        <w:trPr>
          <w:jc w:val="center"/>
        </w:trPr>
        <w:tc>
          <w:tcPr>
            <w:tcW w:w="127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6" w:beforeAutospacing="0" w:after="126" w:afterAutospacing="0" w:line="326" w:lineRule="atLeast"/>
              <w:ind w:left="0" w:right="0"/>
              <w:jc w:val="center"/>
            </w:pPr>
            <w:bookmarkStart w:id="0" w:name="_GoBack"/>
            <w:r>
              <w:rPr>
                <w:rFonts w:ascii="微软雅黑" w:hAnsi="微软雅黑" w:eastAsia="微软雅黑" w:cs="微软雅黑"/>
                <w:i w:val="0"/>
                <w:caps w:val="0"/>
                <w:color w:val="454545"/>
                <w:spacing w:val="0"/>
                <w:sz w:val="26"/>
                <w:szCs w:val="26"/>
                <w:u w:val="none"/>
              </w:rPr>
              <w:t>2020年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454545"/>
                <w:spacing w:val="0"/>
                <w:sz w:val="26"/>
                <w:szCs w:val="26"/>
                <w:u w:val="none"/>
                <w:bdr w:val="none" w:color="auto" w:sz="0" w:space="0"/>
              </w:rPr>
              <w:t>洞头区教育局招聘新教师拟聘用人员公示名单</w:t>
            </w:r>
          </w:p>
          <w:bookmarkEnd w:id="0"/>
          <w:tbl>
            <w:tblPr>
              <w:tblW w:w="0" w:type="dxa"/>
              <w:jc w:val="center"/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396"/>
              <w:gridCol w:w="396"/>
              <w:gridCol w:w="396"/>
              <w:gridCol w:w="846"/>
              <w:gridCol w:w="854"/>
              <w:gridCol w:w="396"/>
              <w:gridCol w:w="616"/>
              <w:gridCol w:w="396"/>
              <w:gridCol w:w="623"/>
            </w:tblGrid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序号</w:t>
                  </w:r>
                </w:p>
              </w:tc>
              <w:tc>
                <w:tcPr>
                  <w:tcW w:w="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学科</w:t>
                  </w:r>
                </w:p>
              </w:tc>
              <w:tc>
                <w:tcPr>
                  <w:tcW w:w="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姓名</w:t>
                  </w:r>
                </w:p>
              </w:tc>
              <w:tc>
                <w:tcPr>
                  <w:tcW w:w="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性别</w:t>
                  </w:r>
                </w:p>
              </w:tc>
              <w:tc>
                <w:tcPr>
                  <w:tcW w:w="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出生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125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年月</w:t>
                  </w:r>
                </w:p>
              </w:tc>
              <w:tc>
                <w:tcPr>
                  <w:tcW w:w="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座位号</w:t>
                  </w:r>
                </w:p>
              </w:tc>
              <w:tc>
                <w:tcPr>
                  <w:tcW w:w="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毕业院校</w:t>
                  </w:r>
                </w:p>
              </w:tc>
              <w:tc>
                <w:tcPr>
                  <w:tcW w:w="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专业</w:t>
                  </w:r>
                </w:p>
              </w:tc>
              <w:tc>
                <w:tcPr>
                  <w:tcW w:w="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学历</w:t>
                  </w:r>
                </w:p>
              </w:tc>
              <w:tc>
                <w:tcPr>
                  <w:tcW w:w="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职高机械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罗一鸣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199604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天津职业技术师范大学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机电技术教育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免费师范生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初中社政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王志刚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198806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华东理工大学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地理学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研究生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赴高校招聘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职高工艺美术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郑雅丽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199503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浙江师范大学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视觉传达设计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研究生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赴高校招聘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4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潘文卓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199911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丽水学院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大专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赴高校招聘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5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雷俣昊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200003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丽水学院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大专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赴高校招聘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6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叶俞辰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200007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温州大学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大专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赴高校招聘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7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林羽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199912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温州大学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大专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赴高校招聘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8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林诗淇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200001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温州大学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大专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赴高校招聘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9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戈韦婕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200008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温州大学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大专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赴高校招聘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10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陈思瑶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200006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温州大学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大专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赴高校招聘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11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小学科学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肖婷婷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199207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8005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杭州师范大学钱江学院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应用化学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2019年公开招聘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12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小学数学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黄默默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199411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10109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杭州师范大学钱江学院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社会工作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13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初中体育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张辉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199509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10202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湖州师范学院求真学院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社会体育指导与管理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14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小学美术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李赞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199610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10202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东北师范大学人文学院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绘画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15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黄煖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199810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10323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温州大学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学前专业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16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张珍珍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199102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10727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厦门演艺职业学院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音乐表演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17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小学语文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徐桐桐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199504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10811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浙江海洋大学东海科学技术学院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汉语言文学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18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小学语文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郑捷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199810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10615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台州学院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汉语言文学师范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小学语文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金海威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199603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10618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浙江海洋大学东海科学技术学院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汉语言文学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小学语文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陈爱丹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199302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10608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中国计量大学现代科技学院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汉语言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21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初中语文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庄素素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199806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10619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杭州师范大学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汉语言文学（师范）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22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初中数学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柯玲玲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199808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10624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湖州师范学院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数学与应用数学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23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小学美术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陈婕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199305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10113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湖州师范学院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艺术设计（环境艺术）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24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初中美术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林慧娴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199610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10528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浙江师范大学行知学院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环境设计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25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初中英语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唐雨婷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199606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10605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温州大学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英语师范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26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中小学科学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林南圳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199212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11110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浙江师范大学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科学教育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27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中小学科学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陈柠檬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199202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11309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浙江师范大学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物理学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28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中小学科学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李孟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199212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11230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丽水学院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化学师范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29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中小学体育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陈宗炜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199810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11319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沈阳体育学院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体育教育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30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中小学体育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池林晓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199349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10210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浙江师范大学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体育教育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31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小学信息技术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陈云港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921113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10224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武汉长江工商学院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计算机科学与技术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32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小学信息技术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吴丽慧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199612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11018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浙大宁波理工学院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软件工程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33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职高语文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吴佳佳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199504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11014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丽水学院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汉语言文学（师范）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34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职高旅游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黄云云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199705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10630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浙江树人大学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旅游管理专业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35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曾学韵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199210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10118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中央广播电视大学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大专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36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叶艳萍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199004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10823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浙江大学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37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陈桥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199602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10827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国家开放大学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大专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38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许橙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199611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10822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温州大学教师教育学院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学前教育专业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大专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39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彭云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199704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10928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温州大学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大专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40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王雅婵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199902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11003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温州大学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大专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41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胡心怡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200010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10922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温州大学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学前教育（师范）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大专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42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陈渝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199709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10912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湖州师范学院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学前教育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大专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2020年第一次公开招聘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43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初中语文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潘素婉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199507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B01015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浙江万里学院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汉语言文学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2020年第二次公开招聘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44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小学数学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何汝豪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199405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B02024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丽水学院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数学与应用数学（师范）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2020年第二次公开招聘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45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小学数学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陈伊瑞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199603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B02028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商丘师范学院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小学教育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2020年第二次公开招聘</w:t>
                  </w:r>
                </w:p>
              </w:tc>
            </w:tr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46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小学数学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陈丹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199111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B02010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温州大学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小学教育（师范）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2020年第二次公开招聘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47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职高数学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吴元庆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199706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B03029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台州学院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数学与应用数学（师范）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本科</w:t>
                  </w: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</w:pPr>
                  <w:r>
                    <w:rPr>
                      <w:sz w:val="22"/>
                      <w:szCs w:val="22"/>
                      <w:bdr w:val="none" w:color="auto" w:sz="0" w:space="0"/>
                    </w:rPr>
                    <w:t>2020年第二次公开招聘</w:t>
                  </w:r>
                </w:p>
              </w:tc>
            </w:tr>
          </w:tbl>
          <w:p>
            <w:pP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7"/>
                <w:szCs w:val="17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D41A7"/>
    <w:rsid w:val="1DED41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2020-08-31T10:41:00Z</dcterms:created>
  <dc:creator>ASUS</dc:creator>
  <cp:lastModifiedBy>ASUS</cp:lastModifiedBy>
  <dcterms:modified xsi:type="dcterms:W3CDTF">2020-08-31T10:41:30Z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