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ashed" w:color="7F7F7F" w:sz="4" w:space="0"/>
          <w:right w:val="none" w:color="auto" w:sz="0" w:space="0"/>
        </w:pBdr>
        <w:shd w:val="clear" w:fill="FFFFFF"/>
        <w:spacing w:before="125" w:beforeAutospacing="0" w:after="0" w:afterAutospacing="0" w:line="351" w:lineRule="atLeast"/>
        <w:ind w:left="0" w:right="0" w:firstLine="0"/>
        <w:jc w:val="center"/>
        <w:rPr>
          <w:rFonts w:ascii="Arial" w:hAnsi="Arial" w:eastAsia="Arial" w:cs="Arial"/>
          <w:b/>
          <w:i w:val="0"/>
          <w:caps w:val="0"/>
          <w:color w:val="252525"/>
          <w:spacing w:val="0"/>
          <w:sz w:val="22"/>
          <w:szCs w:val="22"/>
        </w:rPr>
      </w:pPr>
      <w:r>
        <w:rPr>
          <w:rFonts w:hint="default" w:ascii="Arial" w:hAnsi="Arial" w:eastAsia="Arial" w:cs="Arial"/>
          <w:b/>
          <w:i w:val="0"/>
          <w:caps w:val="0"/>
          <w:color w:val="252525"/>
          <w:spacing w:val="0"/>
          <w:sz w:val="22"/>
          <w:szCs w:val="22"/>
          <w:bdr w:val="none" w:color="auto" w:sz="0" w:space="0"/>
          <w:shd w:val="clear" w:fill="FFFFFF"/>
        </w:rPr>
        <w:t>杭州市教育局所属杭州高级中学钱塘学校考核引进高层次人才备案公示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eastAsia="Arial" w:cs="Arial"/>
          <w:i w:val="0"/>
          <w:caps w:val="0"/>
          <w:color w:val="464646"/>
          <w:spacing w:val="0"/>
          <w:sz w:val="17"/>
          <w:szCs w:val="17"/>
        </w:rPr>
      </w:pPr>
    </w:p>
    <w:tbl>
      <w:tblPr>
        <w:tblW w:w="7050" w:type="dxa"/>
        <w:jc w:val="center"/>
        <w:tblCellSpacing w:w="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autofit"/>
        <w:tblCellMar>
          <w:top w:w="0" w:type="dxa"/>
          <w:left w:w="0" w:type="dxa"/>
          <w:bottom w:w="0" w:type="dxa"/>
          <w:right w:w="0" w:type="dxa"/>
        </w:tblCellMar>
      </w:tblPr>
      <w:tblGrid>
        <w:gridCol w:w="867"/>
        <w:gridCol w:w="438"/>
        <w:gridCol w:w="901"/>
        <w:gridCol w:w="848"/>
        <w:gridCol w:w="749"/>
        <w:gridCol w:w="899"/>
        <w:gridCol w:w="1059"/>
        <w:gridCol w:w="12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0" w:type="dxa"/>
            <w:bottom w:w="0" w:type="dxa"/>
            <w:right w:w="0" w:type="dxa"/>
          </w:tblCellMar>
        </w:tblPrEx>
        <w:trPr>
          <w:tblCellSpacing w:w="7" w:type="dxa"/>
          <w:jc w:val="center"/>
        </w:trPr>
        <w:tc>
          <w:tcPr>
            <w:tcW w:w="851"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姓名</w:t>
            </w:r>
          </w:p>
        </w:tc>
        <w:tc>
          <w:tcPr>
            <w:tcW w:w="426"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性别</w:t>
            </w:r>
          </w:p>
        </w:tc>
        <w:tc>
          <w:tcPr>
            <w:tcW w:w="88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出生年月</w:t>
            </w:r>
          </w:p>
        </w:tc>
        <w:tc>
          <w:tcPr>
            <w:tcW w:w="83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学位</w:t>
            </w:r>
          </w:p>
        </w:tc>
        <w:tc>
          <w:tcPr>
            <w:tcW w:w="73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职称</w:t>
            </w:r>
          </w:p>
        </w:tc>
        <w:tc>
          <w:tcPr>
            <w:tcW w:w="88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毕业院校、专业</w:t>
            </w:r>
          </w:p>
        </w:tc>
        <w:tc>
          <w:tcPr>
            <w:tcW w:w="1052"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拟聘岗位</w:t>
            </w:r>
          </w:p>
        </w:tc>
        <w:tc>
          <w:tcPr>
            <w:tcW w:w="1277"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Style w:val="6"/>
                <w:rFonts w:hint="eastAsia" w:ascii="宋体" w:hAnsi="宋体" w:eastAsia="宋体" w:cs="宋体"/>
                <w:sz w:val="17"/>
                <w:szCs w:val="17"/>
                <w:bdr w:val="none" w:color="auto" w:sz="0" w:space="0"/>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0" w:type="dxa"/>
            <w:bottom w:w="0" w:type="dxa"/>
            <w:right w:w="0" w:type="dxa"/>
          </w:tblCellMar>
        </w:tblPrEx>
        <w:trPr>
          <w:tblCellSpacing w:w="7" w:type="dxa"/>
          <w:jc w:val="center"/>
        </w:trPr>
        <w:tc>
          <w:tcPr>
            <w:tcW w:w="851"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马巧高</w:t>
            </w:r>
          </w:p>
        </w:tc>
        <w:tc>
          <w:tcPr>
            <w:tcW w:w="426"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女</w:t>
            </w:r>
          </w:p>
        </w:tc>
        <w:tc>
          <w:tcPr>
            <w:tcW w:w="88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1970.12</w:t>
            </w:r>
          </w:p>
        </w:tc>
        <w:tc>
          <w:tcPr>
            <w:tcW w:w="83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大学本科</w:t>
            </w:r>
          </w:p>
        </w:tc>
        <w:tc>
          <w:tcPr>
            <w:tcW w:w="73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中学高级教师</w:t>
            </w:r>
          </w:p>
        </w:tc>
        <w:tc>
          <w:tcPr>
            <w:tcW w:w="889"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苏州大学历史教育</w:t>
            </w:r>
          </w:p>
        </w:tc>
        <w:tc>
          <w:tcPr>
            <w:tcW w:w="1052"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历史教师</w:t>
            </w:r>
          </w:p>
        </w:tc>
        <w:tc>
          <w:tcPr>
            <w:tcW w:w="1277"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7"/>
                <w:szCs w:val="17"/>
              </w:rPr>
            </w:pPr>
            <w:r>
              <w:rPr>
                <w:rFonts w:hint="eastAsia" w:ascii="宋体" w:hAnsi="宋体" w:eastAsia="宋体" w:cs="宋体"/>
                <w:sz w:val="17"/>
                <w:szCs w:val="17"/>
                <w:bdr w:val="none" w:color="auto" w:sz="0" w:space="0"/>
              </w:rPr>
              <w:t>省特级教师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318E8"/>
    <w:rsid w:val="47A318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2020-09-03T02:16:00Z</dcterms:created>
  <dc:creator>ASUS</dc:creator>
  <cp:lastModifiedBy>ASUS</cp:lastModifiedBy>
  <dcterms:modified xsi:type="dcterms:W3CDTF">2020-09-03T02:17:04Z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