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E0" w:rsidRDefault="002227E0" w:rsidP="002227E0">
      <w:pPr>
        <w:pStyle w:val="a5"/>
        <w:rPr>
          <w:sz w:val="18"/>
          <w:szCs w:val="18"/>
        </w:rPr>
      </w:pPr>
      <w:r>
        <w:rPr>
          <w:sz w:val="18"/>
          <w:szCs w:val="18"/>
        </w:rPr>
        <w:t>面向农村小学的语文岗位(岗位代码202002001)，缺额2名，按要求递补考察人员为：汪华(男，准考证号02001022)，朱步云(男，准考证号02001038);</w:t>
      </w:r>
    </w:p>
    <w:p w:rsidR="002227E0" w:rsidRDefault="002227E0" w:rsidP="002227E0">
      <w:pPr>
        <w:pStyle w:val="a5"/>
        <w:rPr>
          <w:sz w:val="18"/>
          <w:szCs w:val="18"/>
        </w:rPr>
      </w:pPr>
      <w:r>
        <w:rPr>
          <w:sz w:val="18"/>
          <w:szCs w:val="18"/>
        </w:rPr>
        <w:t>面向农村初中的道德与法治岗位(岗位代码202001004)，缺额1名，按要求递补考察人员为：丁光萍(女，准考证号01004002);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227E0"/>
    <w:rsid w:val="002227E0"/>
    <w:rsid w:val="00323B43"/>
    <w:rsid w:val="003D37D8"/>
    <w:rsid w:val="004358AB"/>
    <w:rsid w:val="0064020C"/>
    <w:rsid w:val="008811B0"/>
    <w:rsid w:val="008B7726"/>
    <w:rsid w:val="00B25437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semiHidden/>
    <w:unhideWhenUsed/>
    <w:rsid w:val="002227E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2020-08-25T05:09:00Z</dcterms:created>
  <dcterms:modified xsi:type="dcterms:W3CDTF">2020-08-25T05:10:00Z</dcterms:modified>
</cp:coreProperties>
</file>