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参加2020年度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亳州市直学校及市高新区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中小学新任教师公开招聘考试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属于“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在择业期内未落实工作单位”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人员承诺书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名参加2020年度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亳州市直学校及市高新区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自己是</w:t>
      </w:r>
      <w:r>
        <w:rPr>
          <w:rFonts w:hint="eastAsia" w:ascii="仿宋_GB2312" w:hAnsi="Calibri" w:eastAsia="仿宋_GB2312" w:cs="Times New Roman"/>
          <w:sz w:val="32"/>
          <w:szCs w:val="32"/>
        </w:rPr>
        <w:t>符合《2020年度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亳州市直学校及市高新区</w:t>
      </w:r>
      <w:r>
        <w:rPr>
          <w:rFonts w:hint="eastAsia" w:ascii="仿宋_GB2312" w:hAnsi="Calibri" w:eastAsia="仿宋_GB2312" w:cs="Times New Roman"/>
          <w:sz w:val="32"/>
          <w:szCs w:val="32"/>
        </w:rPr>
        <w:t>中小学新任教师公开招聘公告》规定的“高校毕业生”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在择业期内未落实工作单位</w:t>
      </w:r>
      <w:r>
        <w:rPr>
          <w:rFonts w:hint="eastAsia" w:ascii="仿宋_GB2312" w:hAnsi="Calibri" w:eastAsia="仿宋_GB2312" w:cs="Times New Roman"/>
          <w:sz w:val="32"/>
          <w:szCs w:val="32"/>
        </w:rPr>
        <w:t>人员（请在以下符合的选项前打勾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，如有涂改，承诺书无效</w:t>
      </w:r>
      <w:r>
        <w:rPr>
          <w:rFonts w:hint="eastAsia" w:ascii="仿宋_GB2312" w:hAnsi="Calibri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国家统一招生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）普通高校在校生或毕业当年入伍，退役后（含复学毕业）2年内未落实工作单位的退役士兵。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）2018年、2019年取得国（境）外学位并完成教育部门学历认证且未落实工作单位的留学回国人员。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所承诺的信息</w:t>
      </w:r>
      <w:r>
        <w:rPr>
          <w:rFonts w:hint="eastAsia" w:ascii="仿宋_GB2312" w:hAnsi="Calibri" w:eastAsia="仿宋_GB2312" w:cs="Times New Roman"/>
          <w:sz w:val="32"/>
          <w:szCs w:val="32"/>
        </w:rPr>
        <w:t>如不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真实</w:t>
      </w:r>
      <w:r>
        <w:rPr>
          <w:rFonts w:hint="eastAsia" w:ascii="仿宋_GB2312" w:hAnsi="Calibri" w:eastAsia="仿宋_GB2312" w:cs="Times New Roman"/>
          <w:sz w:val="32"/>
          <w:szCs w:val="32"/>
        </w:rPr>
        <w:t>，本人自愿取消考试、聘用资格，并承担由此引起的一切后果。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48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 w:val="0"/>
        <w:snapToGrid w:val="0"/>
        <w:spacing w:line="48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承诺签订</w:t>
      </w: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日  </w:t>
      </w:r>
      <w:r>
        <w:rPr>
          <w:rFonts w:hint="eastAsia" w:ascii="仿宋_GB2312" w:eastAsia="仿宋_GB2312"/>
          <w:sz w:val="32"/>
          <w:szCs w:val="32"/>
        </w:rPr>
        <w:t xml:space="preserve">承诺人：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 xml:space="preserve">）                </w:t>
      </w:r>
    </w:p>
    <w:sectPr>
      <w:pgSz w:w="11906" w:h="16838"/>
      <w:pgMar w:top="1157" w:right="1293" w:bottom="1157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6F5D1013"/>
    <w:rsid w:val="77923FC0"/>
    <w:rsid w:val="788276C0"/>
    <w:rsid w:val="7B4F0B4A"/>
    <w:rsid w:val="7DE3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102</Words>
  <Characters>588</Characters>
  <Lines>4</Lines>
  <Paragraphs>1</Paragraphs>
  <TotalTime>4</TotalTime>
  <ScaleCrop>false</ScaleCrop>
  <LinksUpToDate>false</LinksUpToDate>
  <CharactersWithSpaces>689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ぺ灬cc果冻ル</cp:lastModifiedBy>
  <cp:lastPrinted>2020-08-27T08:40:00Z</cp:lastPrinted>
  <dcterms:modified xsi:type="dcterms:W3CDTF">2020-08-28T02:15:41Z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