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default" w:ascii="Times New Roman" w:hAnsi="Times New Roman" w:cs="Times New Roman"/>
          <w:sz w:val="21"/>
          <w:szCs w:val="21"/>
        </w:rPr>
      </w:pPr>
      <w:r>
        <w:rPr>
          <w:rFonts w:ascii="仿宋" w:hAnsi="仿宋" w:eastAsia="仿宋" w:cs="仿宋"/>
          <w:i w:val="0"/>
          <w:caps w:val="0"/>
          <w:color w:val="333333"/>
          <w:spacing w:val="0"/>
          <w:sz w:val="30"/>
          <w:szCs w:val="30"/>
          <w:bdr w:val="none" w:color="auto" w:sz="0" w:space="0"/>
          <w:shd w:val="clear" w:fill="FFFFFF"/>
        </w:rPr>
        <w:t>附件</w:t>
      </w:r>
      <w:r>
        <w:rPr>
          <w:rFonts w:hint="default" w:ascii="Times New Roman" w:hAnsi="Times New Roman" w:eastAsia="微软雅黑" w:cs="Times New Roman"/>
          <w:i w:val="0"/>
          <w:caps w:val="0"/>
          <w:color w:val="333333"/>
          <w:spacing w:val="0"/>
          <w:sz w:val="30"/>
          <w:szCs w:val="30"/>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caps w:val="0"/>
          <w:color w:val="333333"/>
          <w:spacing w:val="0"/>
          <w:sz w:val="44"/>
          <w:szCs w:val="44"/>
          <w:bdr w:val="none" w:color="auto" w:sz="0" w:space="0"/>
          <w:shd w:val="clear" w:fill="FFFFFF"/>
        </w:rPr>
        <w:t>考 生 须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614"/>
        <w:jc w:val="both"/>
        <w:rPr>
          <w:rFonts w:hint="default" w:ascii="Times New Roman" w:hAnsi="Times New Roman" w:cs="Times New Roman"/>
          <w:sz w:val="21"/>
          <w:szCs w:val="21"/>
        </w:rPr>
      </w:pPr>
      <w:r>
        <w:rPr>
          <w:rFonts w:hint="default" w:ascii="Times New Roman" w:hAnsi="Times New Roman" w:eastAsia="微软雅黑" w:cs="Times New Roman"/>
          <w:b/>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1</w:t>
      </w:r>
      <w:r>
        <w:rPr>
          <w:rFonts w:hint="eastAsia" w:ascii="仿宋" w:hAnsi="仿宋" w:eastAsia="仿宋" w:cs="仿宋"/>
          <w:i w:val="0"/>
          <w:caps w:val="0"/>
          <w:color w:val="333333"/>
          <w:spacing w:val="0"/>
          <w:sz w:val="30"/>
          <w:szCs w:val="30"/>
          <w:bdr w:val="none" w:color="auto" w:sz="0" w:space="0"/>
          <w:shd w:val="clear" w:fill="FFFFFF"/>
        </w:rPr>
        <w:t>．考生务必于</w:t>
      </w:r>
      <w:r>
        <w:rPr>
          <w:rFonts w:hint="default" w:ascii="Times New Roman" w:hAnsi="Times New Roman" w:eastAsia="微软雅黑" w:cs="Times New Roman"/>
          <w:i w:val="0"/>
          <w:caps w:val="0"/>
          <w:color w:val="333333"/>
          <w:spacing w:val="0"/>
          <w:sz w:val="30"/>
          <w:szCs w:val="30"/>
          <w:bdr w:val="none" w:color="auto" w:sz="0" w:space="0"/>
          <w:shd w:val="clear" w:fill="FFFFFF"/>
        </w:rPr>
        <w:t>9</w:t>
      </w:r>
      <w:r>
        <w:rPr>
          <w:rFonts w:hint="eastAsia" w:ascii="仿宋" w:hAnsi="仿宋" w:eastAsia="仿宋" w:cs="仿宋"/>
          <w:i w:val="0"/>
          <w:caps w:val="0"/>
          <w:color w:val="333333"/>
          <w:spacing w:val="0"/>
          <w:sz w:val="30"/>
          <w:szCs w:val="30"/>
          <w:bdr w:val="none" w:color="auto" w:sz="0" w:space="0"/>
          <w:shd w:val="clear" w:fill="FFFFFF"/>
        </w:rPr>
        <w:t>月</w:t>
      </w:r>
      <w:r>
        <w:rPr>
          <w:rFonts w:hint="default" w:ascii="Times New Roman" w:hAnsi="Times New Roman" w:eastAsia="微软雅黑" w:cs="Times New Roman"/>
          <w:i w:val="0"/>
          <w:caps w:val="0"/>
          <w:color w:val="333333"/>
          <w:spacing w:val="0"/>
          <w:sz w:val="30"/>
          <w:szCs w:val="30"/>
          <w:bdr w:val="none" w:color="auto" w:sz="0" w:space="0"/>
          <w:shd w:val="clear" w:fill="FFFFFF"/>
        </w:rPr>
        <w:t>13</w:t>
      </w:r>
      <w:r>
        <w:rPr>
          <w:rFonts w:hint="eastAsia" w:ascii="仿宋" w:hAnsi="仿宋" w:eastAsia="仿宋" w:cs="仿宋"/>
          <w:i w:val="0"/>
          <w:caps w:val="0"/>
          <w:color w:val="333333"/>
          <w:spacing w:val="0"/>
          <w:sz w:val="30"/>
          <w:szCs w:val="30"/>
          <w:bdr w:val="none" w:color="auto" w:sz="0" w:space="0"/>
          <w:shd w:val="clear" w:fill="FFFFFF"/>
        </w:rPr>
        <w:t>日上午</w:t>
      </w:r>
      <w:r>
        <w:rPr>
          <w:rFonts w:hint="default" w:ascii="Times New Roman" w:hAnsi="Times New Roman" w:eastAsia="微软雅黑" w:cs="Times New Roman"/>
          <w:i w:val="0"/>
          <w:caps w:val="0"/>
          <w:color w:val="333333"/>
          <w:spacing w:val="0"/>
          <w:sz w:val="30"/>
          <w:szCs w:val="30"/>
          <w:bdr w:val="none" w:color="auto" w:sz="0" w:space="0"/>
          <w:shd w:val="clear" w:fill="FFFFFF"/>
        </w:rPr>
        <w:t>6:30</w:t>
      </w:r>
      <w:r>
        <w:rPr>
          <w:rFonts w:hint="eastAsia" w:ascii="仿宋" w:hAnsi="仿宋" w:eastAsia="仿宋" w:cs="仿宋"/>
          <w:i w:val="0"/>
          <w:caps w:val="0"/>
          <w:color w:val="333333"/>
          <w:spacing w:val="0"/>
          <w:sz w:val="30"/>
          <w:szCs w:val="30"/>
          <w:bdr w:val="none" w:color="auto" w:sz="0" w:space="0"/>
          <w:shd w:val="clear" w:fill="FFFFFF"/>
        </w:rPr>
        <w:t>前持有效居民身份证（无身份证者持派出所出具的含本人近期免冠照片的身份证明）、笔试准考证、专业测试通知书到滁州市第六中学（滁州市同乐西路</w:t>
      </w:r>
      <w:r>
        <w:rPr>
          <w:rFonts w:hint="default" w:ascii="Times New Roman" w:hAnsi="Times New Roman" w:eastAsia="微软雅黑" w:cs="Times New Roman"/>
          <w:i w:val="0"/>
          <w:caps w:val="0"/>
          <w:color w:val="333333"/>
          <w:spacing w:val="0"/>
          <w:sz w:val="30"/>
          <w:szCs w:val="30"/>
          <w:bdr w:val="none" w:color="auto" w:sz="0" w:space="0"/>
          <w:shd w:val="clear" w:fill="FFFFFF"/>
        </w:rPr>
        <w:t>8</w:t>
      </w:r>
      <w:r>
        <w:rPr>
          <w:rFonts w:hint="eastAsia" w:ascii="仿宋" w:hAnsi="仿宋" w:eastAsia="仿宋" w:cs="仿宋"/>
          <w:i w:val="0"/>
          <w:caps w:val="0"/>
          <w:color w:val="333333"/>
          <w:spacing w:val="0"/>
          <w:sz w:val="30"/>
          <w:szCs w:val="30"/>
          <w:bdr w:val="none" w:color="auto" w:sz="0" w:space="0"/>
          <w:shd w:val="clear" w:fill="FFFFFF"/>
        </w:rPr>
        <w:t>号）报到。测试当天考生不按时报到或缺席者，视为自动放弃。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2</w:t>
      </w:r>
      <w:r>
        <w:rPr>
          <w:rFonts w:hint="eastAsia" w:ascii="仿宋" w:hAnsi="仿宋" w:eastAsia="仿宋" w:cs="仿宋"/>
          <w:i w:val="0"/>
          <w:caps w:val="0"/>
          <w:color w:val="333333"/>
          <w:spacing w:val="0"/>
          <w:sz w:val="30"/>
          <w:szCs w:val="30"/>
          <w:bdr w:val="none" w:color="auto" w:sz="0" w:space="0"/>
          <w:shd w:val="clear" w:fill="FFFFFF"/>
        </w:rPr>
        <w:t>．考生报到后，分组至相应候测室，按招聘岗位抽签决定专业测试顺序。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3</w:t>
      </w:r>
      <w:r>
        <w:rPr>
          <w:rFonts w:hint="eastAsia" w:ascii="仿宋" w:hAnsi="仿宋" w:eastAsia="仿宋" w:cs="仿宋"/>
          <w:i w:val="0"/>
          <w:caps w:val="0"/>
          <w:color w:val="333333"/>
          <w:spacing w:val="0"/>
          <w:sz w:val="30"/>
          <w:szCs w:val="30"/>
          <w:bdr w:val="none" w:color="auto" w:sz="0" w:space="0"/>
          <w:shd w:val="clear" w:fill="FFFFFF"/>
        </w:rPr>
        <w:t>．备课时间到，在工作人员安排下，按抽签顺序到备课室备课。备课限时</w:t>
      </w:r>
      <w:r>
        <w:rPr>
          <w:rFonts w:hint="default" w:ascii="Times New Roman" w:hAnsi="Times New Roman" w:eastAsia="微软雅黑" w:cs="Times New Roman"/>
          <w:i w:val="0"/>
          <w:caps w:val="0"/>
          <w:color w:val="333333"/>
          <w:spacing w:val="0"/>
          <w:sz w:val="30"/>
          <w:szCs w:val="30"/>
          <w:bdr w:val="none" w:color="auto" w:sz="0" w:space="0"/>
          <w:shd w:val="clear" w:fill="FFFFFF"/>
        </w:rPr>
        <w:t>30</w:t>
      </w:r>
      <w:r>
        <w:rPr>
          <w:rFonts w:hint="eastAsia" w:ascii="仿宋" w:hAnsi="仿宋" w:eastAsia="仿宋" w:cs="仿宋"/>
          <w:i w:val="0"/>
          <w:caps w:val="0"/>
          <w:color w:val="333333"/>
          <w:spacing w:val="0"/>
          <w:sz w:val="30"/>
          <w:szCs w:val="30"/>
          <w:bdr w:val="none" w:color="auto" w:sz="0" w:space="0"/>
          <w:shd w:val="clear" w:fill="FFFFFF"/>
        </w:rPr>
        <w:t>分钟。备课室统一准备教材或教学用书、备课纸，考生不准携带任何资料进入备课室，备课须独立完成，不准相互讨论。教案上</w:t>
      </w:r>
      <w:r>
        <w:rPr>
          <w:rFonts w:hint="eastAsia" w:ascii="仿宋" w:hAnsi="仿宋" w:eastAsia="仿宋" w:cs="仿宋"/>
          <w:b/>
          <w:i w:val="0"/>
          <w:caps w:val="0"/>
          <w:color w:val="333333"/>
          <w:spacing w:val="0"/>
          <w:sz w:val="30"/>
          <w:szCs w:val="30"/>
          <w:bdr w:val="none" w:color="auto" w:sz="0" w:space="0"/>
          <w:shd w:val="clear" w:fill="FFFFFF"/>
        </w:rPr>
        <w:t>只填写</w:t>
      </w:r>
      <w:r>
        <w:rPr>
          <w:rFonts w:hint="eastAsia" w:ascii="仿宋" w:hAnsi="仿宋" w:eastAsia="仿宋" w:cs="仿宋"/>
          <w:i w:val="0"/>
          <w:caps w:val="0"/>
          <w:color w:val="333333"/>
          <w:spacing w:val="0"/>
          <w:sz w:val="30"/>
          <w:szCs w:val="30"/>
          <w:bdr w:val="none" w:color="auto" w:sz="0" w:space="0"/>
          <w:shd w:val="clear" w:fill="FFFFFF"/>
        </w:rPr>
        <w:t>本人应聘的岗位、抽签序号和课题，</w:t>
      </w:r>
      <w:r>
        <w:rPr>
          <w:rFonts w:hint="eastAsia" w:ascii="仿宋" w:hAnsi="仿宋" w:eastAsia="仿宋" w:cs="仿宋"/>
          <w:b/>
          <w:i w:val="0"/>
          <w:caps w:val="0"/>
          <w:color w:val="333333"/>
          <w:spacing w:val="0"/>
          <w:sz w:val="30"/>
          <w:szCs w:val="30"/>
          <w:bdr w:val="none" w:color="auto" w:sz="0" w:space="0"/>
          <w:shd w:val="clear" w:fill="FFFFFF"/>
        </w:rPr>
        <w:t>不得书写</w:t>
      </w:r>
      <w:r>
        <w:rPr>
          <w:rFonts w:hint="eastAsia" w:ascii="仿宋" w:hAnsi="仿宋" w:eastAsia="仿宋" w:cs="仿宋"/>
          <w:i w:val="0"/>
          <w:caps w:val="0"/>
          <w:color w:val="333333"/>
          <w:spacing w:val="0"/>
          <w:sz w:val="30"/>
          <w:szCs w:val="30"/>
          <w:bdr w:val="none" w:color="auto" w:sz="0" w:space="0"/>
          <w:shd w:val="clear" w:fill="FFFFFF"/>
        </w:rPr>
        <w:t>本人姓名、单位等个人信息，否则按作弊处理，取消测试资格。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4</w:t>
      </w:r>
      <w:r>
        <w:rPr>
          <w:rFonts w:hint="eastAsia" w:ascii="仿宋" w:hAnsi="仿宋" w:eastAsia="仿宋" w:cs="仿宋"/>
          <w:i w:val="0"/>
          <w:caps w:val="0"/>
          <w:color w:val="333333"/>
          <w:spacing w:val="0"/>
          <w:sz w:val="30"/>
          <w:szCs w:val="30"/>
          <w:bdr w:val="none" w:color="auto" w:sz="0" w:space="0"/>
          <w:shd w:val="clear" w:fill="FFFFFF"/>
        </w:rPr>
        <w:t>．备课时间结束后，携带当天所写教案（由于不再返回，请携带所有物品）由工作人员带至测试室门口等候。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5</w:t>
      </w:r>
      <w:r>
        <w:rPr>
          <w:rFonts w:hint="eastAsia" w:ascii="仿宋" w:hAnsi="仿宋" w:eastAsia="仿宋" w:cs="仿宋"/>
          <w:i w:val="0"/>
          <w:caps w:val="0"/>
          <w:color w:val="333333"/>
          <w:spacing w:val="0"/>
          <w:sz w:val="30"/>
          <w:szCs w:val="30"/>
          <w:bdr w:val="none" w:color="auto" w:sz="0" w:space="0"/>
          <w:shd w:val="clear" w:fill="FFFFFF"/>
        </w:rPr>
        <w:t>．监督员点名后，考生进入测试室，将身份证、测试通知书交监督员进行核对。考官宣布开始后，考生开始上课。上课时，考生</w:t>
      </w:r>
      <w:r>
        <w:rPr>
          <w:rFonts w:hint="eastAsia" w:ascii="仿宋" w:hAnsi="仿宋" w:eastAsia="仿宋" w:cs="仿宋"/>
          <w:b/>
          <w:i w:val="0"/>
          <w:caps w:val="0"/>
          <w:color w:val="333333"/>
          <w:spacing w:val="0"/>
          <w:sz w:val="30"/>
          <w:szCs w:val="30"/>
          <w:bdr w:val="none" w:color="auto" w:sz="0" w:space="0"/>
          <w:shd w:val="clear" w:fill="FFFFFF"/>
        </w:rPr>
        <w:t>不得</w:t>
      </w:r>
      <w:r>
        <w:rPr>
          <w:rFonts w:hint="eastAsia" w:ascii="仿宋" w:hAnsi="仿宋" w:eastAsia="仿宋" w:cs="仿宋"/>
          <w:i w:val="0"/>
          <w:caps w:val="0"/>
          <w:color w:val="333333"/>
          <w:spacing w:val="0"/>
          <w:sz w:val="30"/>
          <w:szCs w:val="30"/>
          <w:bdr w:val="none" w:color="auto" w:sz="0" w:space="0"/>
          <w:shd w:val="clear" w:fill="FFFFFF"/>
        </w:rPr>
        <w:t>透露本人姓名、单位等个人信息，否则按作弊处理取消测试资格。测试时间不超过</w:t>
      </w:r>
      <w:r>
        <w:rPr>
          <w:rFonts w:hint="default" w:ascii="Times New Roman" w:hAnsi="Times New Roman" w:eastAsia="微软雅黑" w:cs="Times New Roman"/>
          <w:i w:val="0"/>
          <w:caps w:val="0"/>
          <w:color w:val="333333"/>
          <w:spacing w:val="0"/>
          <w:sz w:val="30"/>
          <w:szCs w:val="30"/>
          <w:bdr w:val="none" w:color="auto" w:sz="0" w:space="0"/>
          <w:shd w:val="clear" w:fill="FFFFFF"/>
        </w:rPr>
        <w:t>15</w:t>
      </w:r>
      <w:r>
        <w:rPr>
          <w:rFonts w:hint="eastAsia" w:ascii="仿宋" w:hAnsi="仿宋" w:eastAsia="仿宋" w:cs="仿宋"/>
          <w:i w:val="0"/>
          <w:caps w:val="0"/>
          <w:color w:val="333333"/>
          <w:spacing w:val="0"/>
          <w:sz w:val="30"/>
          <w:szCs w:val="30"/>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6</w:t>
      </w:r>
      <w:r>
        <w:rPr>
          <w:rFonts w:hint="eastAsia" w:ascii="仿宋" w:hAnsi="仿宋" w:eastAsia="仿宋" w:cs="仿宋"/>
          <w:i w:val="0"/>
          <w:caps w:val="0"/>
          <w:color w:val="333333"/>
          <w:spacing w:val="0"/>
          <w:sz w:val="30"/>
          <w:szCs w:val="30"/>
          <w:bdr w:val="none" w:color="auto" w:sz="0" w:space="0"/>
          <w:shd w:val="clear" w:fill="FFFFFF"/>
        </w:rPr>
        <w:t>．测试结束后，教案及稿纸等交监督员，到候分处等候，待下一位考生测试结束后，由计分员宣布成绩。听取成绩后领取个人物品离开测试区域。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7</w:t>
      </w:r>
      <w:r>
        <w:rPr>
          <w:rFonts w:hint="eastAsia" w:ascii="仿宋" w:hAnsi="仿宋" w:eastAsia="仿宋" w:cs="仿宋"/>
          <w:i w:val="0"/>
          <w:caps w:val="0"/>
          <w:color w:val="333333"/>
          <w:spacing w:val="0"/>
          <w:sz w:val="30"/>
          <w:szCs w:val="30"/>
          <w:bdr w:val="none" w:color="auto" w:sz="0" w:space="0"/>
          <w:shd w:val="clear" w:fill="FFFFFF"/>
        </w:rPr>
        <w:t>．严禁考生将移动电话等无线通讯工具带入测试场地。测试人必须遵守测试工作纪律，服从管理，不得干扰考官及工作人员的正常工作。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8</w:t>
      </w:r>
      <w:r>
        <w:rPr>
          <w:rFonts w:hint="eastAsia" w:ascii="仿宋" w:hAnsi="仿宋" w:eastAsia="仿宋" w:cs="仿宋"/>
          <w:i w:val="0"/>
          <w:caps w:val="0"/>
          <w:color w:val="333333"/>
          <w:spacing w:val="0"/>
          <w:sz w:val="30"/>
          <w:szCs w:val="30"/>
          <w:bdr w:val="none" w:color="auto" w:sz="0" w:space="0"/>
          <w:shd w:val="clear" w:fill="FFFFFF"/>
        </w:rPr>
        <w:t>．考生在测试过程中发生任何违纪、违规和舞弊行为，按有关规定处理。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0"/>
          <w:szCs w:val="30"/>
          <w:bdr w:val="none" w:color="auto" w:sz="0" w:space="0"/>
          <w:shd w:val="clear" w:fill="FFFFFF"/>
        </w:rPr>
        <w:t>9</w:t>
      </w:r>
      <w:r>
        <w:rPr>
          <w:rFonts w:hint="eastAsia" w:ascii="仿宋" w:hAnsi="仿宋" w:eastAsia="仿宋" w:cs="仿宋"/>
          <w:i w:val="0"/>
          <w:caps w:val="0"/>
          <w:color w:val="333333"/>
          <w:spacing w:val="0"/>
          <w:sz w:val="30"/>
          <w:szCs w:val="30"/>
          <w:bdr w:val="none" w:color="auto" w:sz="0" w:space="0"/>
          <w:shd w:val="clear" w:fill="FFFFFF"/>
        </w:rPr>
        <w:t>．未测试考生午餐由后勤保障组统一供应，考生不得离开候测室。</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0"/>
          <w:szCs w:val="30"/>
          <w:bdr w:val="none" w:color="auto" w:sz="0" w:space="0"/>
          <w:shd w:val="clear" w:fill="FFFFFF"/>
        </w:rPr>
        <w:t>附件</w:t>
      </w:r>
      <w:r>
        <w:rPr>
          <w:rFonts w:hint="default" w:ascii="Times New Roman" w:hAnsi="Times New Roman" w:eastAsia="微软雅黑" w:cs="Times New Roman"/>
          <w:i w:val="0"/>
          <w:caps w:val="0"/>
          <w:color w:val="333333"/>
          <w:spacing w:val="0"/>
          <w:sz w:val="30"/>
          <w:szCs w:val="30"/>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000000"/>
          <w:spacing w:val="0"/>
          <w:sz w:val="44"/>
          <w:szCs w:val="44"/>
          <w:bdr w:val="none" w:color="auto" w:sz="0" w:space="0"/>
          <w:shd w:val="clear" w:fill="FFFFFF"/>
        </w:rPr>
        <w:t>考试期间疫情防控须知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00"/>
        <w:jc w:val="both"/>
        <w:rPr>
          <w:rFonts w:hint="eastAsia" w:ascii="宋体" w:hAnsi="宋体" w:eastAsia="宋体" w:cs="宋体"/>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 w:hAnsi="仿宋" w:eastAsia="仿宋" w:cs="仿宋"/>
          <w:i w:val="0"/>
          <w:caps w:val="0"/>
          <w:color w:val="000000"/>
          <w:spacing w:val="0"/>
          <w:sz w:val="30"/>
          <w:szCs w:val="30"/>
          <w:bdr w:val="none" w:color="auto" w:sz="0" w:space="0"/>
          <w:shd w:val="clear" w:fill="FFFFFF"/>
        </w:rPr>
        <w:t>．考生报名时应通过</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皖事通</w:t>
      </w:r>
      <w:r>
        <w:rPr>
          <w:rFonts w:hint="default" w:ascii="Times New Roman" w:hAnsi="Times New Roman" w:eastAsia="宋体" w:cs="Times New Roman"/>
          <w:i w:val="0"/>
          <w:caps w:val="0"/>
          <w:color w:val="000000"/>
          <w:spacing w:val="0"/>
          <w:sz w:val="30"/>
          <w:szCs w:val="30"/>
          <w:bdr w:val="none" w:color="auto" w:sz="0" w:space="0"/>
          <w:shd w:val="clear" w:fill="FFFFFF"/>
        </w:rPr>
        <w:t>”APP</w:t>
      </w:r>
      <w:r>
        <w:rPr>
          <w:rFonts w:hint="eastAsia" w:ascii="仿宋" w:hAnsi="仿宋" w:eastAsia="仿宋" w:cs="仿宋"/>
          <w:i w:val="0"/>
          <w:caps w:val="0"/>
          <w:color w:val="000000"/>
          <w:spacing w:val="0"/>
          <w:sz w:val="30"/>
          <w:szCs w:val="30"/>
          <w:bdr w:val="none" w:color="auto" w:sz="0" w:space="0"/>
          <w:shd w:val="clear" w:fill="FFFFFF"/>
        </w:rPr>
        <w:t>实名申领安徽健康码（以下简称</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安康码</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）。报名后应持续关注</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安康码</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状态并保持通讯畅通。</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红码</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黄码</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考生应咨询当地疫情防控部门，按要求通过每日健康打卡、持码人申诉、隔离观察无异常、核酸检测等方式，在考试前转为</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绿码</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。考试当天</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安康码</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为绿码且经现场测量体温低于</w:t>
      </w:r>
      <w:r>
        <w:rPr>
          <w:rFonts w:hint="default" w:ascii="Times New Roman" w:hAnsi="Times New Roman" w:eastAsia="宋体" w:cs="Times New Roman"/>
          <w:i w:val="0"/>
          <w:caps w:val="0"/>
          <w:color w:val="000000"/>
          <w:spacing w:val="0"/>
          <w:sz w:val="30"/>
          <w:szCs w:val="30"/>
          <w:bdr w:val="none" w:color="auto" w:sz="0" w:space="0"/>
          <w:shd w:val="clear" w:fill="FFFFFF"/>
        </w:rPr>
        <w:t>37.3</w:t>
      </w:r>
      <w:r>
        <w:rPr>
          <w:rFonts w:hint="eastAsia" w:ascii="宋体" w:hAnsi="宋体" w:eastAsia="宋体" w:cs="宋体"/>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，并无干咳等异常症状的，方可进入考点参加考试。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2</w:t>
      </w:r>
      <w:r>
        <w:rPr>
          <w:rFonts w:hint="eastAsia" w:ascii="仿宋" w:hAnsi="仿宋" w:eastAsia="仿宋" w:cs="仿宋"/>
          <w:i w:val="0"/>
          <w:caps w:val="0"/>
          <w:color w:val="000000"/>
          <w:spacing w:val="0"/>
          <w:sz w:val="30"/>
          <w:szCs w:val="30"/>
          <w:bdr w:val="none" w:color="auto" w:sz="0" w:space="0"/>
          <w:shd w:val="clear" w:fill="FFFFFF"/>
        </w:rPr>
        <w:t>．考生应从考试日前</w:t>
      </w:r>
      <w:r>
        <w:rPr>
          <w:rFonts w:hint="default" w:ascii="Times New Roman" w:hAnsi="Times New Roman" w:eastAsia="微软雅黑" w:cs="Times New Roman"/>
          <w:i w:val="0"/>
          <w:caps w:val="0"/>
          <w:color w:val="000000"/>
          <w:spacing w:val="0"/>
          <w:sz w:val="30"/>
          <w:szCs w:val="30"/>
          <w:bdr w:val="none" w:color="auto" w:sz="0" w:space="0"/>
          <w:shd w:val="clear" w:fill="FFFFFF"/>
        </w:rPr>
        <w:t>14</w:t>
      </w:r>
      <w:r>
        <w:rPr>
          <w:rFonts w:hint="eastAsia" w:ascii="仿宋" w:hAnsi="仿宋" w:eastAsia="仿宋" w:cs="仿宋"/>
          <w:i w:val="0"/>
          <w:caps w:val="0"/>
          <w:color w:val="000000"/>
          <w:spacing w:val="0"/>
          <w:sz w:val="30"/>
          <w:szCs w:val="30"/>
          <w:bdr w:val="none" w:color="auto" w:sz="0" w:space="0"/>
          <w:shd w:val="clear" w:fill="FFFFFF"/>
        </w:rPr>
        <w:t>天开始，启动体温监测，按照</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一日一测，异常情况随时报</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的疫情报告制度，及时将异常情况报告所在单位或社区防疫部门。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3</w:t>
      </w:r>
      <w:r>
        <w:rPr>
          <w:rFonts w:hint="eastAsia" w:ascii="仿宋" w:hAnsi="仿宋" w:eastAsia="仿宋" w:cs="仿宋"/>
          <w:i w:val="0"/>
          <w:caps w:val="0"/>
          <w:color w:val="000000"/>
          <w:spacing w:val="0"/>
          <w:sz w:val="30"/>
          <w:szCs w:val="30"/>
          <w:bdr w:val="none" w:color="auto" w:sz="0" w:space="0"/>
          <w:shd w:val="clear" w:fill="FFFFFF"/>
        </w:rPr>
        <w:t>．考试日前</w:t>
      </w:r>
      <w:r>
        <w:rPr>
          <w:rFonts w:hint="default" w:ascii="Times New Roman" w:hAnsi="Times New Roman" w:eastAsia="微软雅黑" w:cs="Times New Roman"/>
          <w:i w:val="0"/>
          <w:caps w:val="0"/>
          <w:color w:val="000000"/>
          <w:spacing w:val="0"/>
          <w:sz w:val="30"/>
          <w:szCs w:val="30"/>
          <w:bdr w:val="none" w:color="auto" w:sz="0" w:space="0"/>
          <w:shd w:val="clear" w:fill="FFFFFF"/>
        </w:rPr>
        <w:t>14</w:t>
      </w:r>
      <w:r>
        <w:rPr>
          <w:rFonts w:hint="eastAsia" w:ascii="仿宋" w:hAnsi="仿宋" w:eastAsia="仿宋" w:cs="仿宋"/>
          <w:i w:val="0"/>
          <w:caps w:val="0"/>
          <w:color w:val="000000"/>
          <w:spacing w:val="0"/>
          <w:sz w:val="30"/>
          <w:szCs w:val="30"/>
          <w:bdr w:val="none" w:color="auto" w:sz="0" w:space="0"/>
          <w:shd w:val="clear" w:fill="FFFFFF"/>
        </w:rPr>
        <w:t>天内，考生应尽量避免在国内疫情中高风险地区或国（境）外旅行、居住；尽量避免与新冠肺炎确诊病例、疑似病例、无症状感染者及中高风险区域人员接触；尽量避免去人群流动性较大、人群密集的场所聚集。考试前</w:t>
      </w:r>
      <w:r>
        <w:rPr>
          <w:rFonts w:hint="default" w:ascii="Times New Roman" w:hAnsi="Times New Roman" w:eastAsia="微软雅黑" w:cs="Times New Roman"/>
          <w:i w:val="0"/>
          <w:caps w:val="0"/>
          <w:color w:val="000000"/>
          <w:spacing w:val="0"/>
          <w:sz w:val="30"/>
          <w:szCs w:val="30"/>
          <w:bdr w:val="none" w:color="auto" w:sz="0" w:space="0"/>
          <w:shd w:val="clear" w:fill="FFFFFF"/>
        </w:rPr>
        <w:t>7</w:t>
      </w:r>
      <w:r>
        <w:rPr>
          <w:rFonts w:hint="eastAsia" w:ascii="仿宋" w:hAnsi="仿宋" w:eastAsia="仿宋" w:cs="仿宋"/>
          <w:i w:val="0"/>
          <w:caps w:val="0"/>
          <w:color w:val="000000"/>
          <w:spacing w:val="0"/>
          <w:sz w:val="30"/>
          <w:szCs w:val="30"/>
          <w:bdr w:val="none" w:color="auto" w:sz="0" w:space="0"/>
          <w:shd w:val="clear" w:fill="FFFFFF"/>
        </w:rPr>
        <w:t>天内如出现发热、呼吸道症状的考生</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按照重点人员健康管理规定，要求补充提供考前</w:t>
      </w:r>
      <w:r>
        <w:rPr>
          <w:rFonts w:hint="default" w:ascii="Times New Roman" w:hAnsi="Times New Roman" w:eastAsia="微软雅黑" w:cs="Times New Roman"/>
          <w:i w:val="0"/>
          <w:caps w:val="0"/>
          <w:color w:val="000000"/>
          <w:spacing w:val="0"/>
          <w:sz w:val="30"/>
          <w:szCs w:val="30"/>
          <w:bdr w:val="none" w:color="auto" w:sz="0" w:space="0"/>
          <w:shd w:val="clear" w:fill="FFFFFF"/>
        </w:rPr>
        <w:t>3</w:t>
      </w:r>
      <w:r>
        <w:rPr>
          <w:rFonts w:hint="eastAsia" w:ascii="仿宋" w:hAnsi="仿宋" w:eastAsia="仿宋" w:cs="仿宋"/>
          <w:i w:val="0"/>
          <w:caps w:val="0"/>
          <w:color w:val="000000"/>
          <w:spacing w:val="0"/>
          <w:sz w:val="30"/>
          <w:szCs w:val="30"/>
          <w:bdr w:val="none" w:color="auto" w:sz="0" w:space="0"/>
          <w:shd w:val="clear" w:fill="FFFFFF"/>
        </w:rPr>
        <w:t>天内核酸和抗体检测安全的结果证明材料（须提前准备）。相关检测费用自理。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4</w:t>
      </w:r>
      <w:r>
        <w:rPr>
          <w:rFonts w:hint="eastAsia" w:ascii="仿宋" w:hAnsi="仿宋" w:eastAsia="仿宋" w:cs="仿宋"/>
          <w:i w:val="0"/>
          <w:caps w:val="0"/>
          <w:color w:val="000000"/>
          <w:spacing w:val="0"/>
          <w:sz w:val="30"/>
          <w:szCs w:val="30"/>
          <w:bdr w:val="none" w:color="auto" w:sz="0" w:space="0"/>
          <w:shd w:val="clear" w:fill="FFFFFF"/>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5</w:t>
      </w:r>
      <w:r>
        <w:rPr>
          <w:rFonts w:hint="eastAsia" w:ascii="仿宋" w:hAnsi="仿宋" w:eastAsia="仿宋" w:cs="仿宋"/>
          <w:i w:val="0"/>
          <w:caps w:val="0"/>
          <w:color w:val="000000"/>
          <w:spacing w:val="0"/>
          <w:sz w:val="30"/>
          <w:szCs w:val="30"/>
          <w:bdr w:val="none" w:color="auto" w:sz="0" w:space="0"/>
          <w:shd w:val="clear" w:fill="FFFFFF"/>
        </w:rPr>
        <w:t>．考试当天未完成转码的少数</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红码</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黄码</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且体温低于</w:t>
      </w:r>
      <w:r>
        <w:rPr>
          <w:rFonts w:hint="default" w:ascii="Times New Roman" w:hAnsi="Times New Roman" w:eastAsia="微软雅黑" w:cs="Times New Roman"/>
          <w:i w:val="0"/>
          <w:caps w:val="0"/>
          <w:color w:val="000000"/>
          <w:spacing w:val="0"/>
          <w:sz w:val="30"/>
          <w:szCs w:val="30"/>
          <w:bdr w:val="none" w:color="auto" w:sz="0" w:space="0"/>
          <w:shd w:val="clear" w:fill="FFFFFF"/>
        </w:rPr>
        <w:t>37.3</w:t>
      </w:r>
      <w:r>
        <w:rPr>
          <w:rFonts w:hint="eastAsia" w:ascii="宋体" w:hAnsi="宋体" w:eastAsia="宋体" w:cs="宋体"/>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的考生，可前往考点，入场时，向工作人员出示县级及以上医院开具的健康证明等材料，如实报告近期接触史、旅行史等情况，并作出书面承诺，经综合研判评估后，可以进入考点参加考试的，安排在隔离考场进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6</w:t>
      </w:r>
      <w:r>
        <w:rPr>
          <w:rFonts w:hint="eastAsia" w:ascii="仿宋" w:hAnsi="仿宋" w:eastAsia="仿宋" w:cs="仿宋"/>
          <w:i w:val="0"/>
          <w:caps w:val="0"/>
          <w:color w:val="000000"/>
          <w:spacing w:val="0"/>
          <w:sz w:val="30"/>
          <w:szCs w:val="30"/>
          <w:bdr w:val="none" w:color="auto" w:sz="0" w:space="0"/>
          <w:shd w:val="clear" w:fill="FFFFFF"/>
        </w:rPr>
        <w:t>．考试期间，考生应自备口罩，并按照考点所在地疫情风险等级和防控要求科学佩戴口罩。在考点入场及考后离场等人群聚集环节，建议全程佩戴口罩，但在接受身份识别验证等特殊情况下须摘除口罩。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7</w:t>
      </w:r>
      <w:r>
        <w:rPr>
          <w:rFonts w:hint="eastAsia" w:ascii="仿宋" w:hAnsi="仿宋" w:eastAsia="仿宋" w:cs="仿宋"/>
          <w:i w:val="0"/>
          <w:caps w:val="0"/>
          <w:color w:val="000000"/>
          <w:spacing w:val="0"/>
          <w:sz w:val="30"/>
          <w:szCs w:val="30"/>
          <w:bdr w:val="none" w:color="auto" w:sz="0" w:space="0"/>
          <w:shd w:val="clear" w:fill="FFFFFF"/>
        </w:rPr>
        <w:t>．考生应至少提前</w:t>
      </w:r>
      <w:r>
        <w:rPr>
          <w:rFonts w:hint="default" w:ascii="Times New Roman" w:hAnsi="Times New Roman" w:eastAsia="微软雅黑" w:cs="Times New Roman"/>
          <w:i w:val="0"/>
          <w:caps w:val="0"/>
          <w:color w:val="000000"/>
          <w:spacing w:val="0"/>
          <w:sz w:val="30"/>
          <w:szCs w:val="30"/>
          <w:bdr w:val="none" w:color="auto" w:sz="0" w:space="0"/>
          <w:shd w:val="clear" w:fill="FFFFFF"/>
        </w:rPr>
        <w:t>60</w:t>
      </w:r>
      <w:r>
        <w:rPr>
          <w:rFonts w:hint="eastAsia" w:ascii="仿宋" w:hAnsi="仿宋" w:eastAsia="仿宋" w:cs="仿宋"/>
          <w:i w:val="0"/>
          <w:caps w:val="0"/>
          <w:color w:val="000000"/>
          <w:spacing w:val="0"/>
          <w:sz w:val="30"/>
          <w:szCs w:val="30"/>
          <w:bdr w:val="none" w:color="auto" w:sz="0" w:space="0"/>
          <w:shd w:val="clear" w:fill="FFFFFF"/>
        </w:rPr>
        <w:t>分钟到达考点。入场时，佩戴口罩，携带准考证、身份证及考试文具，在工作人员引导下扫码、测温、消毒后进入考点；如发现体温超过</w:t>
      </w:r>
      <w:r>
        <w:rPr>
          <w:rFonts w:hint="default" w:ascii="Times New Roman" w:hAnsi="Times New Roman" w:eastAsia="微软雅黑" w:cs="Times New Roman"/>
          <w:i w:val="0"/>
          <w:caps w:val="0"/>
          <w:color w:val="000000"/>
          <w:spacing w:val="0"/>
          <w:sz w:val="30"/>
          <w:szCs w:val="30"/>
          <w:bdr w:val="none" w:color="auto" w:sz="0" w:space="0"/>
          <w:shd w:val="clear" w:fill="FFFFFF"/>
        </w:rPr>
        <w:t>37.3</w:t>
      </w:r>
      <w:r>
        <w:rPr>
          <w:rFonts w:hint="eastAsia" w:ascii="宋体" w:hAnsi="宋体" w:eastAsia="宋体" w:cs="宋体"/>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，需现场接受</w:t>
      </w:r>
      <w:r>
        <w:rPr>
          <w:rFonts w:hint="default" w:ascii="Times New Roman" w:hAnsi="Times New Roman" w:eastAsia="微软雅黑" w:cs="Times New Roman"/>
          <w:i w:val="0"/>
          <w:caps w:val="0"/>
          <w:color w:val="000000"/>
          <w:spacing w:val="0"/>
          <w:sz w:val="30"/>
          <w:szCs w:val="30"/>
          <w:bdr w:val="none" w:color="auto" w:sz="0" w:space="0"/>
          <w:shd w:val="clear" w:fill="FFFFFF"/>
        </w:rPr>
        <w:t>2</w:t>
      </w:r>
      <w:r>
        <w:rPr>
          <w:rFonts w:hint="eastAsia" w:ascii="仿宋" w:hAnsi="仿宋" w:eastAsia="仿宋" w:cs="仿宋"/>
          <w:i w:val="0"/>
          <w:caps w:val="0"/>
          <w:color w:val="000000"/>
          <w:spacing w:val="0"/>
          <w:sz w:val="30"/>
          <w:szCs w:val="30"/>
          <w:bdr w:val="none" w:color="auto" w:sz="0" w:space="0"/>
          <w:shd w:val="clear" w:fill="FFFFFF"/>
        </w:rPr>
        <w:t>次体温复测，如体温仍超标准，须由现场医护人员再次使用水银温度计进行腋下测温。确属发热的考生须如实报告近</w:t>
      </w:r>
      <w:r>
        <w:rPr>
          <w:rFonts w:hint="default" w:ascii="Times New Roman" w:hAnsi="Times New Roman" w:eastAsia="微软雅黑" w:cs="Times New Roman"/>
          <w:i w:val="0"/>
          <w:caps w:val="0"/>
          <w:color w:val="000000"/>
          <w:spacing w:val="0"/>
          <w:sz w:val="30"/>
          <w:szCs w:val="30"/>
          <w:bdr w:val="none" w:color="auto" w:sz="0" w:space="0"/>
          <w:shd w:val="clear" w:fill="FFFFFF"/>
        </w:rPr>
        <w:t>14</w:t>
      </w:r>
      <w:r>
        <w:rPr>
          <w:rFonts w:hint="eastAsia" w:ascii="仿宋" w:hAnsi="仿宋" w:eastAsia="仿宋" w:cs="仿宋"/>
          <w:i w:val="0"/>
          <w:caps w:val="0"/>
          <w:color w:val="000000"/>
          <w:spacing w:val="0"/>
          <w:sz w:val="30"/>
          <w:szCs w:val="30"/>
          <w:bdr w:val="none" w:color="auto" w:sz="0" w:space="0"/>
          <w:shd w:val="clear" w:fill="FFFFFF"/>
        </w:rPr>
        <w:t>天的旅居史、接触史及健康状况，经综合研判评估后，不适宜参加统一笔试的考生，不予参加考试。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8</w:t>
      </w:r>
      <w:r>
        <w:rPr>
          <w:rFonts w:hint="eastAsia" w:ascii="仿宋" w:hAnsi="仿宋" w:eastAsia="仿宋" w:cs="仿宋"/>
          <w:i w:val="0"/>
          <w:caps w:val="0"/>
          <w:color w:val="000000"/>
          <w:spacing w:val="0"/>
          <w:sz w:val="30"/>
          <w:szCs w:val="30"/>
          <w:bdr w:val="none" w:color="auto" w:sz="0" w:space="0"/>
          <w:shd w:val="clear" w:fill="FFFFFF"/>
        </w:rPr>
        <w:t>．在考试过程中出现发热、咳嗽等异常症状的考生，应服从考试工作人员安排，立即转移到隔离考场继续考试。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9</w:t>
      </w:r>
      <w:r>
        <w:rPr>
          <w:rFonts w:hint="eastAsia" w:ascii="仿宋" w:hAnsi="仿宋" w:eastAsia="仿宋" w:cs="仿宋"/>
          <w:i w:val="0"/>
          <w:caps w:val="0"/>
          <w:color w:val="000000"/>
          <w:spacing w:val="0"/>
          <w:sz w:val="30"/>
          <w:szCs w:val="30"/>
          <w:bdr w:val="none" w:color="auto" w:sz="0" w:space="0"/>
          <w:shd w:val="clear" w:fill="FFFFFF"/>
        </w:rPr>
        <w:t>．考试过程中，考生因个人原因需要接受健康检测或需要转移到隔离考场而耽误的考试时间不予补充。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10</w:t>
      </w:r>
      <w:r>
        <w:rPr>
          <w:rFonts w:hint="eastAsia" w:ascii="仿宋" w:hAnsi="仿宋" w:eastAsia="仿宋" w:cs="仿宋"/>
          <w:i w:val="0"/>
          <w:caps w:val="0"/>
          <w:color w:val="000000"/>
          <w:spacing w:val="0"/>
          <w:sz w:val="30"/>
          <w:szCs w:val="30"/>
          <w:bdr w:val="none" w:color="auto" w:sz="0" w:space="0"/>
          <w:shd w:val="clear" w:fill="FFFFFF"/>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11</w:t>
      </w:r>
      <w:r>
        <w:rPr>
          <w:rFonts w:hint="eastAsia" w:ascii="仿宋" w:hAnsi="仿宋" w:eastAsia="仿宋" w:cs="仿宋"/>
          <w:i w:val="0"/>
          <w:caps w:val="0"/>
          <w:color w:val="000000"/>
          <w:spacing w:val="0"/>
          <w:sz w:val="30"/>
          <w:szCs w:val="30"/>
          <w:bdr w:val="none" w:color="auto" w:sz="0" w:space="0"/>
          <w:shd w:val="clear" w:fill="FFFFFF"/>
        </w:rPr>
        <w:t>．考生报名时要认真阅读本须知，承诺已知悉告知事项、证明义务和防疫要求，并自愿承担相关责任。凡刻意隐瞒或谎报旅居史、接触史、健康状况等疫情防控重点信息，不配合工作人员进行防疫检测、询问、排查、送诊等造成严重后果的，将按照疫情防控相关规定严肃处理。</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0"/>
          <w:szCs w:val="30"/>
          <w:bdr w:val="none" w:color="auto" w:sz="0" w:space="0"/>
          <w:shd w:val="clear" w:fill="FFFFFF"/>
        </w:rPr>
        <w:t>附件</w:t>
      </w:r>
      <w:r>
        <w:rPr>
          <w:rFonts w:hint="default" w:ascii="Times New Roman" w:hAnsi="Times New Roman" w:eastAsia="微软雅黑" w:cs="Times New Roman"/>
          <w:i w:val="0"/>
          <w:caps w:val="0"/>
          <w:color w:val="333333"/>
          <w:spacing w:val="0"/>
          <w:sz w:val="30"/>
          <w:szCs w:val="30"/>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000000"/>
          <w:spacing w:val="0"/>
          <w:sz w:val="44"/>
          <w:szCs w:val="44"/>
          <w:bdr w:val="none" w:color="auto" w:sz="0" w:space="0"/>
          <w:shd w:val="clear" w:fill="FFFFFF"/>
        </w:rPr>
        <w:t>考试期间疫情防控若干问题处理办法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2"/>
        <w:jc w:val="both"/>
        <w:rPr>
          <w:rFonts w:hint="default" w:ascii="Times New Roman" w:hAnsi="Times New Roman" w:cs="Times New Roman"/>
          <w:sz w:val="21"/>
          <w:szCs w:val="21"/>
        </w:rPr>
      </w:pPr>
      <w:r>
        <w:rPr>
          <w:rFonts w:hint="default" w:ascii="Times New Roman" w:hAnsi="Times New Roman" w:eastAsia="微软雅黑" w:cs="Times New Roman"/>
          <w:b/>
          <w:i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1</w:t>
      </w:r>
      <w:r>
        <w:rPr>
          <w:rFonts w:hint="eastAsia" w:ascii="仿宋" w:hAnsi="仿宋" w:eastAsia="仿宋" w:cs="仿宋"/>
          <w:i w:val="0"/>
          <w:caps w:val="0"/>
          <w:color w:val="000000"/>
          <w:spacing w:val="0"/>
          <w:sz w:val="30"/>
          <w:szCs w:val="30"/>
          <w:bdr w:val="none" w:color="auto" w:sz="0" w:space="0"/>
          <w:shd w:val="clear" w:fill="FFFFFF"/>
        </w:rPr>
        <w:t>．属于新冠肺炎疑似、确诊病例、无症状感染者，且在治疗或隔离期间的考生，不得参加考试。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2</w:t>
      </w:r>
      <w:r>
        <w:rPr>
          <w:rFonts w:hint="eastAsia" w:ascii="仿宋" w:hAnsi="仿宋" w:eastAsia="仿宋" w:cs="仿宋"/>
          <w:i w:val="0"/>
          <w:caps w:val="0"/>
          <w:color w:val="000000"/>
          <w:spacing w:val="0"/>
          <w:sz w:val="30"/>
          <w:szCs w:val="30"/>
          <w:bdr w:val="none" w:color="auto" w:sz="0" w:space="0"/>
          <w:shd w:val="clear" w:fill="FFFFFF"/>
        </w:rPr>
        <w:t>．考生在进入笔试、面试等现场时，如发现体温过高，现场进行</w:t>
      </w:r>
      <w:r>
        <w:rPr>
          <w:rFonts w:hint="default" w:ascii="Times New Roman" w:hAnsi="Times New Roman" w:eastAsia="微软雅黑" w:cs="Times New Roman"/>
          <w:i w:val="0"/>
          <w:caps w:val="0"/>
          <w:color w:val="000000"/>
          <w:spacing w:val="0"/>
          <w:sz w:val="30"/>
          <w:szCs w:val="30"/>
          <w:bdr w:val="none" w:color="auto" w:sz="0" w:space="0"/>
          <w:shd w:val="clear" w:fill="FFFFFF"/>
        </w:rPr>
        <w:t>2</w:t>
      </w:r>
      <w:r>
        <w:rPr>
          <w:rFonts w:hint="eastAsia" w:ascii="仿宋" w:hAnsi="仿宋" w:eastAsia="仿宋" w:cs="仿宋"/>
          <w:i w:val="0"/>
          <w:caps w:val="0"/>
          <w:color w:val="000000"/>
          <w:spacing w:val="0"/>
          <w:sz w:val="30"/>
          <w:szCs w:val="30"/>
          <w:bdr w:val="none" w:color="auto" w:sz="0" w:space="0"/>
          <w:shd w:val="clear" w:fill="FFFFFF"/>
        </w:rPr>
        <w:t>次体温复测，如体温仍过高，须立即带至医疗服务站，现场医护人员再次使用水银温度计进行腋下测温，确属发热的考生须如实报告近</w:t>
      </w:r>
      <w:r>
        <w:rPr>
          <w:rFonts w:hint="default" w:ascii="Times New Roman" w:hAnsi="Times New Roman" w:eastAsia="微软雅黑" w:cs="Times New Roman"/>
          <w:i w:val="0"/>
          <w:caps w:val="0"/>
          <w:color w:val="000000"/>
          <w:spacing w:val="0"/>
          <w:sz w:val="30"/>
          <w:szCs w:val="30"/>
          <w:bdr w:val="none" w:color="auto" w:sz="0" w:space="0"/>
          <w:shd w:val="clear" w:fill="FFFFFF"/>
        </w:rPr>
        <w:t>14</w:t>
      </w:r>
      <w:r>
        <w:rPr>
          <w:rFonts w:hint="eastAsia" w:ascii="仿宋" w:hAnsi="仿宋" w:eastAsia="仿宋" w:cs="仿宋"/>
          <w:i w:val="0"/>
          <w:caps w:val="0"/>
          <w:color w:val="000000"/>
          <w:spacing w:val="0"/>
          <w:sz w:val="30"/>
          <w:szCs w:val="30"/>
          <w:bdr w:val="none" w:color="auto" w:sz="0" w:space="0"/>
          <w:shd w:val="clear" w:fill="FFFFFF"/>
        </w:rPr>
        <w:t>天的旅居史、接触史和健康状况，并作出书面承诺。考点应安排考生通过专用通道进入隔离考场或视频面试室参加考试。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3</w:t>
      </w:r>
      <w:r>
        <w:rPr>
          <w:rFonts w:hint="eastAsia" w:ascii="仿宋" w:hAnsi="仿宋" w:eastAsia="仿宋" w:cs="仿宋"/>
          <w:i w:val="0"/>
          <w:caps w:val="0"/>
          <w:color w:val="000000"/>
          <w:spacing w:val="0"/>
          <w:sz w:val="30"/>
          <w:szCs w:val="30"/>
          <w:bdr w:val="none" w:color="auto" w:sz="0" w:space="0"/>
          <w:shd w:val="clear" w:fill="FFFFFF"/>
        </w:rPr>
        <w:t>．考生</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安康码</w:t>
      </w:r>
      <w:r>
        <w:rPr>
          <w:rFonts w:hint="default" w:ascii="Times New Roman" w:hAnsi="Times New Roman" w:eastAsia="微软雅黑" w:cs="Times New Roman"/>
          <w:i w:val="0"/>
          <w:caps w:val="0"/>
          <w:color w:val="000000"/>
          <w:spacing w:val="0"/>
          <w:sz w:val="30"/>
          <w:szCs w:val="30"/>
          <w:bdr w:val="none" w:color="auto" w:sz="0" w:space="0"/>
          <w:shd w:val="clear" w:fill="FFFFFF"/>
        </w:rPr>
        <w:t>”</w:t>
      </w:r>
      <w:r>
        <w:rPr>
          <w:rFonts w:hint="eastAsia" w:ascii="仿宋" w:hAnsi="仿宋" w:eastAsia="仿宋" w:cs="仿宋"/>
          <w:i w:val="0"/>
          <w:caps w:val="0"/>
          <w:color w:val="000000"/>
          <w:spacing w:val="0"/>
          <w:sz w:val="30"/>
          <w:szCs w:val="30"/>
          <w:bdr w:val="none" w:color="auto" w:sz="0" w:space="0"/>
          <w:shd w:val="clear" w:fill="FFFFFF"/>
        </w:rPr>
        <w:t>非绿码的，应通过专用通道进入笔试、面试考点，由专人引导至指定隔离区域，由现场医护人员进行健康检测，考生同时应提供相应证明材料（如健康码、医院证明、出行史等）。考点应安排其在隔离考场或视频面试室进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4</w:t>
      </w:r>
      <w:r>
        <w:rPr>
          <w:rFonts w:hint="eastAsia" w:ascii="仿宋" w:hAnsi="仿宋" w:eastAsia="仿宋" w:cs="仿宋"/>
          <w:i w:val="0"/>
          <w:caps w:val="0"/>
          <w:color w:val="000000"/>
          <w:spacing w:val="0"/>
          <w:sz w:val="30"/>
          <w:szCs w:val="30"/>
          <w:bdr w:val="none" w:color="auto" w:sz="0" w:space="0"/>
          <w:shd w:val="clear" w:fill="FFFFFF"/>
        </w:rPr>
        <w:t>．在考试中出现发热、咳嗽等异常症状的考生，监考人员应及时报告，同时立即请派驻考点医疗服务站的医务人员到场对其进行初步处置，并将其转移到隔离考场继续考试，耽误的考试时间不予补充。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5</w:t>
      </w:r>
      <w:r>
        <w:rPr>
          <w:rFonts w:hint="eastAsia" w:ascii="仿宋" w:hAnsi="仿宋" w:eastAsia="仿宋" w:cs="仿宋"/>
          <w:i w:val="0"/>
          <w:caps w:val="0"/>
          <w:color w:val="000000"/>
          <w:spacing w:val="0"/>
          <w:sz w:val="30"/>
          <w:szCs w:val="30"/>
          <w:bdr w:val="none" w:color="auto" w:sz="0" w:space="0"/>
          <w:shd w:val="clear" w:fill="FFFFFF"/>
        </w:rPr>
        <w:t>．考点须及时将健康状况异常考生相关情况向卫生健康部门报告，并按照疫情防控要求，做好医护人员、考试工作人员的防护工作。考试期间，如果发现考生症状可疑，应及时采取有效隔离和应对措施，并及时通知当地卫生健康部门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6</w:t>
      </w:r>
      <w:r>
        <w:rPr>
          <w:rFonts w:hint="eastAsia" w:ascii="仿宋" w:hAnsi="仿宋" w:eastAsia="仿宋" w:cs="仿宋"/>
          <w:i w:val="0"/>
          <w:caps w:val="0"/>
          <w:color w:val="000000"/>
          <w:spacing w:val="0"/>
          <w:sz w:val="30"/>
          <w:szCs w:val="30"/>
          <w:bdr w:val="none" w:color="auto" w:sz="0" w:space="0"/>
          <w:shd w:val="clear" w:fill="FFFFFF"/>
        </w:rPr>
        <w:t>．当次考试结束后，卫生健康部门须对所有在隔离考场或视频面试室考试的健康状况异常考生进行诊断，有条件可进行核酸检测，排除风险，确保考试安全。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7</w:t>
      </w:r>
      <w:r>
        <w:rPr>
          <w:rFonts w:hint="eastAsia" w:ascii="仿宋" w:hAnsi="仿宋" w:eastAsia="仿宋" w:cs="仿宋"/>
          <w:i w:val="0"/>
          <w:caps w:val="0"/>
          <w:color w:val="000000"/>
          <w:spacing w:val="0"/>
          <w:sz w:val="30"/>
          <w:szCs w:val="30"/>
          <w:bdr w:val="none" w:color="auto" w:sz="0" w:space="0"/>
          <w:shd w:val="clear" w:fill="FFFFFF"/>
        </w:rPr>
        <w:t>．健康状况异常考生的试卷、答题卡等考试材料和用品，应在卫生健康部门指导下处置，须上报的应单独记录、封装上报，须就地留存的应单独记录、封装存放。监考人员要做好考场异常情况记录。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8</w:t>
      </w:r>
      <w:r>
        <w:rPr>
          <w:rFonts w:hint="eastAsia" w:ascii="仿宋" w:hAnsi="仿宋" w:eastAsia="仿宋" w:cs="仿宋"/>
          <w:i w:val="0"/>
          <w:caps w:val="0"/>
          <w:color w:val="000000"/>
          <w:spacing w:val="0"/>
          <w:sz w:val="30"/>
          <w:szCs w:val="30"/>
          <w:bdr w:val="none" w:color="auto" w:sz="0" w:space="0"/>
          <w:shd w:val="clear" w:fill="FFFFFF"/>
        </w:rPr>
        <w:t>．安排在隔离考场参加考试的健康状况异常考生和监考人员必须佩戴医用外科口罩，考场必须全程保持通风和空气流通。隔离考场具体考试人数、安全距离等防护要求，应按照当地卫生健康部门要求执行。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0"/>
          <w:szCs w:val="30"/>
          <w:bdr w:val="none" w:color="auto" w:sz="0" w:space="0"/>
          <w:shd w:val="clear" w:fill="FFFFFF"/>
        </w:rPr>
        <w:t>9</w:t>
      </w:r>
      <w:r>
        <w:rPr>
          <w:rFonts w:hint="eastAsia" w:ascii="仿宋" w:hAnsi="仿宋" w:eastAsia="仿宋" w:cs="仿宋"/>
          <w:i w:val="0"/>
          <w:caps w:val="0"/>
          <w:color w:val="000000"/>
          <w:spacing w:val="0"/>
          <w:sz w:val="30"/>
          <w:szCs w:val="30"/>
          <w:bdr w:val="none" w:color="auto" w:sz="0" w:space="0"/>
          <w:shd w:val="clear" w:fill="FFFFFF"/>
        </w:rPr>
        <w:t>．考试期间出现的其他异常情形，由各地考试主管部门和组织实施单位配合卫生健康部门及时稳妥处理，并做好相关报告备案工作。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939AE"/>
    <w:rsid w:val="26F9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2020-09-10T09:22:00Z</dcterms:created>
  <dc:creator>ぺ灬cc果冻ル</dc:creator>
  <cp:lastModifiedBy>ぺ灬cc果冻ル</cp:lastModifiedBy>
  <dcterms:modified xsi:type="dcterms:W3CDTF">2020-09-10T09:22:58Z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