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A720A" w14:textId="77777777" w:rsidR="005255BD" w:rsidRDefault="005255BD" w:rsidP="006F20ED">
      <w:pPr>
        <w:tabs>
          <w:tab w:val="left" w:pos="4500"/>
        </w:tabs>
        <w:spacing w:line="560" w:lineRule="exact"/>
        <w:ind w:firstLine="630"/>
        <w:jc w:val="center"/>
        <w:rPr>
          <w:rFonts w:ascii="方正小标宋简体" w:eastAsia="方正小标宋简体" w:cs="宋体"/>
          <w:sz w:val="36"/>
          <w:szCs w:val="36"/>
        </w:rPr>
      </w:pPr>
      <w:r>
        <w:rPr>
          <w:rFonts w:ascii="方正小标宋简体" w:eastAsia="方正小标宋简体" w:cs="宋体" w:hint="eastAsia"/>
          <w:sz w:val="36"/>
          <w:szCs w:val="36"/>
        </w:rPr>
        <w:t>20</w:t>
      </w:r>
      <w:r w:rsidR="00FC79F4">
        <w:rPr>
          <w:rFonts w:ascii="方正小标宋简体" w:eastAsia="方正小标宋简体" w:cs="宋体" w:hint="eastAsia"/>
          <w:sz w:val="36"/>
          <w:szCs w:val="36"/>
        </w:rPr>
        <w:t>20</w:t>
      </w:r>
      <w:r w:rsidRPr="00506A85">
        <w:rPr>
          <w:rFonts w:ascii="方正小标宋简体" w:eastAsia="方正小标宋简体" w:cs="宋体" w:hint="eastAsia"/>
          <w:sz w:val="36"/>
          <w:szCs w:val="36"/>
        </w:rPr>
        <w:t>年乌海市</w:t>
      </w:r>
      <w:r w:rsidR="00AB2347">
        <w:rPr>
          <w:rFonts w:ascii="方正小标宋简体" w:eastAsia="方正小标宋简体" w:cs="宋体" w:hint="eastAsia"/>
          <w:sz w:val="36"/>
          <w:szCs w:val="36"/>
        </w:rPr>
        <w:t>直属高中</w:t>
      </w:r>
      <w:r w:rsidR="00F545D9">
        <w:rPr>
          <w:rFonts w:ascii="方正小标宋简体" w:eastAsia="方正小标宋简体" w:cs="宋体" w:hint="eastAsia"/>
          <w:sz w:val="36"/>
          <w:szCs w:val="36"/>
        </w:rPr>
        <w:t>人才</w:t>
      </w:r>
      <w:r w:rsidR="00A273F3">
        <w:rPr>
          <w:rFonts w:ascii="方正小标宋简体" w:eastAsia="方正小标宋简体" w:cs="宋体" w:hint="eastAsia"/>
          <w:sz w:val="36"/>
          <w:szCs w:val="36"/>
        </w:rPr>
        <w:t>引进工作</w:t>
      </w:r>
      <w:r w:rsidR="00B74873">
        <w:rPr>
          <w:rFonts w:ascii="方正小标宋简体" w:eastAsia="方正小标宋简体" w:cs="宋体" w:hint="eastAsia"/>
          <w:sz w:val="36"/>
          <w:szCs w:val="36"/>
        </w:rPr>
        <w:t>公告</w:t>
      </w:r>
    </w:p>
    <w:p w14:paraId="01E5A7D4" w14:textId="77777777" w:rsidR="005255BD" w:rsidRPr="00506A85" w:rsidRDefault="005255BD" w:rsidP="005255BD">
      <w:pPr>
        <w:tabs>
          <w:tab w:val="left" w:pos="4500"/>
        </w:tabs>
        <w:spacing w:line="560" w:lineRule="exact"/>
        <w:ind w:firstLine="630"/>
        <w:jc w:val="left"/>
        <w:rPr>
          <w:rFonts w:ascii="仿宋_GB2312" w:eastAsia="仿宋_GB2312" w:hAnsi="Times New Roman" w:cs="Times New Roman"/>
          <w:color w:val="000000"/>
          <w:sz w:val="32"/>
          <w:szCs w:val="32"/>
        </w:rPr>
      </w:pPr>
    </w:p>
    <w:p w14:paraId="62641A59" w14:textId="77777777" w:rsidR="006F20ED" w:rsidRPr="006F20ED" w:rsidRDefault="006F20ED" w:rsidP="006F20ED">
      <w:pPr>
        <w:spacing w:line="500" w:lineRule="exact"/>
        <w:ind w:firstLineChars="200" w:firstLine="640"/>
        <w:rPr>
          <w:rFonts w:ascii="仿宋_GB2312" w:eastAsia="仿宋_GB2312" w:cs="仿宋_GB2312"/>
          <w:sz w:val="32"/>
          <w:szCs w:val="32"/>
        </w:rPr>
      </w:pPr>
      <w:r w:rsidRPr="006F20ED">
        <w:rPr>
          <w:rFonts w:ascii="仿宋_GB2312" w:eastAsia="仿宋_GB2312" w:cs="仿宋_GB2312" w:hint="eastAsia"/>
          <w:sz w:val="32"/>
          <w:szCs w:val="32"/>
        </w:rPr>
        <w:t>乌海市是中国内蒙古自治区西部的新兴工业城市，地处黄河上游，东临鄂尔多斯高原，南与宁夏石嘴山市隔河相望，西接阿拉善草原，北靠肥沃的河套平原，是华北与西北的结合部，同时也是“宁蒙陕甘”经济区的结合部和沿黄经济带的中心区域。1958年，随着包兰铁路、包头钢铁公司等国家重点项目的实施，乌海地区开始大规模开发建设。1976年，经国务院批准，原乌达和海勃湾两个县级市合并成立乌海市，辖海勃湾、乌达、海南3个县级行政区和</w:t>
      </w:r>
      <w:proofErr w:type="gramStart"/>
      <w:r w:rsidRPr="006F20ED">
        <w:rPr>
          <w:rFonts w:ascii="仿宋_GB2312" w:eastAsia="仿宋_GB2312" w:cs="仿宋_GB2312" w:hint="eastAsia"/>
          <w:sz w:val="32"/>
          <w:szCs w:val="32"/>
        </w:rPr>
        <w:t>滨河新区</w:t>
      </w:r>
      <w:proofErr w:type="gramEnd"/>
      <w:r w:rsidRPr="006F20ED">
        <w:rPr>
          <w:rFonts w:ascii="仿宋_GB2312" w:eastAsia="仿宋_GB2312" w:cs="仿宋_GB2312" w:hint="eastAsia"/>
          <w:sz w:val="32"/>
          <w:szCs w:val="32"/>
        </w:rPr>
        <w:t>管委会，总面积1754平方公里，常住人口55万（户籍人口44.5万），有蒙、汉、回、满等40个民族，是中国西部大开发以来，率先在国内实施城乡一体化改革、实行城乡单一户籍制度的城市之一，城镇化率96%，全国排名第四位。</w:t>
      </w:r>
    </w:p>
    <w:p w14:paraId="3553BA3A" w14:textId="77777777" w:rsidR="006F20ED" w:rsidRPr="006F20ED" w:rsidRDefault="006F20ED" w:rsidP="006F20ED">
      <w:pPr>
        <w:spacing w:line="500" w:lineRule="exact"/>
        <w:ind w:firstLineChars="200" w:firstLine="640"/>
        <w:rPr>
          <w:rFonts w:ascii="仿宋_GB2312" w:eastAsia="仿宋_GB2312" w:cs="仿宋_GB2312"/>
          <w:sz w:val="32"/>
          <w:szCs w:val="32"/>
        </w:rPr>
      </w:pPr>
      <w:r w:rsidRPr="006F20ED">
        <w:rPr>
          <w:rFonts w:ascii="仿宋_GB2312" w:eastAsia="仿宋_GB2312" w:cs="仿宋_GB2312" w:hint="eastAsia"/>
          <w:sz w:val="32"/>
          <w:szCs w:val="32"/>
        </w:rPr>
        <w:t>乌海物华天宝，人杰地灵，具有丰富的自然文化资源，总体而言，可以用六个美誉来形容，即黄河明珠、乌金之海、书法之城、沙漠绿洲、葡萄之乡、赏石之城。</w:t>
      </w:r>
    </w:p>
    <w:p w14:paraId="681C1125" w14:textId="77777777" w:rsidR="00DB7B91" w:rsidRPr="002A1222" w:rsidRDefault="00DB7B91" w:rsidP="00DB7B91">
      <w:pPr>
        <w:spacing w:line="500" w:lineRule="exact"/>
        <w:ind w:firstLineChars="200" w:firstLine="640"/>
        <w:rPr>
          <w:rFonts w:ascii="仿宋_GB2312" w:eastAsia="仿宋_GB2312" w:cs="仿宋_GB2312"/>
          <w:color w:val="000000"/>
          <w:sz w:val="32"/>
          <w:szCs w:val="32"/>
        </w:rPr>
      </w:pPr>
      <w:r w:rsidRPr="002A1222">
        <w:rPr>
          <w:rFonts w:ascii="仿宋_GB2312" w:eastAsia="仿宋_GB2312" w:cs="仿宋_GB2312" w:hint="eastAsia"/>
          <w:sz w:val="32"/>
          <w:szCs w:val="32"/>
        </w:rPr>
        <w:t>近年来，乌海市</w:t>
      </w:r>
      <w:r w:rsidRPr="002A1222">
        <w:rPr>
          <w:rFonts w:ascii="仿宋_GB2312" w:eastAsia="仿宋_GB2312" w:hAnsi="宋体" w:cs="宋体" w:hint="eastAsia"/>
          <w:kern w:val="0"/>
          <w:sz w:val="32"/>
          <w:szCs w:val="32"/>
        </w:rPr>
        <w:t>大力实施科教兴市和人才强市战略，</w:t>
      </w:r>
      <w:r w:rsidRPr="002A1222">
        <w:rPr>
          <w:rFonts w:ascii="仿宋_GB2312" w:eastAsia="仿宋_GB2312" w:cs="仿宋_GB2312" w:hint="eastAsia"/>
          <w:sz w:val="32"/>
          <w:szCs w:val="32"/>
        </w:rPr>
        <w:t>全面推进“优教普惠区”建设，教育改革稳步推进，</w:t>
      </w:r>
      <w:r w:rsidRPr="002A1222">
        <w:rPr>
          <w:rFonts w:ascii="仿宋_GB2312" w:eastAsia="仿宋_GB2312" w:hAnsi="宋体" w:cs="宋体" w:hint="eastAsia"/>
          <w:kern w:val="0"/>
          <w:sz w:val="32"/>
          <w:szCs w:val="32"/>
        </w:rPr>
        <w:t>建立了涵盖学前教育、基础教育、职业教育、成人教育、特殊教育、高等教育在内的完整教育体系。</w:t>
      </w:r>
      <w:r w:rsidRPr="002A1222">
        <w:rPr>
          <w:rFonts w:ascii="仿宋_GB2312" w:eastAsia="仿宋_GB2312" w:cs="仿宋_GB2312" w:hint="eastAsia"/>
          <w:color w:val="000000"/>
          <w:sz w:val="32"/>
          <w:szCs w:val="32"/>
        </w:rPr>
        <w:t>乌海市现有各级各类学校、幼儿园</w:t>
      </w:r>
      <w:r w:rsidRPr="002A1222">
        <w:rPr>
          <w:rFonts w:ascii="仿宋_GB2312" w:eastAsia="仿宋_GB2312" w:hint="eastAsia"/>
          <w:color w:val="000000"/>
          <w:sz w:val="32"/>
          <w:szCs w:val="32"/>
        </w:rPr>
        <w:t>128</w:t>
      </w:r>
      <w:r w:rsidRPr="002A1222">
        <w:rPr>
          <w:rFonts w:ascii="仿宋_GB2312" w:eastAsia="仿宋_GB2312" w:cs="仿宋_GB2312" w:hint="eastAsia"/>
          <w:color w:val="000000"/>
          <w:sz w:val="32"/>
          <w:szCs w:val="32"/>
        </w:rPr>
        <w:t>所，在校（园）生、幼儿</w:t>
      </w:r>
      <w:r w:rsidR="0099149D">
        <w:rPr>
          <w:rFonts w:ascii="仿宋_GB2312" w:eastAsia="仿宋_GB2312"/>
          <w:color w:val="000000"/>
          <w:sz w:val="32"/>
          <w:szCs w:val="32"/>
        </w:rPr>
        <w:t>76478</w:t>
      </w:r>
      <w:r w:rsidRPr="002A1222">
        <w:rPr>
          <w:rFonts w:ascii="仿宋_GB2312" w:eastAsia="仿宋_GB2312" w:cs="仿宋_GB2312" w:hint="eastAsia"/>
          <w:color w:val="000000"/>
          <w:sz w:val="32"/>
          <w:szCs w:val="32"/>
        </w:rPr>
        <w:t>人，教职工</w:t>
      </w:r>
      <w:r w:rsidR="0099149D">
        <w:rPr>
          <w:rFonts w:ascii="仿宋_GB2312" w:eastAsia="仿宋_GB2312"/>
          <w:color w:val="000000"/>
          <w:sz w:val="32"/>
          <w:szCs w:val="32"/>
        </w:rPr>
        <w:t>7852</w:t>
      </w:r>
      <w:r w:rsidRPr="002A1222">
        <w:rPr>
          <w:rFonts w:ascii="仿宋_GB2312" w:eastAsia="仿宋_GB2312" w:cs="仿宋_GB2312" w:hint="eastAsia"/>
          <w:color w:val="000000"/>
          <w:sz w:val="32"/>
          <w:szCs w:val="32"/>
        </w:rPr>
        <w:t>人。</w:t>
      </w:r>
    </w:p>
    <w:p w14:paraId="17CA9CA0" w14:textId="77777777" w:rsidR="00DB7B91" w:rsidRDefault="00DB7B91" w:rsidP="00DB7B91">
      <w:pPr>
        <w:spacing w:line="500" w:lineRule="exact"/>
        <w:ind w:firstLineChars="200" w:firstLine="640"/>
        <w:rPr>
          <w:rFonts w:ascii="仿宋_GB2312" w:eastAsia="仿宋_GB2312" w:hAnsi="仿宋" w:cs="宋体"/>
          <w:color w:val="000000"/>
          <w:kern w:val="0"/>
          <w:sz w:val="32"/>
          <w:szCs w:val="32"/>
        </w:rPr>
      </w:pPr>
      <w:r w:rsidRPr="002A1222">
        <w:rPr>
          <w:rStyle w:val="aa"/>
          <w:rFonts w:ascii="仿宋_GB2312" w:eastAsia="仿宋_GB2312" w:hAnsi="宋体" w:hint="eastAsia"/>
          <w:b w:val="0"/>
          <w:color w:val="000000"/>
          <w:sz w:val="32"/>
          <w:szCs w:val="32"/>
        </w:rPr>
        <w:t>学前教育普惠发展</w:t>
      </w:r>
      <w:r w:rsidRPr="002A1222">
        <w:rPr>
          <w:rFonts w:ascii="仿宋_GB2312" w:eastAsia="仿宋_GB2312" w:hint="eastAsia"/>
          <w:sz w:val="32"/>
          <w:szCs w:val="32"/>
        </w:rPr>
        <w:t>，</w:t>
      </w:r>
      <w:r w:rsidRPr="002A1222">
        <w:rPr>
          <w:rFonts w:ascii="仿宋_GB2312" w:eastAsia="仿宋_GB2312" w:cs="仿宋_GB2312" w:hint="eastAsia"/>
          <w:bCs/>
          <w:sz w:val="32"/>
          <w:szCs w:val="32"/>
        </w:rPr>
        <w:t>适龄幼儿入园率</w:t>
      </w:r>
      <w:r w:rsidRPr="002A1222">
        <w:rPr>
          <w:rFonts w:ascii="仿宋_GB2312" w:eastAsia="仿宋_GB2312" w:cs="仿宋_GB2312" w:hint="eastAsia"/>
          <w:bCs/>
          <w:color w:val="000000"/>
          <w:sz w:val="32"/>
          <w:szCs w:val="32"/>
        </w:rPr>
        <w:t>高于全国和自治区平均水平</w:t>
      </w:r>
      <w:r>
        <w:rPr>
          <w:rFonts w:ascii="仿宋_GB2312" w:eastAsia="仿宋_GB2312" w:cs="仿宋_GB2312" w:hint="eastAsia"/>
          <w:bCs/>
          <w:color w:val="000000"/>
          <w:sz w:val="32"/>
          <w:szCs w:val="32"/>
        </w:rPr>
        <w:t>；</w:t>
      </w:r>
      <w:r w:rsidRPr="002A1222">
        <w:rPr>
          <w:rFonts w:ascii="仿宋_GB2312" w:eastAsia="仿宋_GB2312" w:hAnsi="宋体" w:hint="eastAsia"/>
          <w:color w:val="000000"/>
          <w:sz w:val="32"/>
          <w:szCs w:val="32"/>
        </w:rPr>
        <w:t>义务教育均衡发展，全</w:t>
      </w:r>
      <w:r w:rsidRPr="002A1222">
        <w:rPr>
          <w:rFonts w:ascii="仿宋_GB2312" w:eastAsia="仿宋_GB2312" w:cs="仿宋_GB2312" w:hint="eastAsia"/>
          <w:bCs/>
          <w:color w:val="000000"/>
          <w:sz w:val="32"/>
          <w:szCs w:val="32"/>
        </w:rPr>
        <w:t>市</w:t>
      </w:r>
      <w:r w:rsidRPr="002A1222">
        <w:rPr>
          <w:rFonts w:ascii="仿宋_GB2312" w:eastAsia="仿宋_GB2312" w:cs="仿宋_GB2312" w:hint="eastAsia"/>
          <w:bCs/>
          <w:sz w:val="32"/>
          <w:szCs w:val="32"/>
        </w:rPr>
        <w:t>三区全部通过国家义务教育发展基本均衡</w:t>
      </w:r>
      <w:r w:rsidRPr="002A1222">
        <w:rPr>
          <w:rFonts w:ascii="仿宋_GB2312" w:eastAsia="仿宋_GB2312" w:cs="楷体_GB2312" w:hint="eastAsia"/>
          <w:bCs/>
          <w:sz w:val="32"/>
          <w:szCs w:val="32"/>
        </w:rPr>
        <w:t>县评估认定</w:t>
      </w:r>
      <w:r>
        <w:rPr>
          <w:rFonts w:ascii="仿宋_GB2312" w:eastAsia="仿宋_GB2312" w:cs="楷体_GB2312" w:hint="eastAsia"/>
          <w:bCs/>
          <w:sz w:val="32"/>
          <w:szCs w:val="32"/>
        </w:rPr>
        <w:t>；</w:t>
      </w:r>
      <w:r w:rsidRPr="002A1222">
        <w:rPr>
          <w:rFonts w:ascii="仿宋_GB2312" w:eastAsia="仿宋_GB2312" w:hAnsi="宋体" w:hint="eastAsia"/>
          <w:color w:val="000000"/>
          <w:sz w:val="32"/>
          <w:szCs w:val="32"/>
        </w:rPr>
        <w:t>普通高中优质特色多样化发展，三所普通高中有两所</w:t>
      </w:r>
      <w:r w:rsidRPr="002A1222">
        <w:rPr>
          <w:rFonts w:ascii="仿宋_GB2312" w:eastAsia="仿宋_GB2312" w:cs="仿宋_GB2312" w:hint="eastAsia"/>
          <w:bCs/>
          <w:sz w:val="32"/>
          <w:szCs w:val="32"/>
        </w:rPr>
        <w:t>为自治区级示范性普通高中</w:t>
      </w:r>
      <w:r w:rsidRPr="002A1222">
        <w:rPr>
          <w:rFonts w:ascii="仿宋_GB2312" w:eastAsia="仿宋_GB2312" w:cs="仿宋_GB2312" w:hint="eastAsia"/>
          <w:sz w:val="32"/>
          <w:szCs w:val="32"/>
        </w:rPr>
        <w:t>，</w:t>
      </w:r>
      <w:r w:rsidRPr="002A1222">
        <w:rPr>
          <w:rFonts w:ascii="仿宋_GB2312" w:eastAsia="仿宋_GB2312" w:cs="仿宋_GB2312" w:hint="eastAsia"/>
          <w:bCs/>
          <w:sz w:val="32"/>
          <w:szCs w:val="32"/>
        </w:rPr>
        <w:t>普通高中本科上线率在自治区名列前茅</w:t>
      </w:r>
      <w:r>
        <w:rPr>
          <w:rFonts w:ascii="仿宋_GB2312" w:eastAsia="仿宋_GB2312" w:cs="仿宋_GB2312" w:hint="eastAsia"/>
          <w:bCs/>
          <w:sz w:val="32"/>
          <w:szCs w:val="32"/>
        </w:rPr>
        <w:t>；</w:t>
      </w:r>
      <w:r w:rsidRPr="002A1222">
        <w:rPr>
          <w:rFonts w:ascii="仿宋_GB2312" w:eastAsia="仿宋_GB2312" w:hAnsi="仿宋" w:hint="eastAsia"/>
          <w:color w:val="000000"/>
          <w:sz w:val="32"/>
          <w:szCs w:val="32"/>
        </w:rPr>
        <w:t>职业教育稳步发展，乌海市职业技术学校为全国中等职业教育改革发展示范学校</w:t>
      </w:r>
      <w:r>
        <w:rPr>
          <w:rFonts w:ascii="仿宋_GB2312" w:eastAsia="仿宋_GB2312" w:hAnsi="仿宋" w:hint="eastAsia"/>
          <w:color w:val="000000"/>
          <w:sz w:val="32"/>
          <w:szCs w:val="32"/>
        </w:rPr>
        <w:t>；</w:t>
      </w:r>
      <w:r w:rsidRPr="002A1222">
        <w:rPr>
          <w:rFonts w:ascii="仿宋_GB2312" w:eastAsia="仿宋_GB2312" w:hAnsi="仿宋_GB2312" w:hint="eastAsia"/>
          <w:color w:val="000000"/>
          <w:kern w:val="0"/>
          <w:sz w:val="32"/>
          <w:szCs w:val="32"/>
        </w:rPr>
        <w:t>特殊教育体系完备，</w:t>
      </w:r>
      <w:proofErr w:type="gramStart"/>
      <w:r>
        <w:rPr>
          <w:rFonts w:ascii="仿宋_GB2312" w:eastAsia="仿宋_GB2312" w:hAnsi="仿宋_GB2312" w:hint="eastAsia"/>
          <w:color w:val="000000"/>
          <w:kern w:val="0"/>
          <w:sz w:val="32"/>
          <w:szCs w:val="32"/>
        </w:rPr>
        <w:t>医</w:t>
      </w:r>
      <w:proofErr w:type="gramEnd"/>
      <w:r>
        <w:rPr>
          <w:rFonts w:ascii="仿宋_GB2312" w:eastAsia="仿宋_GB2312" w:hAnsi="仿宋_GB2312" w:hint="eastAsia"/>
          <w:color w:val="000000"/>
          <w:kern w:val="0"/>
          <w:sz w:val="32"/>
          <w:szCs w:val="32"/>
        </w:rPr>
        <w:t>教结合、</w:t>
      </w:r>
      <w:r w:rsidRPr="002A1222">
        <w:rPr>
          <w:rFonts w:ascii="仿宋_GB2312" w:eastAsia="仿宋_GB2312" w:hAnsi="仿宋_GB2312" w:hint="eastAsia"/>
          <w:color w:val="000000"/>
          <w:kern w:val="0"/>
          <w:sz w:val="32"/>
          <w:szCs w:val="32"/>
        </w:rPr>
        <w:t>特色</w:t>
      </w:r>
      <w:r w:rsidRPr="002A1222">
        <w:rPr>
          <w:rFonts w:ascii="仿宋_GB2312" w:eastAsia="仿宋_GB2312" w:hAnsi="仿宋_GB2312" w:hint="eastAsia"/>
          <w:color w:val="000000"/>
          <w:kern w:val="0"/>
          <w:sz w:val="32"/>
          <w:szCs w:val="32"/>
        </w:rPr>
        <w:lastRenderedPageBreak/>
        <w:t>教育和融入教育有效</w:t>
      </w:r>
      <w:r>
        <w:rPr>
          <w:rFonts w:ascii="仿宋_GB2312" w:eastAsia="仿宋_GB2312" w:hAnsi="仿宋_GB2312" w:hint="eastAsia"/>
          <w:color w:val="000000"/>
          <w:kern w:val="0"/>
          <w:sz w:val="32"/>
          <w:szCs w:val="32"/>
        </w:rPr>
        <w:t>地</w:t>
      </w:r>
      <w:r w:rsidRPr="002A1222">
        <w:rPr>
          <w:rFonts w:ascii="仿宋_GB2312" w:eastAsia="仿宋_GB2312" w:hAnsi="仿宋_GB2312" w:hint="eastAsia"/>
          <w:color w:val="000000"/>
          <w:kern w:val="0"/>
          <w:sz w:val="32"/>
          <w:szCs w:val="32"/>
        </w:rPr>
        <w:t>促进</w:t>
      </w:r>
      <w:r>
        <w:rPr>
          <w:rFonts w:ascii="仿宋_GB2312" w:eastAsia="仿宋_GB2312" w:hAnsi="仿宋_GB2312" w:hint="eastAsia"/>
          <w:color w:val="000000"/>
          <w:kern w:val="0"/>
          <w:sz w:val="32"/>
          <w:szCs w:val="32"/>
        </w:rPr>
        <w:t>了</w:t>
      </w:r>
      <w:r w:rsidRPr="002A1222">
        <w:rPr>
          <w:rFonts w:ascii="仿宋_GB2312" w:eastAsia="仿宋_GB2312" w:hAnsi="仿宋_GB2312" w:hint="eastAsia"/>
          <w:color w:val="000000"/>
          <w:kern w:val="0"/>
          <w:sz w:val="32"/>
          <w:szCs w:val="32"/>
        </w:rPr>
        <w:t>特殊教育质量</w:t>
      </w:r>
      <w:r>
        <w:rPr>
          <w:rFonts w:ascii="仿宋_GB2312" w:eastAsia="仿宋_GB2312" w:hAnsi="仿宋_GB2312" w:hint="eastAsia"/>
          <w:color w:val="000000"/>
          <w:kern w:val="0"/>
          <w:sz w:val="32"/>
          <w:szCs w:val="32"/>
        </w:rPr>
        <w:t>的</w:t>
      </w:r>
      <w:r w:rsidRPr="002A1222">
        <w:rPr>
          <w:rFonts w:ascii="仿宋_GB2312" w:eastAsia="仿宋_GB2312" w:hAnsi="仿宋_GB2312" w:hint="eastAsia"/>
          <w:color w:val="000000"/>
          <w:kern w:val="0"/>
          <w:sz w:val="32"/>
          <w:szCs w:val="32"/>
        </w:rPr>
        <w:t>提升。</w:t>
      </w:r>
    </w:p>
    <w:p w14:paraId="52E753FB" w14:textId="77777777" w:rsidR="00DB7B91" w:rsidRPr="00DB7B91" w:rsidRDefault="00DB7B91" w:rsidP="00DB7B91">
      <w:pPr>
        <w:spacing w:line="500" w:lineRule="exact"/>
        <w:ind w:firstLineChars="200" w:firstLine="640"/>
        <w:rPr>
          <w:rFonts w:ascii="仿宋_GB2312" w:eastAsia="仿宋_GB2312" w:hAnsi="仿宋" w:cs="宋体"/>
          <w:color w:val="000000"/>
          <w:kern w:val="0"/>
          <w:sz w:val="32"/>
          <w:szCs w:val="32"/>
        </w:rPr>
      </w:pPr>
      <w:r w:rsidRPr="002F2A83">
        <w:rPr>
          <w:rFonts w:ascii="仿宋_GB2312" w:eastAsia="仿宋_GB2312" w:hAnsi="宋体" w:cs="宋体" w:hint="eastAsia"/>
          <w:kern w:val="0"/>
          <w:sz w:val="32"/>
          <w:szCs w:val="32"/>
        </w:rPr>
        <w:t>乌海教育乘着改革和发展的春风趁势而上，</w:t>
      </w:r>
      <w:r>
        <w:rPr>
          <w:rFonts w:ascii="仿宋_GB2312" w:eastAsia="仿宋_GB2312" w:hAnsi="宋体" w:cs="宋体" w:hint="eastAsia"/>
          <w:kern w:val="0"/>
          <w:sz w:val="32"/>
          <w:szCs w:val="32"/>
        </w:rPr>
        <w:t>在优教普惠区战略目标的指引下，</w:t>
      </w:r>
      <w:r w:rsidRPr="006D5026">
        <w:rPr>
          <w:rFonts w:ascii="仿宋_GB2312" w:eastAsia="仿宋_GB2312" w:hAnsi="宋体" w:cs="宋体" w:hint="eastAsia"/>
          <w:kern w:val="0"/>
          <w:sz w:val="32"/>
          <w:szCs w:val="32"/>
        </w:rPr>
        <w:t>以</w:t>
      </w:r>
      <w:r w:rsidRPr="006D5026">
        <w:rPr>
          <w:rFonts w:ascii="仿宋_GB2312" w:eastAsia="仿宋_GB2312" w:hint="eastAsia"/>
          <w:sz w:val="32"/>
          <w:szCs w:val="32"/>
        </w:rPr>
        <w:t>办学条件提升工程、校长队伍建设工程、</w:t>
      </w:r>
      <w:r>
        <w:rPr>
          <w:rFonts w:ascii="仿宋_GB2312" w:eastAsia="仿宋_GB2312" w:hint="eastAsia"/>
          <w:sz w:val="32"/>
          <w:szCs w:val="32"/>
        </w:rPr>
        <w:t>强师</w:t>
      </w:r>
      <w:r w:rsidRPr="006D5026">
        <w:rPr>
          <w:rFonts w:ascii="仿宋_GB2312" w:eastAsia="仿宋_GB2312" w:hint="eastAsia"/>
          <w:sz w:val="32"/>
          <w:szCs w:val="32"/>
        </w:rPr>
        <w:t>工程、教育质量提升工程、特色学校打造工程、智慧教育建设工程和平安校园建设工程等七项工程为抓手，让优质教育资源惠及学生</w:t>
      </w:r>
      <w:r>
        <w:rPr>
          <w:rFonts w:ascii="仿宋_GB2312" w:eastAsia="仿宋_GB2312" w:hint="eastAsia"/>
          <w:sz w:val="32"/>
          <w:szCs w:val="32"/>
        </w:rPr>
        <w:t>，</w:t>
      </w:r>
      <w:r w:rsidRPr="006D5026">
        <w:rPr>
          <w:rFonts w:ascii="仿宋_GB2312" w:eastAsia="仿宋_GB2312" w:hint="eastAsia"/>
          <w:sz w:val="32"/>
          <w:szCs w:val="32"/>
        </w:rPr>
        <w:t>保障民生</w:t>
      </w:r>
      <w:r>
        <w:rPr>
          <w:rFonts w:ascii="仿宋_GB2312" w:eastAsia="仿宋_GB2312" w:hAnsi="宋体" w:cs="宋体" w:hint="eastAsia"/>
          <w:kern w:val="0"/>
          <w:sz w:val="32"/>
          <w:szCs w:val="32"/>
        </w:rPr>
        <w:t>。</w:t>
      </w:r>
    </w:p>
    <w:p w14:paraId="0F8DA452" w14:textId="77777777" w:rsidR="00DB7B91" w:rsidRDefault="00DB7B91" w:rsidP="00DB7B91">
      <w:pPr>
        <w:spacing w:line="500" w:lineRule="exac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乌海教育具有十大优势，</w:t>
      </w:r>
      <w:r w:rsidRPr="002F2A83">
        <w:rPr>
          <w:rFonts w:ascii="仿宋_GB2312" w:eastAsia="仿宋_GB2312" w:hAnsi="宋体" w:cs="宋体" w:hint="eastAsia"/>
          <w:kern w:val="0"/>
          <w:sz w:val="32"/>
          <w:szCs w:val="32"/>
        </w:rPr>
        <w:t>吸引着越来越多的有志者到乌海共谋教育大业。</w:t>
      </w:r>
    </w:p>
    <w:p w14:paraId="47E592FD" w14:textId="77777777" w:rsidR="00DB7B91" w:rsidRDefault="00DB7B91" w:rsidP="00DB7B91">
      <w:pPr>
        <w:spacing w:line="500" w:lineRule="exact"/>
        <w:ind w:firstLine="660"/>
        <w:rPr>
          <w:rFonts w:ascii="仿宋_GB2312" w:eastAsia="仿宋_GB2312"/>
          <w:sz w:val="32"/>
          <w:szCs w:val="32"/>
        </w:rPr>
      </w:pPr>
      <w:r w:rsidRPr="00B671A8">
        <w:rPr>
          <w:rFonts w:ascii="黑体" w:eastAsia="黑体" w:hint="eastAsia"/>
          <w:sz w:val="32"/>
          <w:szCs w:val="32"/>
        </w:rPr>
        <w:t>教育环境优。</w:t>
      </w:r>
      <w:r>
        <w:rPr>
          <w:rFonts w:ascii="仿宋_GB2312" w:eastAsia="仿宋_GB2312" w:hint="eastAsia"/>
          <w:sz w:val="32"/>
          <w:szCs w:val="32"/>
        </w:rPr>
        <w:t>通过对学前教育、义务教育和高中阶段教育办学条件进行升级改造，全市中小学、幼儿园办学水平全面提升。</w:t>
      </w:r>
    </w:p>
    <w:p w14:paraId="4D44CC66" w14:textId="77777777" w:rsidR="00DB7B91" w:rsidRPr="004B1ED6" w:rsidRDefault="00DB7B91" w:rsidP="00DB7B91">
      <w:pPr>
        <w:spacing w:line="500" w:lineRule="exact"/>
        <w:ind w:firstLineChars="200" w:firstLine="640"/>
        <w:rPr>
          <w:rFonts w:ascii="仿宋_GB2312" w:eastAsia="仿宋_GB2312"/>
          <w:sz w:val="32"/>
          <w:szCs w:val="32"/>
        </w:rPr>
      </w:pPr>
      <w:r w:rsidRPr="00B671A8">
        <w:rPr>
          <w:rFonts w:ascii="黑体" w:eastAsia="黑体" w:hint="eastAsia"/>
          <w:sz w:val="32"/>
          <w:szCs w:val="32"/>
        </w:rPr>
        <w:t>办学理念优。</w:t>
      </w:r>
      <w:r w:rsidRPr="004B1ED6">
        <w:rPr>
          <w:rFonts w:ascii="仿宋_GB2312" w:eastAsia="仿宋_GB2312" w:hint="eastAsia"/>
          <w:sz w:val="32"/>
          <w:szCs w:val="32"/>
        </w:rPr>
        <w:t>完</w:t>
      </w:r>
      <w:r>
        <w:rPr>
          <w:rFonts w:ascii="仿宋_GB2312" w:eastAsia="仿宋_GB2312" w:hint="eastAsia"/>
          <w:sz w:val="32"/>
          <w:szCs w:val="32"/>
        </w:rPr>
        <w:t>备的校长激励、管理、培训与</w:t>
      </w:r>
      <w:r w:rsidRPr="004B1ED6">
        <w:rPr>
          <w:rFonts w:ascii="仿宋_GB2312" w:eastAsia="仿宋_GB2312" w:hint="eastAsia"/>
          <w:sz w:val="32"/>
          <w:szCs w:val="32"/>
        </w:rPr>
        <w:t>评价机制</w:t>
      </w:r>
      <w:r>
        <w:rPr>
          <w:rFonts w:ascii="仿宋_GB2312" w:eastAsia="仿宋_GB2312" w:hint="eastAsia"/>
          <w:sz w:val="32"/>
          <w:szCs w:val="32"/>
        </w:rPr>
        <w:t>，打造出教育理念先进、管理水平突出的专家型校长队伍，教育管理水平的不断提升。</w:t>
      </w:r>
    </w:p>
    <w:p w14:paraId="636252BF" w14:textId="77777777" w:rsidR="00DB7B91" w:rsidRPr="004B1ED6" w:rsidRDefault="00DB7B91" w:rsidP="00DB7B91">
      <w:pPr>
        <w:spacing w:line="500" w:lineRule="exact"/>
        <w:ind w:firstLineChars="200" w:firstLine="640"/>
        <w:rPr>
          <w:rFonts w:ascii="仿宋_GB2312" w:eastAsia="仿宋_GB2312"/>
          <w:sz w:val="32"/>
          <w:szCs w:val="32"/>
        </w:rPr>
      </w:pPr>
      <w:r w:rsidRPr="00B671A8">
        <w:rPr>
          <w:rFonts w:ascii="黑体" w:eastAsia="黑体" w:hint="eastAsia"/>
          <w:sz w:val="32"/>
          <w:szCs w:val="32"/>
        </w:rPr>
        <w:t>师资队伍优。</w:t>
      </w:r>
      <w:r w:rsidRPr="004B1ED6">
        <w:rPr>
          <w:rFonts w:ascii="仿宋_GB2312" w:eastAsia="仿宋_GB2312" w:hint="eastAsia"/>
          <w:sz w:val="32"/>
          <w:szCs w:val="32"/>
        </w:rPr>
        <w:t>完善</w:t>
      </w:r>
      <w:r>
        <w:rPr>
          <w:rFonts w:ascii="仿宋_GB2312" w:eastAsia="仿宋_GB2312" w:hint="eastAsia"/>
          <w:sz w:val="32"/>
          <w:szCs w:val="32"/>
        </w:rPr>
        <w:t>的</w:t>
      </w:r>
      <w:r w:rsidRPr="004B1ED6">
        <w:rPr>
          <w:rFonts w:ascii="仿宋_GB2312" w:eastAsia="仿宋_GB2312" w:hint="eastAsia"/>
          <w:sz w:val="32"/>
          <w:szCs w:val="32"/>
        </w:rPr>
        <w:t>教师</w:t>
      </w:r>
      <w:r w:rsidRPr="004B1ED6">
        <w:rPr>
          <w:rFonts w:ascii="仿宋_GB2312" w:eastAsia="仿宋_GB2312" w:hAnsi="宋体" w:cs="宋体" w:hint="eastAsia"/>
          <w:kern w:val="0"/>
          <w:sz w:val="32"/>
          <w:szCs w:val="32"/>
        </w:rPr>
        <w:t>准入、招聘、交流、退出</w:t>
      </w:r>
      <w:r>
        <w:rPr>
          <w:rFonts w:ascii="仿宋_GB2312" w:eastAsia="仿宋_GB2312" w:hAnsi="宋体" w:cs="宋体" w:hint="eastAsia"/>
          <w:kern w:val="0"/>
          <w:sz w:val="32"/>
          <w:szCs w:val="32"/>
        </w:rPr>
        <w:t>、培训、培优</w:t>
      </w:r>
      <w:r w:rsidRPr="004B1ED6">
        <w:rPr>
          <w:rFonts w:ascii="仿宋_GB2312" w:eastAsia="仿宋_GB2312" w:hAnsi="宋体" w:cs="宋体" w:hint="eastAsia"/>
          <w:kern w:val="0"/>
          <w:sz w:val="32"/>
          <w:szCs w:val="32"/>
        </w:rPr>
        <w:t>等机制，</w:t>
      </w:r>
      <w:r w:rsidRPr="004B1ED6">
        <w:rPr>
          <w:rFonts w:ascii="仿宋_GB2312" w:eastAsia="仿宋_GB2312" w:hint="eastAsia"/>
          <w:sz w:val="32"/>
          <w:szCs w:val="32"/>
        </w:rPr>
        <w:t>激</w:t>
      </w:r>
      <w:r>
        <w:rPr>
          <w:rFonts w:ascii="仿宋_GB2312" w:eastAsia="仿宋_GB2312" w:hint="eastAsia"/>
          <w:sz w:val="32"/>
          <w:szCs w:val="32"/>
        </w:rPr>
        <w:t>发了</w:t>
      </w:r>
      <w:r w:rsidRPr="004B1ED6">
        <w:rPr>
          <w:rFonts w:ascii="仿宋_GB2312" w:eastAsia="仿宋_GB2312" w:hint="eastAsia"/>
          <w:sz w:val="32"/>
          <w:szCs w:val="32"/>
        </w:rPr>
        <w:t>教师队伍活力，教师队伍结构优化</w:t>
      </w:r>
      <w:r>
        <w:rPr>
          <w:rFonts w:ascii="仿宋_GB2312" w:eastAsia="仿宋_GB2312" w:hint="eastAsia"/>
          <w:sz w:val="32"/>
          <w:szCs w:val="32"/>
        </w:rPr>
        <w:t>，形成一支新时期的四有教师队伍。</w:t>
      </w:r>
    </w:p>
    <w:p w14:paraId="4E0D6697" w14:textId="77777777" w:rsidR="00DB7B91" w:rsidRPr="004B1ED6" w:rsidRDefault="00DB7B91" w:rsidP="00DB7B91">
      <w:pPr>
        <w:spacing w:line="500" w:lineRule="exact"/>
        <w:ind w:firstLineChars="200" w:firstLine="640"/>
        <w:rPr>
          <w:rFonts w:ascii="仿宋_GB2312" w:eastAsia="仿宋_GB2312"/>
          <w:sz w:val="32"/>
          <w:szCs w:val="32"/>
        </w:rPr>
      </w:pPr>
      <w:r w:rsidRPr="00265AB7">
        <w:rPr>
          <w:rFonts w:ascii="黑体" w:eastAsia="黑体" w:hint="eastAsia"/>
          <w:sz w:val="32"/>
          <w:szCs w:val="32"/>
        </w:rPr>
        <w:t>教育质量优。</w:t>
      </w:r>
      <w:r w:rsidRPr="004B1ED6">
        <w:rPr>
          <w:rFonts w:ascii="仿宋_GB2312" w:eastAsia="仿宋_GB2312" w:hint="eastAsia"/>
          <w:sz w:val="32"/>
          <w:szCs w:val="32"/>
        </w:rPr>
        <w:t>全面推进中小学教科研工作，加强教育教学质量提升的过程管理，建立学校教学质量监测制度</w:t>
      </w:r>
      <w:r>
        <w:rPr>
          <w:rFonts w:ascii="仿宋_GB2312" w:eastAsia="仿宋_GB2312" w:hint="eastAsia"/>
          <w:sz w:val="32"/>
          <w:szCs w:val="32"/>
        </w:rPr>
        <w:t>，提升教育质量，实现质量优。</w:t>
      </w:r>
    </w:p>
    <w:p w14:paraId="73259CB3" w14:textId="77777777" w:rsidR="00DB7B91" w:rsidRDefault="00DB7B91" w:rsidP="00DB7B91">
      <w:pPr>
        <w:spacing w:line="500" w:lineRule="exact"/>
        <w:ind w:firstLineChars="200" w:firstLine="640"/>
        <w:rPr>
          <w:rFonts w:ascii="仿宋_GB2312" w:eastAsia="仿宋_GB2312"/>
          <w:sz w:val="32"/>
          <w:szCs w:val="32"/>
        </w:rPr>
      </w:pPr>
      <w:r w:rsidRPr="00265AB7">
        <w:rPr>
          <w:rFonts w:ascii="黑体" w:eastAsia="黑体" w:hint="eastAsia"/>
          <w:sz w:val="32"/>
          <w:szCs w:val="32"/>
        </w:rPr>
        <w:t>教育内涵优。</w:t>
      </w:r>
      <w:r w:rsidRPr="004B1ED6">
        <w:rPr>
          <w:rFonts w:ascii="仿宋_GB2312" w:eastAsia="仿宋_GB2312" w:hint="eastAsia"/>
          <w:sz w:val="32"/>
          <w:szCs w:val="32"/>
        </w:rPr>
        <w:t>鼓励学校特色</w:t>
      </w:r>
      <w:r>
        <w:rPr>
          <w:rFonts w:ascii="仿宋_GB2312" w:eastAsia="仿宋_GB2312" w:hint="eastAsia"/>
          <w:sz w:val="32"/>
          <w:szCs w:val="32"/>
        </w:rPr>
        <w:t>化、多元化发展</w:t>
      </w:r>
      <w:r w:rsidRPr="004B1ED6">
        <w:rPr>
          <w:rFonts w:ascii="仿宋_GB2312" w:eastAsia="仿宋_GB2312" w:hint="eastAsia"/>
          <w:sz w:val="32"/>
          <w:szCs w:val="32"/>
        </w:rPr>
        <w:t>，学校文化品位</w:t>
      </w:r>
      <w:r>
        <w:rPr>
          <w:rFonts w:ascii="仿宋_GB2312" w:eastAsia="仿宋_GB2312" w:hint="eastAsia"/>
          <w:sz w:val="32"/>
          <w:szCs w:val="32"/>
        </w:rPr>
        <w:t>大幅</w:t>
      </w:r>
      <w:r w:rsidRPr="004B1ED6">
        <w:rPr>
          <w:rFonts w:ascii="仿宋_GB2312" w:eastAsia="仿宋_GB2312" w:hint="eastAsia"/>
          <w:sz w:val="32"/>
          <w:szCs w:val="32"/>
        </w:rPr>
        <w:t>提升，</w:t>
      </w:r>
      <w:r>
        <w:rPr>
          <w:rFonts w:ascii="仿宋_GB2312" w:eastAsia="仿宋_GB2312" w:hint="eastAsia"/>
          <w:sz w:val="32"/>
          <w:szCs w:val="32"/>
        </w:rPr>
        <w:t>形成了传统文化教育、书法教育等较为成熟稳定、有影响力的</w:t>
      </w:r>
      <w:r w:rsidRPr="004B1ED6">
        <w:rPr>
          <w:rFonts w:ascii="仿宋_GB2312" w:eastAsia="仿宋_GB2312" w:hint="eastAsia"/>
          <w:sz w:val="32"/>
          <w:szCs w:val="32"/>
        </w:rPr>
        <w:t>教育品牌。</w:t>
      </w:r>
    </w:p>
    <w:p w14:paraId="04F963CF" w14:textId="77777777" w:rsidR="00DB7B91" w:rsidRPr="004B1ED6" w:rsidRDefault="00DB7B91" w:rsidP="00DB7B91">
      <w:pPr>
        <w:spacing w:line="500" w:lineRule="exact"/>
        <w:ind w:firstLineChars="200" w:firstLine="640"/>
        <w:rPr>
          <w:rFonts w:ascii="仿宋_GB2312" w:eastAsia="仿宋_GB2312"/>
          <w:sz w:val="32"/>
          <w:szCs w:val="32"/>
        </w:rPr>
      </w:pPr>
      <w:r w:rsidRPr="00265AB7">
        <w:rPr>
          <w:rFonts w:ascii="黑体" w:eastAsia="黑体" w:hint="eastAsia"/>
          <w:sz w:val="32"/>
          <w:szCs w:val="32"/>
        </w:rPr>
        <w:t>教育技术优。</w:t>
      </w:r>
      <w:r w:rsidRPr="004B1ED6">
        <w:rPr>
          <w:rFonts w:ascii="仿宋_GB2312" w:eastAsia="仿宋_GB2312" w:hAnsi="宋体" w:hint="eastAsia"/>
          <w:sz w:val="32"/>
          <w:szCs w:val="32"/>
        </w:rPr>
        <w:t>教育信息化基础</w:t>
      </w:r>
      <w:r>
        <w:rPr>
          <w:rFonts w:ascii="仿宋_GB2312" w:eastAsia="仿宋_GB2312" w:hAnsi="宋体" w:hint="eastAsia"/>
          <w:sz w:val="32"/>
          <w:szCs w:val="32"/>
        </w:rPr>
        <w:t>完备</w:t>
      </w:r>
      <w:r w:rsidRPr="004B1ED6">
        <w:rPr>
          <w:rFonts w:ascii="仿宋_GB2312" w:eastAsia="仿宋_GB2312" w:hAnsi="宋体" w:hint="eastAsia"/>
          <w:sz w:val="32"/>
          <w:szCs w:val="32"/>
        </w:rPr>
        <w:t>，智慧校园建设</w:t>
      </w:r>
      <w:r>
        <w:rPr>
          <w:rFonts w:ascii="仿宋_GB2312" w:eastAsia="仿宋_GB2312" w:hAnsi="宋体" w:hint="eastAsia"/>
          <w:sz w:val="32"/>
          <w:szCs w:val="32"/>
        </w:rPr>
        <w:t>成效显著</w:t>
      </w:r>
      <w:r w:rsidRPr="004B1ED6">
        <w:rPr>
          <w:rFonts w:ascii="仿宋_GB2312" w:eastAsia="仿宋_GB2312" w:hAnsi="宋体" w:hint="eastAsia"/>
          <w:sz w:val="32"/>
          <w:szCs w:val="32"/>
        </w:rPr>
        <w:t>，建成全市教育公共服务平台，</w:t>
      </w:r>
      <w:r>
        <w:rPr>
          <w:rFonts w:ascii="仿宋_GB2312" w:eastAsia="仿宋_GB2312" w:hAnsi="宋体" w:hint="eastAsia"/>
          <w:sz w:val="32"/>
          <w:szCs w:val="32"/>
        </w:rPr>
        <w:t>实现了</w:t>
      </w:r>
      <w:r w:rsidRPr="004B1ED6">
        <w:rPr>
          <w:rFonts w:ascii="仿宋_GB2312" w:eastAsia="仿宋_GB2312" w:hAnsi="宋体" w:hint="eastAsia"/>
          <w:sz w:val="32"/>
          <w:szCs w:val="32"/>
        </w:rPr>
        <w:t>信息技术与教育教学融合创新</w:t>
      </w:r>
      <w:r>
        <w:rPr>
          <w:rFonts w:ascii="仿宋_GB2312" w:eastAsia="仿宋_GB2312" w:hAnsi="宋体" w:hint="eastAsia"/>
          <w:sz w:val="32"/>
          <w:szCs w:val="32"/>
        </w:rPr>
        <w:t>，教育现代化水平全面提升。</w:t>
      </w:r>
    </w:p>
    <w:p w14:paraId="6E76BB83" w14:textId="77777777" w:rsidR="00DB7B91" w:rsidRDefault="00DB7B91" w:rsidP="00DB7B91">
      <w:pPr>
        <w:spacing w:line="500" w:lineRule="exact"/>
        <w:ind w:firstLine="645"/>
        <w:rPr>
          <w:rFonts w:ascii="仿宋_GB2312" w:eastAsia="仿宋_GB2312"/>
          <w:sz w:val="32"/>
          <w:szCs w:val="32"/>
        </w:rPr>
      </w:pPr>
      <w:r w:rsidRPr="00FD21AE">
        <w:rPr>
          <w:rFonts w:ascii="黑体" w:eastAsia="黑体" w:hint="eastAsia"/>
          <w:sz w:val="32"/>
          <w:szCs w:val="32"/>
        </w:rPr>
        <w:t>教育保障优。</w:t>
      </w:r>
      <w:r w:rsidRPr="00FD21AE">
        <w:rPr>
          <w:rFonts w:ascii="仿宋_GB2312" w:eastAsia="仿宋_GB2312" w:hint="eastAsia"/>
          <w:sz w:val="32"/>
          <w:szCs w:val="32"/>
        </w:rPr>
        <w:t>校园</w:t>
      </w:r>
      <w:r>
        <w:rPr>
          <w:rFonts w:ascii="仿宋_GB2312" w:eastAsia="仿宋_GB2312" w:hAnsi="仿宋" w:cs="宋体" w:hint="eastAsia"/>
          <w:kern w:val="0"/>
          <w:sz w:val="32"/>
          <w:szCs w:val="32"/>
        </w:rPr>
        <w:t>安全保障能力较强，建设成数字化视讯平台，全市</w:t>
      </w:r>
      <w:r>
        <w:rPr>
          <w:rFonts w:ascii="仿宋_GB2312" w:eastAsia="仿宋_GB2312" w:hint="eastAsia"/>
          <w:sz w:val="32"/>
          <w:szCs w:val="32"/>
        </w:rPr>
        <w:t>平安校园的创建率100%。</w:t>
      </w:r>
    </w:p>
    <w:p w14:paraId="5C047D16" w14:textId="77777777" w:rsidR="00DB7B91" w:rsidRPr="002F2A83" w:rsidRDefault="00DB7B91" w:rsidP="00DB7B91">
      <w:pPr>
        <w:spacing w:line="500" w:lineRule="exact"/>
        <w:ind w:firstLineChars="250" w:firstLine="800"/>
        <w:rPr>
          <w:rFonts w:ascii="仿宋_GB2312" w:eastAsia="仿宋_GB2312" w:hAnsi="宋体" w:cs="宋体"/>
          <w:kern w:val="0"/>
          <w:sz w:val="32"/>
          <w:szCs w:val="32"/>
        </w:rPr>
      </w:pPr>
      <w:r w:rsidRPr="00DD2774">
        <w:rPr>
          <w:rFonts w:ascii="黑体" w:eastAsia="黑体" w:hAnsi="宋体" w:cs="宋体" w:hint="eastAsia"/>
          <w:kern w:val="0"/>
          <w:sz w:val="32"/>
          <w:szCs w:val="32"/>
        </w:rPr>
        <w:lastRenderedPageBreak/>
        <w:t>政策支持</w:t>
      </w:r>
      <w:r>
        <w:rPr>
          <w:rFonts w:ascii="黑体" w:eastAsia="黑体" w:hAnsi="宋体" w:cs="宋体" w:hint="eastAsia"/>
          <w:kern w:val="0"/>
          <w:sz w:val="32"/>
          <w:szCs w:val="32"/>
        </w:rPr>
        <w:t>优</w:t>
      </w:r>
      <w:r w:rsidRPr="00DD2774">
        <w:rPr>
          <w:rFonts w:ascii="黑体" w:eastAsia="黑体" w:hAnsi="宋体" w:cs="宋体" w:hint="eastAsia"/>
          <w:kern w:val="0"/>
          <w:sz w:val="32"/>
          <w:szCs w:val="32"/>
        </w:rPr>
        <w:t>。</w:t>
      </w:r>
      <w:r w:rsidRPr="002F2A83">
        <w:rPr>
          <w:rFonts w:ascii="仿宋_GB2312" w:eastAsia="仿宋_GB2312" w:hAnsi="宋体" w:cs="宋体" w:hint="eastAsia"/>
          <w:kern w:val="0"/>
          <w:sz w:val="32"/>
          <w:szCs w:val="32"/>
        </w:rPr>
        <w:t>按照《乌海市教育人才引进实施办法》，引进人才可享受20万元的</w:t>
      </w:r>
      <w:r>
        <w:rPr>
          <w:rFonts w:ascii="仿宋_GB2312" w:eastAsia="仿宋_GB2312" w:hAnsi="宋体" w:cs="宋体" w:hint="eastAsia"/>
          <w:kern w:val="0"/>
          <w:sz w:val="32"/>
          <w:szCs w:val="32"/>
        </w:rPr>
        <w:t>购</w:t>
      </w:r>
      <w:r w:rsidRPr="002F2A83">
        <w:rPr>
          <w:rFonts w:ascii="仿宋_GB2312" w:eastAsia="仿宋_GB2312" w:hAnsi="宋体" w:cs="宋体" w:hint="eastAsia"/>
          <w:kern w:val="0"/>
          <w:sz w:val="32"/>
          <w:szCs w:val="32"/>
        </w:rPr>
        <w:t xml:space="preserve">房补贴，办理入编手续，同时在教育科研、子女就学、配偶就业、名优教师培养方面享受政策性支持。 </w:t>
      </w:r>
    </w:p>
    <w:p w14:paraId="333F8F6F" w14:textId="77777777" w:rsidR="00DB7B91" w:rsidRPr="002F2A83" w:rsidRDefault="00DB7B91" w:rsidP="00DB7B91">
      <w:pPr>
        <w:spacing w:line="500" w:lineRule="exact"/>
        <w:ind w:firstLineChars="250" w:firstLine="800"/>
        <w:rPr>
          <w:rFonts w:ascii="仿宋_GB2312" w:eastAsia="仿宋_GB2312" w:hAnsi="宋体" w:cs="宋体"/>
          <w:kern w:val="0"/>
          <w:sz w:val="32"/>
          <w:szCs w:val="32"/>
        </w:rPr>
      </w:pPr>
      <w:r w:rsidRPr="00DD2774">
        <w:rPr>
          <w:rFonts w:ascii="黑体" w:eastAsia="黑体" w:hAnsi="宋体" w:cs="宋体" w:hint="eastAsia"/>
          <w:kern w:val="0"/>
          <w:sz w:val="32"/>
          <w:szCs w:val="32"/>
        </w:rPr>
        <w:t>成长平台</w:t>
      </w:r>
      <w:r>
        <w:rPr>
          <w:rFonts w:ascii="黑体" w:eastAsia="黑体" w:hAnsi="宋体" w:cs="宋体" w:hint="eastAsia"/>
          <w:kern w:val="0"/>
          <w:sz w:val="32"/>
          <w:szCs w:val="32"/>
        </w:rPr>
        <w:t>优</w:t>
      </w:r>
      <w:r w:rsidRPr="00DD2774">
        <w:rPr>
          <w:rFonts w:ascii="黑体" w:eastAsia="黑体" w:hAnsi="宋体" w:cs="宋体" w:hint="eastAsia"/>
          <w:kern w:val="0"/>
          <w:sz w:val="32"/>
          <w:szCs w:val="32"/>
        </w:rPr>
        <w:t>。</w:t>
      </w:r>
      <w:r w:rsidRPr="002F2A83">
        <w:rPr>
          <w:rFonts w:ascii="仿宋_GB2312" w:eastAsia="仿宋_GB2312" w:hAnsi="宋体" w:cs="宋体" w:hint="eastAsia"/>
          <w:kern w:val="0"/>
          <w:sz w:val="32"/>
          <w:szCs w:val="32"/>
        </w:rPr>
        <w:t>乌海市</w:t>
      </w:r>
      <w:r>
        <w:rPr>
          <w:rFonts w:ascii="仿宋_GB2312" w:eastAsia="仿宋_GB2312" w:hAnsi="宋体" w:cs="宋体" w:hint="eastAsia"/>
          <w:kern w:val="0"/>
          <w:sz w:val="32"/>
          <w:szCs w:val="32"/>
        </w:rPr>
        <w:t>是一座年轻有活力的城市，</w:t>
      </w:r>
      <w:r w:rsidRPr="002F2A83">
        <w:rPr>
          <w:rFonts w:ascii="仿宋_GB2312" w:eastAsia="仿宋_GB2312" w:hAnsi="宋体" w:cs="宋体" w:hint="eastAsia"/>
          <w:kern w:val="0"/>
          <w:sz w:val="32"/>
          <w:szCs w:val="32"/>
        </w:rPr>
        <w:t>正在城市转型期间，蓄势待发。</w:t>
      </w:r>
      <w:r>
        <w:rPr>
          <w:rFonts w:ascii="仿宋_GB2312" w:eastAsia="仿宋_GB2312" w:hAnsi="宋体" w:cs="宋体" w:hint="eastAsia"/>
          <w:kern w:val="0"/>
          <w:sz w:val="32"/>
          <w:szCs w:val="32"/>
        </w:rPr>
        <w:t>乌海的教育发展有着广阔的前景</w:t>
      </w:r>
      <w:r w:rsidRPr="002F2A83">
        <w:rPr>
          <w:rFonts w:ascii="仿宋_GB2312" w:eastAsia="仿宋_GB2312" w:hAnsi="宋体" w:cs="宋体" w:hint="eastAsia"/>
          <w:kern w:val="0"/>
          <w:sz w:val="32"/>
          <w:szCs w:val="32"/>
        </w:rPr>
        <w:t>，为</w:t>
      </w:r>
      <w:r>
        <w:rPr>
          <w:rFonts w:ascii="仿宋_GB2312" w:eastAsia="仿宋_GB2312" w:hAnsi="宋体" w:cs="宋体" w:hint="eastAsia"/>
          <w:kern w:val="0"/>
          <w:sz w:val="32"/>
          <w:szCs w:val="32"/>
        </w:rPr>
        <w:t>教师</w:t>
      </w:r>
      <w:r w:rsidRPr="002F2A83">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成长有着</w:t>
      </w:r>
      <w:r w:rsidRPr="002F2A83">
        <w:rPr>
          <w:rFonts w:ascii="仿宋_GB2312" w:eastAsia="仿宋_GB2312" w:hAnsi="宋体" w:cs="宋体" w:hint="eastAsia"/>
          <w:kern w:val="0"/>
          <w:sz w:val="32"/>
          <w:szCs w:val="32"/>
        </w:rPr>
        <w:t>广阔</w:t>
      </w:r>
      <w:r>
        <w:rPr>
          <w:rFonts w:ascii="仿宋_GB2312" w:eastAsia="仿宋_GB2312" w:hAnsi="宋体" w:cs="宋体" w:hint="eastAsia"/>
          <w:kern w:val="0"/>
          <w:sz w:val="32"/>
          <w:szCs w:val="32"/>
        </w:rPr>
        <w:t>上升空间</w:t>
      </w:r>
      <w:r w:rsidRPr="002F2A83">
        <w:rPr>
          <w:rFonts w:ascii="仿宋_GB2312" w:eastAsia="仿宋_GB2312" w:hAnsi="宋体" w:cs="宋体" w:hint="eastAsia"/>
          <w:kern w:val="0"/>
          <w:sz w:val="32"/>
          <w:szCs w:val="32"/>
        </w:rPr>
        <w:t>。</w:t>
      </w:r>
    </w:p>
    <w:p w14:paraId="286E5205" w14:textId="77777777" w:rsidR="00DB7B91" w:rsidRPr="002F2A83" w:rsidRDefault="00DB7B91" w:rsidP="00DB7B91">
      <w:pPr>
        <w:spacing w:line="500" w:lineRule="exact"/>
        <w:ind w:firstLineChars="250" w:firstLine="800"/>
        <w:rPr>
          <w:rFonts w:ascii="仿宋_GB2312" w:eastAsia="仿宋_GB2312" w:hAnsi="宋体" w:cs="宋体"/>
          <w:kern w:val="0"/>
          <w:sz w:val="32"/>
          <w:szCs w:val="32"/>
        </w:rPr>
      </w:pPr>
      <w:r w:rsidRPr="00DD2774">
        <w:rPr>
          <w:rFonts w:ascii="黑体" w:eastAsia="黑体" w:hAnsi="宋体" w:cs="宋体" w:hint="eastAsia"/>
          <w:kern w:val="0"/>
          <w:sz w:val="32"/>
          <w:szCs w:val="32"/>
        </w:rPr>
        <w:t>宜居环境</w:t>
      </w:r>
      <w:r>
        <w:rPr>
          <w:rFonts w:ascii="黑体" w:eastAsia="黑体" w:hAnsi="宋体" w:cs="宋体" w:hint="eastAsia"/>
          <w:kern w:val="0"/>
          <w:sz w:val="32"/>
          <w:szCs w:val="32"/>
        </w:rPr>
        <w:t>优</w:t>
      </w:r>
      <w:r w:rsidRPr="00DD2774">
        <w:rPr>
          <w:rFonts w:ascii="黑体" w:eastAsia="黑体" w:hAnsi="宋体" w:cs="宋体" w:hint="eastAsia"/>
          <w:kern w:val="0"/>
          <w:sz w:val="32"/>
          <w:szCs w:val="32"/>
        </w:rPr>
        <w:t>。</w:t>
      </w:r>
      <w:r w:rsidRPr="002F2A83">
        <w:rPr>
          <w:rFonts w:ascii="仿宋_GB2312" w:eastAsia="仿宋_GB2312" w:hAnsi="宋体" w:cs="宋体" w:hint="eastAsia"/>
          <w:kern w:val="0"/>
          <w:sz w:val="32"/>
          <w:szCs w:val="32"/>
        </w:rPr>
        <w:t>乌海市环境优美，山环城，水绕城，山水共海天一色，落霞与天鹅齐飞</w:t>
      </w:r>
      <w:r>
        <w:rPr>
          <w:rFonts w:ascii="仿宋_GB2312" w:eastAsia="仿宋_GB2312" w:hAnsi="宋体" w:cs="宋体" w:hint="eastAsia"/>
          <w:kern w:val="0"/>
          <w:sz w:val="32"/>
          <w:szCs w:val="32"/>
        </w:rPr>
        <w:t>。</w:t>
      </w:r>
      <w:r w:rsidRPr="002F2A83">
        <w:rPr>
          <w:rFonts w:ascii="仿宋_GB2312" w:eastAsia="仿宋_GB2312" w:hAnsi="宋体" w:cs="宋体" w:hint="eastAsia"/>
          <w:kern w:val="0"/>
          <w:sz w:val="32"/>
          <w:szCs w:val="32"/>
        </w:rPr>
        <w:t>乌海是全国百强地级市，也是与成都齐名的休闲城。</w:t>
      </w:r>
    </w:p>
    <w:p w14:paraId="2B4D423D" w14:textId="77777777" w:rsidR="00DB7B91" w:rsidRPr="002F2A83" w:rsidRDefault="00DB7B91" w:rsidP="00DB7B91">
      <w:pPr>
        <w:spacing w:line="500" w:lineRule="exact"/>
        <w:ind w:firstLine="630"/>
        <w:rPr>
          <w:rFonts w:ascii="仿宋_GB2312" w:eastAsia="仿宋_GB2312"/>
          <w:sz w:val="32"/>
          <w:szCs w:val="32"/>
        </w:rPr>
      </w:pPr>
      <w:r w:rsidRPr="002F2A83">
        <w:rPr>
          <w:rFonts w:ascii="仿宋_GB2312" w:eastAsia="仿宋_GB2312" w:hint="eastAsia"/>
          <w:sz w:val="32"/>
          <w:szCs w:val="32"/>
        </w:rPr>
        <w:t>敢于无中生万有，能凭</w:t>
      </w:r>
      <w:proofErr w:type="gramStart"/>
      <w:r w:rsidRPr="002F2A83">
        <w:rPr>
          <w:rFonts w:ascii="仿宋_GB2312" w:eastAsia="仿宋_GB2312" w:hint="eastAsia"/>
          <w:sz w:val="32"/>
          <w:szCs w:val="32"/>
        </w:rPr>
        <w:t>海阔纳百</w:t>
      </w:r>
      <w:proofErr w:type="gramEnd"/>
      <w:r w:rsidRPr="002F2A83">
        <w:rPr>
          <w:rFonts w:ascii="仿宋_GB2312" w:eastAsia="仿宋_GB2312" w:hint="eastAsia"/>
          <w:sz w:val="32"/>
          <w:szCs w:val="32"/>
        </w:rPr>
        <w:t>川。这是乌海教育的真实写照</w:t>
      </w:r>
      <w:r>
        <w:rPr>
          <w:rFonts w:ascii="仿宋_GB2312" w:eastAsia="仿宋_GB2312" w:hint="eastAsia"/>
          <w:sz w:val="32"/>
          <w:szCs w:val="32"/>
        </w:rPr>
        <w:t>，</w:t>
      </w:r>
      <w:r w:rsidRPr="002F2A83">
        <w:rPr>
          <w:rFonts w:ascii="仿宋_GB2312" w:eastAsia="仿宋_GB2312" w:hint="eastAsia"/>
          <w:sz w:val="32"/>
          <w:szCs w:val="32"/>
        </w:rPr>
        <w:t>是乌海决策者们对可持续发展战略的深刻理解，是对不懈坚持优先发展教育的长远思考</w:t>
      </w:r>
      <w:r>
        <w:rPr>
          <w:rFonts w:ascii="仿宋_GB2312" w:eastAsia="仿宋_GB2312" w:hint="eastAsia"/>
          <w:sz w:val="32"/>
          <w:szCs w:val="32"/>
        </w:rPr>
        <w:t>。乌海教育人必会</w:t>
      </w:r>
      <w:r w:rsidRPr="002F2A83">
        <w:rPr>
          <w:rFonts w:ascii="仿宋_GB2312" w:eastAsia="仿宋_GB2312" w:hint="eastAsia"/>
          <w:sz w:val="32"/>
          <w:szCs w:val="32"/>
        </w:rPr>
        <w:t>按照乌海市优教普惠区的发展战略，在科学发展、和谐发展的道路上再创辉煌业绩。</w:t>
      </w:r>
    </w:p>
    <w:p w14:paraId="4DF2EF62" w14:textId="77777777" w:rsidR="005255BD" w:rsidRDefault="00DB7B91" w:rsidP="00DB7B91">
      <w:pPr>
        <w:widowControl/>
        <w:spacing w:line="500" w:lineRule="exact"/>
        <w:ind w:firstLineChars="210" w:firstLine="672"/>
        <w:jc w:val="left"/>
        <w:rPr>
          <w:rFonts w:ascii="仿宋_GB2312" w:eastAsia="仿宋_GB2312" w:hAnsi="仿宋_GB2312" w:cs="仿宋_GB2312"/>
          <w:color w:val="000000"/>
          <w:kern w:val="0"/>
          <w:sz w:val="32"/>
          <w:szCs w:val="32"/>
        </w:rPr>
      </w:pPr>
      <w:r w:rsidRPr="007A3F06">
        <w:rPr>
          <w:rFonts w:ascii="Times New Roman" w:eastAsia="仿宋_GB2312" w:hAnsi="Times New Roman" w:cs="Times New Roman"/>
          <w:sz w:val="32"/>
          <w:szCs w:val="32"/>
        </w:rPr>
        <w:t>开放的乌海需要人才，发展的乌海渴求人才。为更好的实施人才强市战略，加大人才引进力度，</w:t>
      </w:r>
      <w:r w:rsidR="005255BD">
        <w:rPr>
          <w:rFonts w:ascii="Times New Roman" w:eastAsia="仿宋_GB2312" w:hAnsi="Times New Roman" w:cs="Times New Roman"/>
          <w:color w:val="000000"/>
          <w:sz w:val="32"/>
          <w:szCs w:val="32"/>
        </w:rPr>
        <w:t>根据</w:t>
      </w:r>
      <w:r w:rsidR="005255BD" w:rsidRPr="00A273F3">
        <w:rPr>
          <w:rFonts w:ascii="Times New Roman" w:eastAsia="仿宋_GB2312" w:hAnsi="Times New Roman" w:cs="Times New Roman" w:hint="eastAsia"/>
          <w:color w:val="000000"/>
          <w:sz w:val="32"/>
          <w:szCs w:val="32"/>
        </w:rPr>
        <w:t>《</w:t>
      </w:r>
      <w:r w:rsidR="00A273F3" w:rsidRPr="00A273F3">
        <w:rPr>
          <w:rFonts w:ascii="Times New Roman" w:eastAsia="仿宋_GB2312" w:hAnsi="Times New Roman" w:cs="Times New Roman" w:hint="eastAsia"/>
          <w:color w:val="000000"/>
          <w:sz w:val="32"/>
          <w:szCs w:val="32"/>
        </w:rPr>
        <w:t>20</w:t>
      </w:r>
      <w:r w:rsidR="00E45CD5">
        <w:rPr>
          <w:rFonts w:ascii="Times New Roman" w:eastAsia="仿宋_GB2312" w:hAnsi="Times New Roman" w:cs="Times New Roman" w:hint="eastAsia"/>
          <w:color w:val="000000"/>
          <w:sz w:val="32"/>
          <w:szCs w:val="32"/>
        </w:rPr>
        <w:t>20</w:t>
      </w:r>
      <w:r w:rsidR="00A273F3" w:rsidRPr="00A273F3">
        <w:rPr>
          <w:rFonts w:ascii="Times New Roman" w:eastAsia="仿宋_GB2312" w:hAnsi="Times New Roman" w:cs="Times New Roman" w:hint="eastAsia"/>
          <w:color w:val="000000"/>
          <w:sz w:val="32"/>
          <w:szCs w:val="32"/>
        </w:rPr>
        <w:t>年乌海市教育系统人才引进工作实施方案</w:t>
      </w:r>
      <w:r w:rsidR="005255BD" w:rsidRPr="00A273F3">
        <w:rPr>
          <w:rFonts w:ascii="Times New Roman" w:eastAsia="仿宋_GB2312" w:hAnsi="Times New Roman" w:cs="Times New Roman" w:hint="eastAsia"/>
          <w:color w:val="000000"/>
          <w:sz w:val="32"/>
          <w:szCs w:val="32"/>
        </w:rPr>
        <w:t>》，经乌海市</w:t>
      </w:r>
      <w:r w:rsidR="00A273F3">
        <w:rPr>
          <w:rFonts w:ascii="Times New Roman" w:eastAsia="仿宋_GB2312" w:hAnsi="Times New Roman" w:cs="Times New Roman" w:hint="eastAsia"/>
          <w:color w:val="000000"/>
          <w:sz w:val="32"/>
          <w:szCs w:val="32"/>
        </w:rPr>
        <w:t>人才</w:t>
      </w:r>
      <w:r w:rsidR="009648CF" w:rsidRPr="00A273F3">
        <w:rPr>
          <w:rFonts w:ascii="Times New Roman" w:eastAsia="仿宋_GB2312" w:hAnsi="Times New Roman" w:cs="Times New Roman" w:hint="eastAsia"/>
          <w:color w:val="000000"/>
          <w:sz w:val="32"/>
          <w:szCs w:val="32"/>
        </w:rPr>
        <w:t>工作</w:t>
      </w:r>
      <w:r w:rsidR="005255BD" w:rsidRPr="00A273F3">
        <w:rPr>
          <w:rFonts w:ascii="Times New Roman" w:eastAsia="仿宋_GB2312" w:hAnsi="Times New Roman" w:cs="Times New Roman" w:hint="eastAsia"/>
          <w:color w:val="000000"/>
          <w:sz w:val="32"/>
          <w:szCs w:val="32"/>
        </w:rPr>
        <w:t>领导小组同意，现</w:t>
      </w:r>
      <w:r w:rsidR="005255BD">
        <w:rPr>
          <w:rFonts w:ascii="仿宋_GB2312" w:eastAsia="仿宋_GB2312" w:hAnsi="Times New Roman" w:cs="Times New Roman" w:hint="eastAsia"/>
          <w:bCs/>
          <w:color w:val="000000"/>
          <w:sz w:val="32"/>
          <w:szCs w:val="32"/>
        </w:rPr>
        <w:t>面向社会公开</w:t>
      </w:r>
      <w:r w:rsidR="00A273F3">
        <w:rPr>
          <w:rFonts w:ascii="仿宋_GB2312" w:eastAsia="仿宋_GB2312" w:hAnsi="Times New Roman" w:cs="Times New Roman" w:hint="eastAsia"/>
          <w:bCs/>
          <w:color w:val="000000"/>
          <w:sz w:val="32"/>
          <w:szCs w:val="32"/>
        </w:rPr>
        <w:t>引进</w:t>
      </w:r>
      <w:r w:rsidR="00F545D9">
        <w:rPr>
          <w:rFonts w:ascii="仿宋_GB2312" w:eastAsia="仿宋_GB2312" w:hAnsi="Times New Roman" w:cs="Times New Roman" w:hint="eastAsia"/>
          <w:bCs/>
          <w:color w:val="000000"/>
          <w:sz w:val="32"/>
          <w:szCs w:val="32"/>
        </w:rPr>
        <w:t>人才</w:t>
      </w:r>
      <w:r w:rsidR="005255BD">
        <w:rPr>
          <w:rFonts w:ascii="仿宋_GB2312" w:eastAsia="仿宋_GB2312" w:hAnsi="Times New Roman" w:cs="Times New Roman" w:hint="eastAsia"/>
          <w:bCs/>
          <w:color w:val="000000"/>
          <w:sz w:val="32"/>
          <w:szCs w:val="32"/>
        </w:rPr>
        <w:t>，</w:t>
      </w:r>
      <w:r w:rsidR="00F545D9">
        <w:rPr>
          <w:rFonts w:ascii="仿宋_GB2312" w:eastAsia="仿宋_GB2312" w:hAnsi="Times New Roman" w:cs="Times New Roman" w:hint="eastAsia"/>
          <w:bCs/>
          <w:color w:val="000000"/>
          <w:sz w:val="32"/>
          <w:szCs w:val="32"/>
        </w:rPr>
        <w:t>公告</w:t>
      </w:r>
      <w:r w:rsidR="005255BD">
        <w:rPr>
          <w:rFonts w:ascii="仿宋_GB2312" w:eastAsia="仿宋_GB2312" w:hAnsi="Times New Roman" w:cs="Times New Roman" w:hint="eastAsia"/>
          <w:bCs/>
          <w:color w:val="000000"/>
          <w:sz w:val="32"/>
          <w:szCs w:val="32"/>
        </w:rPr>
        <w:t>如下：</w:t>
      </w:r>
    </w:p>
    <w:p w14:paraId="7BD6588A" w14:textId="77777777" w:rsidR="005255BD" w:rsidRDefault="005255BD" w:rsidP="00DB7B91">
      <w:pPr>
        <w:tabs>
          <w:tab w:val="left" w:pos="4500"/>
        </w:tabs>
        <w:spacing w:line="500" w:lineRule="exact"/>
        <w:ind w:firstLineChars="200" w:firstLine="640"/>
        <w:jc w:val="left"/>
        <w:rPr>
          <w:rFonts w:ascii="Times New Roman" w:eastAsia="黑体" w:hAnsi="黑体" w:cs="Times New Roman"/>
          <w:color w:val="000000"/>
          <w:sz w:val="32"/>
          <w:szCs w:val="32"/>
        </w:rPr>
      </w:pPr>
      <w:r>
        <w:rPr>
          <w:rFonts w:ascii="Times New Roman" w:eastAsia="黑体" w:hAnsi="黑体" w:cs="Times New Roman" w:hint="eastAsia"/>
          <w:color w:val="000000"/>
          <w:sz w:val="32"/>
          <w:szCs w:val="32"/>
        </w:rPr>
        <w:t>一、</w:t>
      </w:r>
      <w:r w:rsidR="00A273F3">
        <w:rPr>
          <w:rFonts w:ascii="Times New Roman" w:eastAsia="黑体" w:hAnsi="黑体" w:cs="Times New Roman" w:hint="eastAsia"/>
          <w:color w:val="000000"/>
          <w:sz w:val="32"/>
          <w:szCs w:val="32"/>
        </w:rPr>
        <w:t>引进</w:t>
      </w:r>
      <w:r>
        <w:rPr>
          <w:rFonts w:ascii="Times New Roman" w:eastAsia="黑体" w:hAnsi="黑体" w:cs="Times New Roman" w:hint="eastAsia"/>
          <w:color w:val="000000"/>
          <w:sz w:val="32"/>
          <w:szCs w:val="32"/>
        </w:rPr>
        <w:t>教师计划</w:t>
      </w:r>
    </w:p>
    <w:p w14:paraId="690FB372" w14:textId="77777777" w:rsidR="005255BD" w:rsidRDefault="00A273F3" w:rsidP="00DB7B91">
      <w:pPr>
        <w:widowControl/>
        <w:spacing w:line="500" w:lineRule="exact"/>
        <w:ind w:firstLineChars="200" w:firstLine="640"/>
        <w:jc w:val="left"/>
        <w:rPr>
          <w:rFonts w:ascii="Times New Roman" w:eastAsia="仿宋_GB2312" w:hAnsi="Times New Roman" w:cs="Times New Roman"/>
          <w:sz w:val="32"/>
          <w:szCs w:val="32"/>
        </w:rPr>
      </w:pPr>
      <w:r>
        <w:rPr>
          <w:rFonts w:ascii="仿宋_GB2312" w:eastAsia="仿宋_GB2312" w:hint="eastAsia"/>
          <w:sz w:val="32"/>
          <w:szCs w:val="32"/>
        </w:rPr>
        <w:t>市</w:t>
      </w:r>
      <w:r w:rsidR="00F545D9">
        <w:rPr>
          <w:rFonts w:ascii="仿宋_GB2312" w:eastAsia="仿宋_GB2312" w:hint="eastAsia"/>
          <w:sz w:val="32"/>
          <w:szCs w:val="32"/>
        </w:rPr>
        <w:t>直属高中</w:t>
      </w:r>
      <w:r>
        <w:rPr>
          <w:rFonts w:ascii="仿宋_GB2312" w:eastAsia="仿宋_GB2312"/>
          <w:sz w:val="32"/>
          <w:szCs w:val="32"/>
        </w:rPr>
        <w:t>人才引进</w:t>
      </w:r>
      <w:r>
        <w:rPr>
          <w:rFonts w:ascii="仿宋_GB2312" w:eastAsia="仿宋_GB2312" w:hint="eastAsia"/>
          <w:sz w:val="32"/>
          <w:szCs w:val="32"/>
        </w:rPr>
        <w:t>计划</w:t>
      </w:r>
      <w:r w:rsidR="00FC79F4">
        <w:rPr>
          <w:rFonts w:ascii="仿宋_GB2312" w:eastAsia="仿宋_GB2312" w:hint="eastAsia"/>
          <w:sz w:val="32"/>
          <w:szCs w:val="32"/>
        </w:rPr>
        <w:t>5</w:t>
      </w:r>
      <w:r w:rsidR="00542F65">
        <w:rPr>
          <w:rFonts w:ascii="仿宋_GB2312" w:eastAsia="仿宋_GB2312"/>
          <w:sz w:val="32"/>
          <w:szCs w:val="32"/>
        </w:rPr>
        <w:t>0</w:t>
      </w:r>
      <w:r>
        <w:rPr>
          <w:rFonts w:ascii="仿宋_GB2312" w:eastAsia="仿宋_GB2312" w:hint="eastAsia"/>
          <w:sz w:val="32"/>
          <w:szCs w:val="32"/>
        </w:rPr>
        <w:t>个，</w:t>
      </w:r>
      <w:r>
        <w:rPr>
          <w:rFonts w:ascii="仿宋_GB2312" w:eastAsia="仿宋_GB2312"/>
          <w:sz w:val="32"/>
          <w:szCs w:val="32"/>
        </w:rPr>
        <w:t>其中市一中</w:t>
      </w:r>
      <w:r w:rsidR="00542F65">
        <w:rPr>
          <w:rFonts w:ascii="仿宋_GB2312" w:eastAsia="仿宋_GB2312"/>
          <w:sz w:val="32"/>
          <w:szCs w:val="32"/>
        </w:rPr>
        <w:t>19</w:t>
      </w:r>
      <w:r>
        <w:rPr>
          <w:rFonts w:ascii="仿宋_GB2312" w:eastAsia="仿宋_GB2312" w:hint="eastAsia"/>
          <w:sz w:val="32"/>
          <w:szCs w:val="32"/>
        </w:rPr>
        <w:t>人</w:t>
      </w:r>
      <w:r>
        <w:rPr>
          <w:rFonts w:ascii="仿宋_GB2312" w:eastAsia="仿宋_GB2312"/>
          <w:sz w:val="32"/>
          <w:szCs w:val="32"/>
        </w:rPr>
        <w:t>，市六中</w:t>
      </w:r>
      <w:r w:rsidR="00FC79F4">
        <w:rPr>
          <w:rFonts w:ascii="仿宋_GB2312" w:eastAsia="仿宋_GB2312" w:hint="eastAsia"/>
          <w:sz w:val="32"/>
          <w:szCs w:val="32"/>
        </w:rPr>
        <w:t>2</w:t>
      </w:r>
      <w:r w:rsidR="00542F65">
        <w:rPr>
          <w:rFonts w:ascii="仿宋_GB2312" w:eastAsia="仿宋_GB2312"/>
          <w:sz w:val="32"/>
          <w:szCs w:val="32"/>
        </w:rPr>
        <w:t>1</w:t>
      </w:r>
      <w:r>
        <w:rPr>
          <w:rFonts w:ascii="仿宋_GB2312" w:eastAsia="仿宋_GB2312" w:hint="eastAsia"/>
          <w:sz w:val="32"/>
          <w:szCs w:val="32"/>
        </w:rPr>
        <w:t>人</w:t>
      </w:r>
      <w:r>
        <w:rPr>
          <w:rFonts w:ascii="仿宋_GB2312" w:eastAsia="仿宋_GB2312"/>
          <w:sz w:val="32"/>
          <w:szCs w:val="32"/>
        </w:rPr>
        <w:t>，市十中</w:t>
      </w:r>
      <w:r w:rsidR="00FC79F4">
        <w:rPr>
          <w:rFonts w:ascii="仿宋_GB2312" w:eastAsia="仿宋_GB2312" w:hint="eastAsia"/>
          <w:sz w:val="32"/>
          <w:szCs w:val="32"/>
        </w:rPr>
        <w:t>10</w:t>
      </w:r>
      <w:r>
        <w:rPr>
          <w:rFonts w:ascii="仿宋_GB2312" w:eastAsia="仿宋_GB2312" w:hint="eastAsia"/>
          <w:sz w:val="32"/>
          <w:szCs w:val="32"/>
        </w:rPr>
        <w:t>人。</w:t>
      </w:r>
      <w:r w:rsidR="005255BD">
        <w:rPr>
          <w:rFonts w:ascii="Times New Roman" w:eastAsia="仿宋_GB2312" w:hAnsi="Times New Roman" w:cs="Times New Roman" w:hint="eastAsia"/>
          <w:sz w:val="32"/>
          <w:szCs w:val="32"/>
        </w:rPr>
        <w:t>（见附件《</w:t>
      </w:r>
      <w:r w:rsidR="005255BD" w:rsidRPr="000955C2">
        <w:rPr>
          <w:rFonts w:ascii="Times New Roman" w:eastAsia="仿宋_GB2312" w:hAnsi="Times New Roman" w:cs="Times New Roman" w:hint="eastAsia"/>
          <w:sz w:val="32"/>
          <w:szCs w:val="32"/>
        </w:rPr>
        <w:t>20</w:t>
      </w:r>
      <w:r w:rsidR="00FC79F4">
        <w:rPr>
          <w:rFonts w:ascii="Times New Roman" w:eastAsia="仿宋_GB2312" w:hAnsi="Times New Roman" w:cs="Times New Roman" w:hint="eastAsia"/>
          <w:sz w:val="32"/>
          <w:szCs w:val="32"/>
        </w:rPr>
        <w:t>20</w:t>
      </w:r>
      <w:r w:rsidR="005255BD" w:rsidRPr="000955C2">
        <w:rPr>
          <w:rFonts w:ascii="Times New Roman" w:eastAsia="仿宋_GB2312" w:hAnsi="Times New Roman" w:cs="Times New Roman" w:hint="eastAsia"/>
          <w:sz w:val="32"/>
          <w:szCs w:val="32"/>
        </w:rPr>
        <w:t>年乌海市</w:t>
      </w:r>
      <w:r w:rsidR="00AB2347">
        <w:rPr>
          <w:rFonts w:ascii="Times New Roman" w:eastAsia="仿宋_GB2312" w:hAnsi="Times New Roman" w:cs="Times New Roman" w:hint="eastAsia"/>
          <w:sz w:val="32"/>
          <w:szCs w:val="32"/>
        </w:rPr>
        <w:t>直属高中</w:t>
      </w:r>
      <w:r w:rsidR="00F545D9">
        <w:rPr>
          <w:rFonts w:ascii="Times New Roman" w:eastAsia="仿宋_GB2312" w:hAnsi="Times New Roman" w:cs="Times New Roman" w:hint="eastAsia"/>
          <w:sz w:val="32"/>
          <w:szCs w:val="32"/>
        </w:rPr>
        <w:t>人才</w:t>
      </w:r>
      <w:r>
        <w:rPr>
          <w:rFonts w:ascii="Times New Roman" w:eastAsia="仿宋_GB2312" w:hAnsi="Times New Roman" w:cs="Times New Roman" w:hint="eastAsia"/>
          <w:sz w:val="32"/>
          <w:szCs w:val="32"/>
        </w:rPr>
        <w:t>引进工作</w:t>
      </w:r>
      <w:r w:rsidR="005255BD" w:rsidRPr="000955C2">
        <w:rPr>
          <w:rFonts w:ascii="Times New Roman" w:eastAsia="仿宋_GB2312" w:hAnsi="Times New Roman" w:cs="Times New Roman" w:hint="eastAsia"/>
          <w:sz w:val="32"/>
          <w:szCs w:val="32"/>
        </w:rPr>
        <w:t>岗位表</w:t>
      </w:r>
      <w:r w:rsidR="005255BD">
        <w:rPr>
          <w:rFonts w:ascii="Times New Roman" w:eastAsia="仿宋_GB2312" w:hAnsi="Times New Roman" w:cs="Times New Roman" w:hint="eastAsia"/>
          <w:sz w:val="32"/>
          <w:szCs w:val="32"/>
        </w:rPr>
        <w:t>》，以下简称《岗位表》）。</w:t>
      </w:r>
    </w:p>
    <w:p w14:paraId="1A640C6F" w14:textId="77777777" w:rsidR="005255BD" w:rsidRDefault="005255BD" w:rsidP="00DB7B91">
      <w:pPr>
        <w:spacing w:line="500" w:lineRule="exact"/>
        <w:ind w:firstLine="645"/>
        <w:rPr>
          <w:rFonts w:ascii="仿宋_GB2312" w:eastAsia="仿宋_GB2312"/>
          <w:sz w:val="32"/>
          <w:szCs w:val="32"/>
        </w:rPr>
      </w:pPr>
      <w:r>
        <w:rPr>
          <w:rFonts w:ascii="黑体" w:eastAsia="黑体" w:hAnsi="黑体" w:hint="eastAsia"/>
          <w:sz w:val="32"/>
          <w:szCs w:val="32"/>
        </w:rPr>
        <w:t>二</w:t>
      </w:r>
      <w:r w:rsidRPr="00E5528A">
        <w:rPr>
          <w:rFonts w:ascii="黑体" w:eastAsia="黑体" w:hAnsi="黑体" w:hint="eastAsia"/>
          <w:sz w:val="32"/>
          <w:szCs w:val="32"/>
        </w:rPr>
        <w:t>、</w:t>
      </w:r>
      <w:r w:rsidR="00A273F3">
        <w:rPr>
          <w:rFonts w:ascii="黑体" w:eastAsia="黑体" w:hAnsi="黑体" w:hint="eastAsia"/>
          <w:sz w:val="32"/>
          <w:szCs w:val="32"/>
        </w:rPr>
        <w:t>引进</w:t>
      </w:r>
      <w:r>
        <w:rPr>
          <w:rFonts w:ascii="黑体" w:eastAsia="黑体" w:hAnsi="黑体" w:hint="eastAsia"/>
          <w:sz w:val="32"/>
          <w:szCs w:val="32"/>
        </w:rPr>
        <w:t>对象</w:t>
      </w:r>
      <w:r w:rsidRPr="00E5528A">
        <w:rPr>
          <w:rFonts w:ascii="黑体" w:eastAsia="黑体" w:hAnsi="黑体" w:hint="eastAsia"/>
          <w:sz w:val="32"/>
          <w:szCs w:val="32"/>
        </w:rPr>
        <w:t>和条件</w:t>
      </w:r>
    </w:p>
    <w:p w14:paraId="0B3DC702" w14:textId="77777777" w:rsidR="005255BD" w:rsidRPr="00F10F89" w:rsidRDefault="005255BD" w:rsidP="00DB7B91">
      <w:pPr>
        <w:spacing w:line="500" w:lineRule="exact"/>
        <w:ind w:firstLine="645"/>
        <w:rPr>
          <w:rFonts w:ascii="仿宋_GB2312" w:eastAsia="仿宋_GB2312"/>
          <w:b/>
          <w:sz w:val="32"/>
          <w:szCs w:val="32"/>
        </w:rPr>
      </w:pPr>
      <w:r w:rsidRPr="00F10F89">
        <w:rPr>
          <w:rFonts w:ascii="仿宋_GB2312" w:eastAsia="仿宋_GB2312" w:hint="eastAsia"/>
          <w:b/>
          <w:sz w:val="32"/>
          <w:szCs w:val="32"/>
        </w:rPr>
        <w:t>（一</w:t>
      </w:r>
      <w:r w:rsidRPr="00F10F89">
        <w:rPr>
          <w:rFonts w:ascii="仿宋_GB2312" w:eastAsia="仿宋_GB2312"/>
          <w:b/>
          <w:sz w:val="32"/>
          <w:szCs w:val="32"/>
        </w:rPr>
        <w:t>）</w:t>
      </w:r>
      <w:r w:rsidR="00A273F3">
        <w:rPr>
          <w:rFonts w:ascii="仿宋_GB2312" w:eastAsia="仿宋_GB2312" w:hint="eastAsia"/>
          <w:b/>
          <w:sz w:val="32"/>
          <w:szCs w:val="32"/>
        </w:rPr>
        <w:t>引进</w:t>
      </w:r>
      <w:r w:rsidRPr="00F10F89">
        <w:rPr>
          <w:rFonts w:ascii="仿宋_GB2312" w:eastAsia="仿宋_GB2312" w:hint="eastAsia"/>
          <w:b/>
          <w:sz w:val="32"/>
          <w:szCs w:val="32"/>
        </w:rPr>
        <w:t>对象</w:t>
      </w:r>
    </w:p>
    <w:p w14:paraId="5C08528B" w14:textId="08E625D1" w:rsidR="000A59A6" w:rsidRDefault="000A59A6" w:rsidP="00DB7B91">
      <w:pPr>
        <w:tabs>
          <w:tab w:val="left" w:pos="4500"/>
        </w:tabs>
        <w:spacing w:line="500" w:lineRule="exact"/>
        <w:ind w:firstLineChars="200" w:firstLine="640"/>
        <w:rPr>
          <w:rFonts w:ascii="仿宋_GB2312" w:eastAsia="仿宋_GB2312" w:hAnsi="Times New Roman" w:cs="Times New Roman"/>
          <w:sz w:val="32"/>
          <w:szCs w:val="32"/>
        </w:rPr>
      </w:pPr>
      <w:r w:rsidRPr="0016661C">
        <w:rPr>
          <w:rFonts w:ascii="仿宋_GB2312" w:eastAsia="仿宋_GB2312" w:hAnsi="Times New Roman" w:hint="eastAsia"/>
          <w:sz w:val="32"/>
          <w:szCs w:val="32"/>
        </w:rPr>
        <w:t>教育部直属师范大学（北京师范大学、华东师范大</w:t>
      </w:r>
      <w:r>
        <w:rPr>
          <w:rFonts w:ascii="仿宋_GB2312" w:eastAsia="仿宋_GB2312" w:hAnsi="Times New Roman" w:hint="eastAsia"/>
          <w:sz w:val="32"/>
          <w:szCs w:val="32"/>
        </w:rPr>
        <w:t>学、东北师范大学、华中师范大学、陕西师范大学、西南大学）、</w:t>
      </w:r>
      <w:r w:rsidR="007A0E0C">
        <w:rPr>
          <w:rFonts w:ascii="仿宋_GB2312" w:eastAsia="仿宋_GB2312" w:hAnsi="Times New Roman" w:hint="eastAsia"/>
          <w:sz w:val="32"/>
          <w:szCs w:val="32"/>
        </w:rPr>
        <w:t>重点大学</w:t>
      </w:r>
      <w:r>
        <w:rPr>
          <w:rFonts w:ascii="仿宋_GB2312" w:eastAsia="仿宋_GB2312" w:hAnsi="Times New Roman" w:hint="eastAsia"/>
          <w:sz w:val="32"/>
          <w:szCs w:val="32"/>
        </w:rPr>
        <w:t>本科</w:t>
      </w:r>
      <w:r w:rsidR="007A21B2">
        <w:rPr>
          <w:rFonts w:ascii="仿宋_GB2312" w:eastAsia="仿宋_GB2312" w:hAnsi="Times New Roman" w:hint="eastAsia"/>
          <w:sz w:val="32"/>
          <w:szCs w:val="32"/>
        </w:rPr>
        <w:t>及以上</w:t>
      </w:r>
      <w:r>
        <w:rPr>
          <w:rFonts w:ascii="仿宋_GB2312" w:eastAsia="仿宋_GB2312" w:hAnsi="Times New Roman" w:hint="eastAsia"/>
          <w:sz w:val="32"/>
          <w:szCs w:val="32"/>
        </w:rPr>
        <w:t>毕业生</w:t>
      </w:r>
      <w:r w:rsidR="00316E2D">
        <w:rPr>
          <w:rFonts w:ascii="仿宋_GB2312" w:eastAsia="仿宋_GB2312" w:hAnsi="Times New Roman" w:hint="eastAsia"/>
          <w:sz w:val="32"/>
          <w:szCs w:val="32"/>
        </w:rPr>
        <w:t>。</w:t>
      </w:r>
    </w:p>
    <w:p w14:paraId="46538EE3" w14:textId="77777777" w:rsidR="005255BD" w:rsidRDefault="005255BD" w:rsidP="00DB7B91">
      <w:pPr>
        <w:tabs>
          <w:tab w:val="left" w:pos="4500"/>
        </w:tabs>
        <w:spacing w:line="5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color w:val="000000"/>
          <w:sz w:val="32"/>
          <w:szCs w:val="32"/>
        </w:rPr>
        <w:t>各岗位要求详见《岗位表》。</w:t>
      </w:r>
    </w:p>
    <w:p w14:paraId="0E9D85FE" w14:textId="77777777" w:rsidR="005255BD" w:rsidRPr="00F10F89" w:rsidRDefault="005255BD" w:rsidP="00DB7B91">
      <w:pPr>
        <w:tabs>
          <w:tab w:val="left" w:pos="4500"/>
        </w:tabs>
        <w:spacing w:line="500" w:lineRule="exact"/>
        <w:ind w:firstLineChars="200" w:firstLine="640"/>
        <w:rPr>
          <w:rFonts w:ascii="仿宋_GB2312" w:eastAsia="仿宋_GB2312" w:hAnsi="Times New Roman" w:cs="Times New Roman"/>
          <w:b/>
          <w:sz w:val="32"/>
          <w:szCs w:val="32"/>
        </w:rPr>
      </w:pPr>
      <w:r w:rsidRPr="00F10F89">
        <w:rPr>
          <w:rFonts w:ascii="仿宋_GB2312" w:eastAsia="仿宋_GB2312" w:hAnsi="Times New Roman" w:cs="Times New Roman" w:hint="eastAsia"/>
          <w:b/>
          <w:sz w:val="32"/>
          <w:szCs w:val="32"/>
        </w:rPr>
        <w:lastRenderedPageBreak/>
        <w:t>（二）</w:t>
      </w:r>
      <w:r w:rsidR="00A273F3">
        <w:rPr>
          <w:rFonts w:ascii="仿宋_GB2312" w:eastAsia="仿宋_GB2312" w:hAnsi="Times New Roman" w:cs="Times New Roman" w:hint="eastAsia"/>
          <w:b/>
          <w:sz w:val="32"/>
          <w:szCs w:val="32"/>
        </w:rPr>
        <w:t>引进</w:t>
      </w:r>
      <w:r w:rsidRPr="00F10F89">
        <w:rPr>
          <w:rFonts w:ascii="仿宋_GB2312" w:eastAsia="仿宋_GB2312" w:hAnsi="Times New Roman" w:cs="Times New Roman" w:hint="eastAsia"/>
          <w:b/>
          <w:sz w:val="32"/>
          <w:szCs w:val="32"/>
        </w:rPr>
        <w:t>条件</w:t>
      </w:r>
    </w:p>
    <w:p w14:paraId="4C2A077D" w14:textId="77777777" w:rsidR="005255BD" w:rsidRPr="00C34AE0" w:rsidRDefault="005255BD" w:rsidP="00DB7B91">
      <w:pPr>
        <w:spacing w:line="500" w:lineRule="exact"/>
        <w:ind w:firstLineChars="200" w:firstLine="640"/>
        <w:rPr>
          <w:rFonts w:ascii="仿宋_GB2312" w:eastAsia="仿宋_GB2312"/>
          <w:sz w:val="32"/>
          <w:szCs w:val="32"/>
        </w:rPr>
      </w:pPr>
      <w:r w:rsidRPr="003F16C1">
        <w:rPr>
          <w:rFonts w:ascii="仿宋_GB2312" w:eastAsia="仿宋_GB2312" w:hint="eastAsia"/>
          <w:sz w:val="32"/>
          <w:szCs w:val="32"/>
        </w:rPr>
        <w:t>1</w:t>
      </w:r>
      <w:r>
        <w:rPr>
          <w:rFonts w:ascii="仿宋_GB2312" w:eastAsia="仿宋_GB2312" w:hint="eastAsia"/>
          <w:sz w:val="32"/>
          <w:szCs w:val="32"/>
        </w:rPr>
        <w:t>.具有中华人民共和国国籍、遵守中华人民共和国宪法和法律，具有良好的品行；</w:t>
      </w:r>
    </w:p>
    <w:p w14:paraId="036E1251" w14:textId="77777777" w:rsidR="005255BD" w:rsidRPr="00E65299" w:rsidRDefault="005255BD" w:rsidP="00DB7B91">
      <w:pPr>
        <w:tabs>
          <w:tab w:val="left" w:pos="4500"/>
        </w:tabs>
        <w:spacing w:line="500" w:lineRule="exact"/>
        <w:ind w:firstLineChars="200" w:firstLine="640"/>
        <w:rPr>
          <w:rFonts w:ascii="仿宋_GB2312" w:eastAsia="仿宋_GB2312"/>
          <w:sz w:val="32"/>
          <w:szCs w:val="32"/>
        </w:rPr>
      </w:pPr>
      <w:r>
        <w:rPr>
          <w:rFonts w:ascii="仿宋_GB2312" w:eastAsia="仿宋_GB2312" w:hAnsi="Times New Roman" w:cs="Times New Roman" w:hint="eastAsia"/>
          <w:sz w:val="32"/>
          <w:szCs w:val="32"/>
        </w:rPr>
        <w:t>2</w:t>
      </w:r>
      <w:r w:rsidRPr="00E65299">
        <w:rPr>
          <w:rFonts w:ascii="仿宋_GB2312" w:eastAsia="仿宋_GB2312" w:hAnsi="Times New Roman" w:cs="Times New Roman" w:hint="eastAsia"/>
          <w:sz w:val="32"/>
          <w:szCs w:val="32"/>
        </w:rPr>
        <w:t>.</w:t>
      </w:r>
      <w:r>
        <w:rPr>
          <w:rFonts w:ascii="仿宋_GB2312" w:eastAsia="仿宋_GB2312" w:hint="eastAsia"/>
          <w:sz w:val="32"/>
          <w:szCs w:val="32"/>
        </w:rPr>
        <w:t>具有正常履行职责的身体条件、</w:t>
      </w:r>
      <w:r w:rsidRPr="00E65299">
        <w:rPr>
          <w:rFonts w:ascii="仿宋_GB2312" w:eastAsia="仿宋_GB2312" w:hint="eastAsia"/>
          <w:sz w:val="32"/>
          <w:szCs w:val="32"/>
        </w:rPr>
        <w:t>心理素质</w:t>
      </w:r>
      <w:r>
        <w:rPr>
          <w:rFonts w:ascii="仿宋_GB2312" w:eastAsia="仿宋_GB2312" w:hint="eastAsia"/>
          <w:sz w:val="32"/>
          <w:szCs w:val="32"/>
        </w:rPr>
        <w:t>和</w:t>
      </w:r>
      <w:r w:rsidRPr="00E65299">
        <w:rPr>
          <w:rFonts w:ascii="仿宋_GB2312" w:eastAsia="仿宋_GB2312" w:hint="eastAsia"/>
          <w:sz w:val="32"/>
          <w:szCs w:val="32"/>
        </w:rPr>
        <w:t>符合岗位要求的工作能力；</w:t>
      </w:r>
    </w:p>
    <w:p w14:paraId="30C160FA" w14:textId="77777777" w:rsidR="005255BD" w:rsidRPr="00E65299" w:rsidRDefault="005255BD" w:rsidP="00DB7B91">
      <w:pPr>
        <w:spacing w:line="500" w:lineRule="exact"/>
        <w:rPr>
          <w:rFonts w:ascii="仿宋_GB2312" w:eastAsia="仿宋_GB2312"/>
          <w:sz w:val="32"/>
          <w:szCs w:val="32"/>
        </w:rPr>
      </w:pPr>
      <w:r>
        <w:rPr>
          <w:rFonts w:ascii="仿宋_GB2312" w:eastAsia="仿宋_GB2312" w:hint="eastAsia"/>
          <w:sz w:val="32"/>
          <w:szCs w:val="32"/>
        </w:rPr>
        <w:t xml:space="preserve">    3.</w:t>
      </w:r>
      <w:r w:rsidRPr="00E65299">
        <w:rPr>
          <w:rFonts w:ascii="仿宋_GB2312" w:eastAsia="仿宋_GB2312" w:hint="eastAsia"/>
          <w:sz w:val="32"/>
          <w:szCs w:val="32"/>
        </w:rPr>
        <w:t>具备拟</w:t>
      </w:r>
      <w:r w:rsidR="00A273F3">
        <w:rPr>
          <w:rFonts w:ascii="仿宋_GB2312" w:eastAsia="仿宋_GB2312" w:hint="eastAsia"/>
          <w:sz w:val="32"/>
          <w:szCs w:val="32"/>
        </w:rPr>
        <w:t>引进</w:t>
      </w:r>
      <w:r w:rsidRPr="00E65299">
        <w:rPr>
          <w:rFonts w:ascii="仿宋_GB2312" w:eastAsia="仿宋_GB2312" w:hint="eastAsia"/>
          <w:sz w:val="32"/>
          <w:szCs w:val="32"/>
        </w:rPr>
        <w:t>岗位所需的其他资格条件；</w:t>
      </w:r>
    </w:p>
    <w:p w14:paraId="05B22F77" w14:textId="77777777" w:rsidR="005255BD" w:rsidRDefault="005255BD" w:rsidP="00DB7B91">
      <w:pPr>
        <w:spacing w:line="500" w:lineRule="exact"/>
        <w:ind w:firstLineChars="200" w:firstLine="624"/>
        <w:rPr>
          <w:rFonts w:ascii="仿宋_GB2312" w:eastAsia="仿宋_GB2312"/>
          <w:sz w:val="32"/>
          <w:szCs w:val="32"/>
        </w:rPr>
      </w:pPr>
      <w:r w:rsidRPr="007A21B2">
        <w:rPr>
          <w:rFonts w:ascii="仿宋_GB2312" w:eastAsia="仿宋_GB2312" w:hAnsi="Times New Roman" w:cs="Times New Roman" w:hint="eastAsia"/>
          <w:color w:val="000000"/>
          <w:spacing w:val="-4"/>
          <w:sz w:val="32"/>
          <w:szCs w:val="32"/>
        </w:rPr>
        <w:t>4.35周岁以</w:t>
      </w:r>
      <w:r w:rsidRPr="007311D5">
        <w:rPr>
          <w:rFonts w:ascii="Times New Roman" w:eastAsia="仿宋_GB2312" w:hAnsi="Times New Roman" w:cs="Times New Roman"/>
          <w:color w:val="000000"/>
          <w:spacing w:val="-4"/>
          <w:sz w:val="32"/>
          <w:szCs w:val="32"/>
        </w:rPr>
        <w:t>下</w:t>
      </w:r>
      <w:r w:rsidR="00F97E1C" w:rsidRPr="007311D5">
        <w:rPr>
          <w:rFonts w:ascii="Times New Roman" w:eastAsia="仿宋_GB2312" w:hAnsi="Times New Roman" w:cs="Times New Roman"/>
          <w:color w:val="000000"/>
          <w:spacing w:val="-4"/>
          <w:sz w:val="32"/>
          <w:szCs w:val="32"/>
        </w:rPr>
        <w:t>（</w:t>
      </w:r>
      <w:r w:rsidR="00F97E1C">
        <w:rPr>
          <w:rFonts w:ascii="Times New Roman" w:eastAsia="仿宋_GB2312" w:hAnsi="Times New Roman" w:cs="Times New Roman" w:hint="eastAsia"/>
          <w:color w:val="000000"/>
          <w:spacing w:val="-4"/>
          <w:sz w:val="32"/>
          <w:szCs w:val="32"/>
        </w:rPr>
        <w:t>计算年龄</w:t>
      </w:r>
      <w:r w:rsidR="00F97E1C" w:rsidRPr="007311D5">
        <w:rPr>
          <w:rFonts w:ascii="Times New Roman" w:eastAsia="仿宋_GB2312" w:hAnsi="Times New Roman" w:cs="Times New Roman"/>
          <w:color w:val="000000"/>
          <w:spacing w:val="-4"/>
          <w:sz w:val="32"/>
          <w:szCs w:val="32"/>
        </w:rPr>
        <w:t>的起止时间以实际报名开始之日为准）</w:t>
      </w:r>
      <w:r w:rsidR="000A59A6" w:rsidRPr="007311D5">
        <w:rPr>
          <w:rFonts w:ascii="Times New Roman" w:eastAsia="仿宋_GB2312" w:hAnsi="Times New Roman" w:cs="Times New Roman"/>
          <w:color w:val="000000"/>
          <w:spacing w:val="-4"/>
          <w:sz w:val="32"/>
          <w:szCs w:val="32"/>
        </w:rPr>
        <w:t>；</w:t>
      </w:r>
    </w:p>
    <w:p w14:paraId="1FD39723" w14:textId="77777777" w:rsidR="005255BD" w:rsidRPr="00106659" w:rsidRDefault="005255BD" w:rsidP="00DB7B91">
      <w:pPr>
        <w:spacing w:line="5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应聘人员</w:t>
      </w:r>
      <w:r w:rsidRPr="00E65299">
        <w:rPr>
          <w:rFonts w:ascii="仿宋_GB2312" w:eastAsia="仿宋_GB2312" w:hint="eastAsia"/>
          <w:sz w:val="32"/>
          <w:szCs w:val="32"/>
        </w:rPr>
        <w:t>专业要求</w:t>
      </w:r>
      <w:r>
        <w:rPr>
          <w:rFonts w:ascii="仿宋_GB2312" w:eastAsia="仿宋_GB2312" w:hint="eastAsia"/>
          <w:sz w:val="32"/>
          <w:szCs w:val="32"/>
        </w:rPr>
        <w:t>符合</w:t>
      </w:r>
      <w:r w:rsidRPr="00E65299">
        <w:rPr>
          <w:rFonts w:ascii="仿宋_GB2312" w:eastAsia="仿宋_GB2312" w:hint="eastAsia"/>
          <w:sz w:val="32"/>
          <w:szCs w:val="32"/>
        </w:rPr>
        <w:t>《岗位表》</w:t>
      </w:r>
      <w:r>
        <w:rPr>
          <w:rFonts w:ascii="仿宋_GB2312" w:eastAsia="仿宋_GB2312" w:hint="eastAsia"/>
          <w:sz w:val="32"/>
          <w:szCs w:val="32"/>
        </w:rPr>
        <w:t>中的条件；</w:t>
      </w:r>
    </w:p>
    <w:p w14:paraId="1359E851" w14:textId="77777777" w:rsidR="005255BD" w:rsidRPr="003F16C1" w:rsidRDefault="00F97E1C" w:rsidP="00DB7B91">
      <w:pPr>
        <w:spacing w:line="500" w:lineRule="exact"/>
        <w:ind w:firstLine="645"/>
        <w:rPr>
          <w:rFonts w:ascii="仿宋_GB2312" w:eastAsia="仿宋_GB2312"/>
          <w:sz w:val="32"/>
          <w:szCs w:val="32"/>
        </w:rPr>
      </w:pPr>
      <w:r>
        <w:rPr>
          <w:rFonts w:ascii="仿宋_GB2312" w:eastAsia="仿宋_GB2312"/>
          <w:sz w:val="32"/>
          <w:szCs w:val="32"/>
        </w:rPr>
        <w:t>6.</w:t>
      </w:r>
      <w:r w:rsidR="005255BD" w:rsidRPr="00E65299">
        <w:rPr>
          <w:rFonts w:ascii="仿宋_GB2312" w:eastAsia="仿宋_GB2312" w:hint="eastAsia"/>
          <w:sz w:val="32"/>
          <w:szCs w:val="32"/>
        </w:rPr>
        <w:t>20</w:t>
      </w:r>
      <w:r w:rsidR="0097004D">
        <w:rPr>
          <w:rFonts w:ascii="仿宋_GB2312" w:eastAsia="仿宋_GB2312" w:hint="eastAsia"/>
          <w:sz w:val="32"/>
          <w:szCs w:val="32"/>
        </w:rPr>
        <w:t>21</w:t>
      </w:r>
      <w:r w:rsidR="005255BD" w:rsidRPr="00E65299">
        <w:rPr>
          <w:rFonts w:ascii="仿宋_GB2312" w:eastAsia="仿宋_GB2312" w:hint="eastAsia"/>
          <w:sz w:val="32"/>
          <w:szCs w:val="32"/>
        </w:rPr>
        <w:t>年应届高校毕业生学历学位取得时间截止到20</w:t>
      </w:r>
      <w:r w:rsidR="0097004D">
        <w:rPr>
          <w:rFonts w:ascii="仿宋_GB2312" w:eastAsia="仿宋_GB2312" w:hint="eastAsia"/>
          <w:sz w:val="32"/>
          <w:szCs w:val="32"/>
        </w:rPr>
        <w:t>21</w:t>
      </w:r>
      <w:r w:rsidR="005255BD" w:rsidRPr="00E65299">
        <w:rPr>
          <w:rFonts w:ascii="仿宋_GB2312" w:eastAsia="仿宋_GB2312" w:hint="eastAsia"/>
          <w:sz w:val="32"/>
          <w:szCs w:val="32"/>
        </w:rPr>
        <w:t>年</w:t>
      </w:r>
      <w:r w:rsidR="00661002">
        <w:rPr>
          <w:rFonts w:ascii="仿宋_GB2312" w:eastAsia="仿宋_GB2312" w:hint="eastAsia"/>
          <w:sz w:val="32"/>
          <w:szCs w:val="32"/>
        </w:rPr>
        <w:t>8</w:t>
      </w:r>
      <w:r w:rsidR="005255BD" w:rsidRPr="00E65299">
        <w:rPr>
          <w:rFonts w:ascii="仿宋_GB2312" w:eastAsia="仿宋_GB2312" w:hint="eastAsia"/>
          <w:sz w:val="32"/>
          <w:szCs w:val="32"/>
        </w:rPr>
        <w:t>月31日。具体情况以《岗位表》为准。</w:t>
      </w:r>
    </w:p>
    <w:p w14:paraId="7B3233A7" w14:textId="77777777" w:rsidR="005255BD" w:rsidRPr="00F10F89" w:rsidRDefault="005255BD" w:rsidP="00DB7B91">
      <w:pPr>
        <w:spacing w:line="500" w:lineRule="exact"/>
        <w:rPr>
          <w:rFonts w:ascii="仿宋_GB2312" w:eastAsia="仿宋_GB2312"/>
          <w:b/>
          <w:sz w:val="32"/>
          <w:szCs w:val="32"/>
        </w:rPr>
      </w:pPr>
      <w:r w:rsidRPr="003F16C1">
        <w:rPr>
          <w:rFonts w:ascii="仿宋_GB2312" w:eastAsia="仿宋_GB2312" w:hint="eastAsia"/>
          <w:sz w:val="32"/>
          <w:szCs w:val="32"/>
        </w:rPr>
        <w:t xml:space="preserve">    </w:t>
      </w:r>
      <w:r>
        <w:rPr>
          <w:rFonts w:ascii="仿宋_GB2312" w:eastAsia="仿宋_GB2312" w:hint="eastAsia"/>
          <w:b/>
          <w:sz w:val="32"/>
          <w:szCs w:val="32"/>
        </w:rPr>
        <w:t>（三）下列人员</w:t>
      </w:r>
      <w:r w:rsidR="00B74873">
        <w:rPr>
          <w:rFonts w:ascii="仿宋_GB2312" w:eastAsia="仿宋_GB2312" w:hint="eastAsia"/>
          <w:b/>
          <w:sz w:val="32"/>
          <w:szCs w:val="32"/>
        </w:rPr>
        <w:t>不在引进范围</w:t>
      </w:r>
    </w:p>
    <w:p w14:paraId="4FF491C4" w14:textId="77777777" w:rsidR="005255BD" w:rsidRPr="003F16C1" w:rsidRDefault="005255BD" w:rsidP="00DB7B91">
      <w:pPr>
        <w:spacing w:line="500" w:lineRule="exact"/>
        <w:rPr>
          <w:rFonts w:ascii="仿宋_GB2312" w:eastAsia="仿宋_GB2312"/>
          <w:sz w:val="32"/>
          <w:szCs w:val="32"/>
        </w:rPr>
      </w:pPr>
      <w:r w:rsidRPr="003F16C1">
        <w:rPr>
          <w:rFonts w:ascii="仿宋_GB2312" w:eastAsia="仿宋_GB2312" w:hint="eastAsia"/>
          <w:sz w:val="32"/>
          <w:szCs w:val="32"/>
        </w:rPr>
        <w:t xml:space="preserve">    1.现役军人；</w:t>
      </w:r>
    </w:p>
    <w:p w14:paraId="7488EF08" w14:textId="77777777" w:rsidR="005255BD" w:rsidRPr="003F16C1" w:rsidRDefault="005255BD" w:rsidP="00DB7B91">
      <w:pPr>
        <w:spacing w:line="500" w:lineRule="exact"/>
        <w:ind w:firstLineChars="200" w:firstLine="640"/>
        <w:rPr>
          <w:rFonts w:ascii="仿宋_GB2312" w:eastAsia="仿宋_GB2312"/>
          <w:sz w:val="32"/>
          <w:szCs w:val="32"/>
        </w:rPr>
      </w:pPr>
      <w:r w:rsidRPr="003F16C1">
        <w:rPr>
          <w:rFonts w:ascii="仿宋_GB2312" w:eastAsia="仿宋_GB2312" w:hint="eastAsia"/>
          <w:sz w:val="32"/>
          <w:szCs w:val="32"/>
        </w:rPr>
        <w:t>2.在读的全日制本科、研究生（不含20</w:t>
      </w:r>
      <w:r w:rsidR="00FC79F4">
        <w:rPr>
          <w:rFonts w:ascii="仿宋_GB2312" w:eastAsia="仿宋_GB2312" w:hint="eastAsia"/>
          <w:sz w:val="32"/>
          <w:szCs w:val="32"/>
        </w:rPr>
        <w:t>2</w:t>
      </w:r>
      <w:r w:rsidR="0097004D">
        <w:rPr>
          <w:rFonts w:ascii="仿宋_GB2312" w:eastAsia="仿宋_GB2312" w:hint="eastAsia"/>
          <w:sz w:val="32"/>
          <w:szCs w:val="32"/>
        </w:rPr>
        <w:t>1</w:t>
      </w:r>
      <w:r w:rsidRPr="003F16C1">
        <w:rPr>
          <w:rFonts w:ascii="仿宋_GB2312" w:eastAsia="仿宋_GB2312" w:hint="eastAsia"/>
          <w:sz w:val="32"/>
          <w:szCs w:val="32"/>
        </w:rPr>
        <w:t>年应届毕业生）；</w:t>
      </w:r>
    </w:p>
    <w:p w14:paraId="4446F626" w14:textId="77777777" w:rsidR="005255BD" w:rsidRPr="003F16C1" w:rsidRDefault="005255BD" w:rsidP="00DB7B91">
      <w:pPr>
        <w:spacing w:line="500" w:lineRule="exact"/>
        <w:ind w:firstLineChars="200" w:firstLine="640"/>
        <w:rPr>
          <w:rFonts w:ascii="仿宋_GB2312" w:eastAsia="仿宋_GB2312"/>
          <w:sz w:val="32"/>
          <w:szCs w:val="32"/>
        </w:rPr>
      </w:pPr>
      <w:r w:rsidRPr="003F16C1">
        <w:rPr>
          <w:rFonts w:ascii="仿宋_GB2312" w:eastAsia="仿宋_GB2312" w:hint="eastAsia"/>
          <w:sz w:val="32"/>
          <w:szCs w:val="32"/>
        </w:rPr>
        <w:t>3.</w:t>
      </w:r>
      <w:r>
        <w:rPr>
          <w:rFonts w:ascii="仿宋_GB2312" w:eastAsia="仿宋_GB2312" w:hint="eastAsia"/>
          <w:sz w:val="32"/>
          <w:szCs w:val="32"/>
        </w:rPr>
        <w:t>乌海市</w:t>
      </w:r>
      <w:r w:rsidRPr="003F16C1">
        <w:rPr>
          <w:rFonts w:ascii="仿宋_GB2312" w:eastAsia="仿宋_GB2312" w:hint="eastAsia"/>
          <w:sz w:val="32"/>
          <w:szCs w:val="32"/>
        </w:rPr>
        <w:t>在编在岗的公务员、事业单位工作人员；</w:t>
      </w:r>
    </w:p>
    <w:p w14:paraId="715DED8A" w14:textId="77777777" w:rsidR="005255BD" w:rsidRPr="008E0DB5" w:rsidRDefault="005255BD" w:rsidP="00DB7B91">
      <w:pPr>
        <w:spacing w:line="500" w:lineRule="exact"/>
        <w:ind w:firstLineChars="200" w:firstLine="640"/>
        <w:rPr>
          <w:rFonts w:ascii="仿宋_GB2312" w:eastAsia="仿宋_GB2312"/>
          <w:sz w:val="32"/>
          <w:szCs w:val="32"/>
        </w:rPr>
      </w:pPr>
      <w:r w:rsidRPr="008E0DB5">
        <w:rPr>
          <w:rFonts w:ascii="仿宋_GB2312" w:eastAsia="仿宋_GB2312" w:hint="eastAsia"/>
          <w:sz w:val="32"/>
          <w:szCs w:val="32"/>
        </w:rPr>
        <w:t>4.曾因犯罪受过刑事处罚或曾被开除公职的人员；</w:t>
      </w:r>
    </w:p>
    <w:p w14:paraId="3B6EA9E4" w14:textId="77777777" w:rsidR="005255BD" w:rsidRDefault="005255BD" w:rsidP="00DB7B91">
      <w:pPr>
        <w:spacing w:line="500" w:lineRule="exact"/>
        <w:ind w:firstLineChars="200" w:firstLine="640"/>
        <w:rPr>
          <w:rFonts w:ascii="仿宋_GB2312" w:eastAsia="仿宋_GB2312"/>
          <w:sz w:val="32"/>
          <w:szCs w:val="32"/>
        </w:rPr>
      </w:pPr>
      <w:r w:rsidRPr="008E0DB5">
        <w:rPr>
          <w:rFonts w:ascii="仿宋_GB2312" w:eastAsia="仿宋_GB2312" w:hint="eastAsia"/>
          <w:sz w:val="32"/>
          <w:szCs w:val="32"/>
        </w:rPr>
        <w:t>5.在公务员</w:t>
      </w:r>
      <w:r w:rsidR="00E30DFC" w:rsidRPr="008E0DB5">
        <w:rPr>
          <w:rFonts w:ascii="仿宋_GB2312" w:eastAsia="仿宋_GB2312" w:hint="eastAsia"/>
          <w:sz w:val="32"/>
          <w:szCs w:val="32"/>
        </w:rPr>
        <w:t>考录</w:t>
      </w:r>
      <w:r w:rsidRPr="008E0DB5">
        <w:rPr>
          <w:rFonts w:ascii="仿宋_GB2312" w:eastAsia="仿宋_GB2312" w:hint="eastAsia"/>
          <w:sz w:val="32"/>
          <w:szCs w:val="32"/>
        </w:rPr>
        <w:t>或事业单位公开招聘</w:t>
      </w:r>
      <w:r w:rsidR="00661002" w:rsidRPr="008E0DB5">
        <w:rPr>
          <w:rFonts w:ascii="仿宋_GB2312" w:eastAsia="仿宋_GB2312" w:hint="eastAsia"/>
          <w:sz w:val="32"/>
          <w:szCs w:val="32"/>
        </w:rPr>
        <w:t>中被认定有舞弊等严重违反录用、聘用纪律行为并在禁考期限内的人员。</w:t>
      </w:r>
    </w:p>
    <w:p w14:paraId="1F7852E4" w14:textId="77777777" w:rsidR="00661002" w:rsidRPr="00661002" w:rsidRDefault="00661002" w:rsidP="00DB7B91">
      <w:pPr>
        <w:spacing w:line="500" w:lineRule="exact"/>
        <w:ind w:firstLineChars="200" w:firstLine="640"/>
        <w:rPr>
          <w:rFonts w:ascii="黑体" w:eastAsia="黑体" w:hAnsi="黑体"/>
          <w:sz w:val="32"/>
          <w:szCs w:val="32"/>
        </w:rPr>
      </w:pPr>
      <w:r w:rsidRPr="00661002">
        <w:rPr>
          <w:rFonts w:ascii="黑体" w:eastAsia="黑体" w:hAnsi="黑体" w:hint="eastAsia"/>
          <w:sz w:val="32"/>
          <w:szCs w:val="32"/>
        </w:rPr>
        <w:t>三、</w:t>
      </w:r>
      <w:r w:rsidRPr="00661002">
        <w:rPr>
          <w:rFonts w:ascii="黑体" w:eastAsia="黑体" w:hAnsi="黑体"/>
          <w:sz w:val="32"/>
          <w:szCs w:val="32"/>
        </w:rPr>
        <w:t>相关待遇</w:t>
      </w:r>
    </w:p>
    <w:p w14:paraId="6610BE1B" w14:textId="77777777" w:rsidR="00661002" w:rsidRPr="00A273F3" w:rsidRDefault="00661002" w:rsidP="00DB7B91">
      <w:pPr>
        <w:pStyle w:val="a7"/>
        <w:shd w:val="clear" w:color="auto" w:fill="FFFFFF"/>
        <w:spacing w:before="0" w:beforeAutospacing="0" w:after="0" w:afterAutospacing="0" w:line="500" w:lineRule="exact"/>
        <w:ind w:firstLineChars="200" w:firstLine="640"/>
        <w:rPr>
          <w:rFonts w:ascii="仿宋_GB2312" w:eastAsia="仿宋_GB2312" w:hAnsi="黑体" w:cs="Times New Roman"/>
          <w:bCs/>
          <w:color w:val="000000"/>
          <w:sz w:val="32"/>
          <w:szCs w:val="32"/>
        </w:rPr>
      </w:pPr>
      <w:r w:rsidRPr="00575D34">
        <w:rPr>
          <w:rFonts w:ascii="仿宋_GB2312" w:eastAsia="仿宋_GB2312" w:hAnsi="黑体" w:cs="Times New Roman" w:hint="eastAsia"/>
          <w:bCs/>
          <w:color w:val="000000"/>
          <w:sz w:val="32"/>
          <w:szCs w:val="32"/>
        </w:rPr>
        <w:t>教育部直属师范大学、</w:t>
      </w:r>
      <w:r w:rsidR="0099149D">
        <w:rPr>
          <w:rFonts w:ascii="仿宋_GB2312" w:eastAsia="仿宋_GB2312" w:hAnsi="黑体" w:cs="Times New Roman" w:hint="eastAsia"/>
          <w:bCs/>
          <w:color w:val="000000"/>
          <w:sz w:val="32"/>
          <w:szCs w:val="32"/>
        </w:rPr>
        <w:t>“双一流”院校</w:t>
      </w:r>
      <w:r w:rsidR="0099149D">
        <w:rPr>
          <w:rFonts w:ascii="仿宋_GB2312" w:eastAsia="仿宋_GB2312" w:hAnsi="黑体" w:cs="Times New Roman"/>
          <w:bCs/>
          <w:color w:val="000000"/>
          <w:sz w:val="32"/>
          <w:szCs w:val="32"/>
        </w:rPr>
        <w:t>、</w:t>
      </w:r>
      <w:r w:rsidRPr="00575D34">
        <w:rPr>
          <w:rFonts w:ascii="仿宋_GB2312" w:eastAsia="仿宋_GB2312" w:hAnsi="黑体" w:cs="Times New Roman" w:hint="eastAsia"/>
          <w:bCs/>
          <w:color w:val="000000"/>
          <w:sz w:val="32"/>
          <w:szCs w:val="32"/>
        </w:rPr>
        <w:t>原“985</w:t>
      </w:r>
      <w:r w:rsidR="0099149D" w:rsidRPr="00575D34">
        <w:rPr>
          <w:rFonts w:ascii="仿宋_GB2312" w:eastAsia="仿宋_GB2312" w:hAnsi="黑体" w:cs="Times New Roman" w:hint="eastAsia"/>
          <w:bCs/>
          <w:color w:val="000000"/>
          <w:sz w:val="32"/>
          <w:szCs w:val="32"/>
        </w:rPr>
        <w:t>”</w:t>
      </w:r>
      <w:r w:rsidRPr="00575D34">
        <w:rPr>
          <w:rFonts w:ascii="仿宋_GB2312" w:eastAsia="仿宋_GB2312" w:hAnsi="黑体" w:cs="Times New Roman" w:hint="eastAsia"/>
          <w:bCs/>
          <w:color w:val="000000"/>
          <w:sz w:val="32"/>
          <w:szCs w:val="32"/>
        </w:rPr>
        <w:t>院校大学毕业生签订10年以上服务协议，一次性发放20万元标准</w:t>
      </w:r>
      <w:r w:rsidR="00A273F3">
        <w:rPr>
          <w:rFonts w:ascii="仿宋_GB2312" w:eastAsia="仿宋_GB2312" w:hAnsi="黑体" w:cs="Times New Roman" w:hint="eastAsia"/>
          <w:bCs/>
          <w:color w:val="000000"/>
          <w:sz w:val="32"/>
          <w:szCs w:val="32"/>
        </w:rPr>
        <w:t>购</w:t>
      </w:r>
      <w:r w:rsidRPr="00575D34">
        <w:rPr>
          <w:rFonts w:ascii="仿宋_GB2312" w:eastAsia="仿宋_GB2312" w:hAnsi="黑体" w:cs="Times New Roman" w:hint="eastAsia"/>
          <w:bCs/>
          <w:color w:val="000000"/>
          <w:sz w:val="32"/>
          <w:szCs w:val="32"/>
        </w:rPr>
        <w:t>房补贴，办理</w:t>
      </w:r>
      <w:r w:rsidRPr="00A273F3">
        <w:rPr>
          <w:rFonts w:ascii="仿宋_GB2312" w:eastAsia="仿宋_GB2312" w:hAnsi="黑体" w:cs="Times New Roman" w:hint="eastAsia"/>
          <w:bCs/>
          <w:color w:val="000000"/>
          <w:sz w:val="32"/>
          <w:szCs w:val="32"/>
        </w:rPr>
        <w:t>事业单位编制。</w:t>
      </w:r>
    </w:p>
    <w:p w14:paraId="2B5A0460" w14:textId="77777777" w:rsidR="005255BD" w:rsidRPr="003B597D" w:rsidRDefault="00661002" w:rsidP="00DB7B91">
      <w:pPr>
        <w:spacing w:line="500" w:lineRule="exact"/>
        <w:ind w:firstLineChars="200" w:firstLine="640"/>
        <w:rPr>
          <w:rFonts w:ascii="黑体" w:eastAsia="黑体" w:hAnsi="黑体"/>
          <w:sz w:val="32"/>
          <w:szCs w:val="32"/>
        </w:rPr>
      </w:pPr>
      <w:r>
        <w:rPr>
          <w:rFonts w:ascii="黑体" w:eastAsia="黑体" w:hAnsi="黑体" w:cs="仿宋_GB2312" w:hint="eastAsia"/>
          <w:color w:val="000000"/>
          <w:kern w:val="0"/>
          <w:sz w:val="32"/>
          <w:szCs w:val="32"/>
        </w:rPr>
        <w:t>四</w:t>
      </w:r>
      <w:r w:rsidR="005255BD" w:rsidRPr="00E87ABD">
        <w:rPr>
          <w:rFonts w:ascii="黑体" w:eastAsia="黑体" w:hAnsi="黑体" w:cs="仿宋_GB2312" w:hint="eastAsia"/>
          <w:color w:val="000000"/>
          <w:kern w:val="0"/>
          <w:sz w:val="32"/>
          <w:szCs w:val="32"/>
        </w:rPr>
        <w:t>、</w:t>
      </w:r>
      <w:r w:rsidR="00A273F3">
        <w:rPr>
          <w:rFonts w:ascii="黑体" w:eastAsia="黑体" w:hAnsi="黑体" w:hint="eastAsia"/>
          <w:sz w:val="32"/>
          <w:szCs w:val="32"/>
        </w:rPr>
        <w:t>引进</w:t>
      </w:r>
      <w:r w:rsidR="005255BD" w:rsidRPr="00E87ABD">
        <w:rPr>
          <w:rFonts w:ascii="黑体" w:eastAsia="黑体" w:hAnsi="黑体" w:hint="eastAsia"/>
          <w:sz w:val="32"/>
          <w:szCs w:val="32"/>
        </w:rPr>
        <w:t>程序</w:t>
      </w:r>
    </w:p>
    <w:p w14:paraId="3766A64D" w14:textId="77777777" w:rsidR="005255BD" w:rsidRPr="00F10F89" w:rsidRDefault="005255BD" w:rsidP="00DB7B91">
      <w:pPr>
        <w:widowControl/>
        <w:spacing w:line="500" w:lineRule="exact"/>
        <w:ind w:firstLineChars="200" w:firstLine="640"/>
        <w:jc w:val="left"/>
        <w:rPr>
          <w:rFonts w:ascii="仿宋_GB2312" w:eastAsia="仿宋_GB2312" w:hAnsi="仿宋_GB2312" w:cs="仿宋_GB2312"/>
          <w:b/>
          <w:color w:val="000000"/>
          <w:kern w:val="0"/>
          <w:sz w:val="32"/>
          <w:szCs w:val="32"/>
        </w:rPr>
      </w:pPr>
      <w:r w:rsidRPr="00F10F89">
        <w:rPr>
          <w:rFonts w:ascii="仿宋_GB2312" w:eastAsia="仿宋_GB2312" w:hAnsi="仿宋_GB2312" w:cs="仿宋_GB2312" w:hint="eastAsia"/>
          <w:b/>
          <w:color w:val="000000"/>
          <w:kern w:val="0"/>
          <w:sz w:val="32"/>
          <w:szCs w:val="32"/>
        </w:rPr>
        <w:t>（一）报名时间</w:t>
      </w:r>
      <w:r w:rsidRPr="00F10F89">
        <w:rPr>
          <w:rFonts w:ascii="仿宋_GB2312" w:eastAsia="仿宋_GB2312" w:hAnsi="仿宋_GB2312" w:cs="仿宋_GB2312"/>
          <w:b/>
          <w:color w:val="000000"/>
          <w:kern w:val="0"/>
          <w:sz w:val="32"/>
          <w:szCs w:val="32"/>
        </w:rPr>
        <w:t>、地点及相关要求</w:t>
      </w:r>
    </w:p>
    <w:p w14:paraId="7806A020" w14:textId="77777777" w:rsidR="00F04093" w:rsidRDefault="005255BD" w:rsidP="00DB7B91">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1.报名时间</w:t>
      </w:r>
      <w:r w:rsidR="00F04093">
        <w:rPr>
          <w:rFonts w:ascii="仿宋_GB2312" w:eastAsia="仿宋_GB2312" w:hAnsi="仿宋_GB2312" w:cs="仿宋_GB2312" w:hint="eastAsia"/>
          <w:color w:val="000000"/>
          <w:kern w:val="0"/>
          <w:sz w:val="32"/>
          <w:szCs w:val="32"/>
        </w:rPr>
        <w:t>、地点</w:t>
      </w:r>
      <w:r>
        <w:rPr>
          <w:rFonts w:ascii="仿宋_GB2312" w:eastAsia="仿宋_GB2312" w:hAnsi="仿宋_GB2312" w:cs="仿宋_GB2312" w:hint="eastAsia"/>
          <w:color w:val="000000"/>
          <w:kern w:val="0"/>
          <w:sz w:val="32"/>
          <w:szCs w:val="32"/>
        </w:rPr>
        <w:t>：</w:t>
      </w:r>
    </w:p>
    <w:p w14:paraId="3139E8C2" w14:textId="77777777" w:rsidR="00F04093" w:rsidRPr="00F04093" w:rsidRDefault="0097004D" w:rsidP="00DB7B91">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2020年11月</w:t>
      </w:r>
      <w:r w:rsidR="0070126E">
        <w:rPr>
          <w:rFonts w:ascii="仿宋_GB2312" w:eastAsia="仿宋_GB2312" w:hAnsi="仿宋_GB2312" w:cs="仿宋_GB2312"/>
          <w:color w:val="000000"/>
          <w:kern w:val="0"/>
          <w:sz w:val="32"/>
          <w:szCs w:val="32"/>
        </w:rPr>
        <w:t>2</w:t>
      </w:r>
      <w:r w:rsidR="00D85456">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日，</w:t>
      </w:r>
      <w:r w:rsidR="00D85456" w:rsidRPr="00D85456">
        <w:rPr>
          <w:rFonts w:ascii="仿宋_GB2312" w:eastAsia="仿宋_GB2312" w:hAnsi="仿宋_GB2312" w:cs="仿宋_GB2312" w:hint="eastAsia"/>
          <w:color w:val="000000"/>
          <w:kern w:val="0"/>
          <w:sz w:val="32"/>
          <w:szCs w:val="32"/>
        </w:rPr>
        <w:t>陕西师范大学</w:t>
      </w:r>
    </w:p>
    <w:p w14:paraId="15A31B25" w14:textId="77777777" w:rsidR="005255BD" w:rsidRDefault="005255BD" w:rsidP="00DB7B91">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工作时间</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上午</w:t>
      </w:r>
      <w:r w:rsidR="0097004D">
        <w:rPr>
          <w:rFonts w:ascii="仿宋_GB2312" w:eastAsia="仿宋_GB2312" w:hAnsi="仿宋_GB2312" w:cs="仿宋_GB2312" w:hint="eastAsia"/>
          <w:color w:val="000000"/>
          <w:kern w:val="0"/>
          <w:sz w:val="32"/>
          <w:szCs w:val="32"/>
        </w:rPr>
        <w:t>8</w:t>
      </w:r>
      <w:r w:rsidR="00F04093">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:00。</w:t>
      </w:r>
    </w:p>
    <w:p w14:paraId="2D55048D" w14:textId="77777777" w:rsidR="005255BD" w:rsidRDefault="005255BD" w:rsidP="00DB7B91">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sidRPr="003F16C1">
        <w:rPr>
          <w:rFonts w:ascii="仿宋_GB2312" w:eastAsia="仿宋_GB2312" w:hint="eastAsia"/>
          <w:sz w:val="32"/>
          <w:szCs w:val="32"/>
        </w:rPr>
        <w:t>报考人员须在规定的时间内报名，每位应聘人员只能报考一个岗位。应聘人员须按要求填写《乌海市</w:t>
      </w:r>
      <w:r>
        <w:rPr>
          <w:rFonts w:ascii="仿宋_GB2312" w:eastAsia="仿宋_GB2312" w:hint="eastAsia"/>
          <w:sz w:val="32"/>
          <w:szCs w:val="32"/>
        </w:rPr>
        <w:t>20</w:t>
      </w:r>
      <w:r w:rsidR="0097004D">
        <w:rPr>
          <w:rFonts w:ascii="仿宋_GB2312" w:eastAsia="仿宋_GB2312" w:hint="eastAsia"/>
          <w:sz w:val="32"/>
          <w:szCs w:val="32"/>
        </w:rPr>
        <w:t>20</w:t>
      </w:r>
      <w:r>
        <w:rPr>
          <w:rFonts w:ascii="仿宋_GB2312" w:eastAsia="仿宋_GB2312" w:hint="eastAsia"/>
          <w:sz w:val="32"/>
          <w:szCs w:val="32"/>
        </w:rPr>
        <w:t>年</w:t>
      </w:r>
      <w:r w:rsidR="00A273F3">
        <w:rPr>
          <w:rFonts w:ascii="仿宋_GB2312" w:eastAsia="仿宋_GB2312" w:hint="eastAsia"/>
          <w:sz w:val="32"/>
          <w:szCs w:val="32"/>
        </w:rPr>
        <w:t>市</w:t>
      </w:r>
      <w:r w:rsidR="00AB2347">
        <w:rPr>
          <w:rFonts w:ascii="仿宋_GB2312" w:eastAsia="仿宋_GB2312" w:hint="eastAsia"/>
          <w:sz w:val="32"/>
          <w:szCs w:val="32"/>
        </w:rPr>
        <w:t>直属高中</w:t>
      </w:r>
      <w:r>
        <w:rPr>
          <w:rFonts w:ascii="仿宋_GB2312" w:eastAsia="仿宋_GB2312" w:hint="eastAsia"/>
          <w:sz w:val="32"/>
          <w:szCs w:val="32"/>
        </w:rPr>
        <w:t>教师</w:t>
      </w:r>
      <w:r w:rsidR="00A273F3">
        <w:rPr>
          <w:rFonts w:ascii="仿宋_GB2312" w:eastAsia="仿宋_GB2312" w:hint="eastAsia"/>
          <w:sz w:val="32"/>
          <w:szCs w:val="32"/>
        </w:rPr>
        <w:t>引进</w:t>
      </w:r>
      <w:r w:rsidRPr="003F16C1">
        <w:rPr>
          <w:rFonts w:ascii="仿宋_GB2312" w:eastAsia="仿宋_GB2312" w:hint="eastAsia"/>
          <w:sz w:val="32"/>
          <w:szCs w:val="32"/>
        </w:rPr>
        <w:t>报名登记表》</w:t>
      </w:r>
      <w:r>
        <w:rPr>
          <w:rFonts w:ascii="仿宋_GB2312" w:eastAsia="仿宋_GB2312" w:hint="eastAsia"/>
          <w:sz w:val="32"/>
          <w:szCs w:val="32"/>
        </w:rPr>
        <w:t>（见</w:t>
      </w:r>
      <w:r>
        <w:rPr>
          <w:rFonts w:ascii="仿宋_GB2312" w:eastAsia="仿宋_GB2312"/>
          <w:sz w:val="32"/>
          <w:szCs w:val="32"/>
        </w:rPr>
        <w:t>附件）</w:t>
      </w:r>
      <w:r>
        <w:rPr>
          <w:rFonts w:ascii="仿宋_GB2312" w:eastAsia="仿宋_GB2312" w:hint="eastAsia"/>
          <w:sz w:val="32"/>
          <w:szCs w:val="32"/>
        </w:rPr>
        <w:t>相关信息，报名时</w:t>
      </w:r>
      <w:r>
        <w:rPr>
          <w:rFonts w:ascii="仿宋_GB2312" w:eastAsia="仿宋_GB2312"/>
          <w:sz w:val="32"/>
          <w:szCs w:val="32"/>
        </w:rPr>
        <w:t>需上交一式</w:t>
      </w:r>
      <w:r>
        <w:rPr>
          <w:rFonts w:ascii="仿宋_GB2312" w:eastAsia="仿宋_GB2312" w:hint="eastAsia"/>
          <w:sz w:val="32"/>
          <w:szCs w:val="32"/>
        </w:rPr>
        <w:t>两</w:t>
      </w:r>
      <w:r>
        <w:rPr>
          <w:rFonts w:ascii="仿宋_GB2312" w:eastAsia="仿宋_GB2312"/>
          <w:sz w:val="32"/>
          <w:szCs w:val="32"/>
        </w:rPr>
        <w:t>份</w:t>
      </w:r>
      <w:r>
        <w:rPr>
          <w:rFonts w:ascii="仿宋_GB2312" w:eastAsia="仿宋_GB2312" w:hint="eastAsia"/>
          <w:sz w:val="32"/>
          <w:szCs w:val="32"/>
        </w:rPr>
        <w:t>。</w:t>
      </w:r>
      <w:r w:rsidRPr="003F16C1">
        <w:rPr>
          <w:rFonts w:ascii="仿宋_GB2312" w:eastAsia="仿宋_GB2312" w:hint="eastAsia"/>
          <w:sz w:val="32"/>
          <w:szCs w:val="32"/>
        </w:rPr>
        <w:t>在填写个人简历时，应聘人员须完整填写本人学习经历（填写上学起止年月，所读大学、院系、专业）；须完整填写</w:t>
      </w:r>
      <w:r>
        <w:rPr>
          <w:rFonts w:ascii="仿宋_GB2312" w:eastAsia="仿宋_GB2312" w:hint="eastAsia"/>
          <w:sz w:val="32"/>
          <w:szCs w:val="32"/>
        </w:rPr>
        <w:t>工作经历（填写工作起止年月，工作单位，所从事的主要工作）。否则</w:t>
      </w:r>
      <w:r w:rsidRPr="003F16C1">
        <w:rPr>
          <w:rFonts w:ascii="仿宋_GB2312" w:eastAsia="仿宋_GB2312" w:hint="eastAsia"/>
          <w:sz w:val="32"/>
          <w:szCs w:val="32"/>
        </w:rPr>
        <w:t>可不予审查通过。</w:t>
      </w:r>
    </w:p>
    <w:p w14:paraId="319C7236" w14:textId="77777777" w:rsidR="005255BD" w:rsidRDefault="005255BD" w:rsidP="00DB7B91">
      <w:pPr>
        <w:spacing w:line="500" w:lineRule="exact"/>
        <w:ind w:firstLineChars="200" w:firstLine="640"/>
        <w:rPr>
          <w:rFonts w:ascii="仿宋_GB2312" w:eastAsia="仿宋_GB2312" w:hAnsi="仿宋_GB2312" w:cs="仿宋_GB2312"/>
          <w:kern w:val="0"/>
          <w:sz w:val="32"/>
          <w:szCs w:val="32"/>
        </w:rPr>
      </w:pPr>
      <w:r>
        <w:rPr>
          <w:rFonts w:ascii="仿宋_GB2312" w:eastAsia="仿宋_GB2312"/>
          <w:sz w:val="32"/>
          <w:szCs w:val="32"/>
        </w:rPr>
        <w:t>3</w:t>
      </w:r>
      <w:r>
        <w:rPr>
          <w:rFonts w:ascii="仿宋_GB2312" w:eastAsia="仿宋_GB2312" w:hint="eastAsia"/>
          <w:sz w:val="32"/>
          <w:szCs w:val="32"/>
        </w:rPr>
        <w:t>.报考人员</w:t>
      </w:r>
      <w:r>
        <w:rPr>
          <w:rFonts w:ascii="仿宋_GB2312" w:eastAsia="仿宋_GB2312"/>
          <w:sz w:val="32"/>
          <w:szCs w:val="32"/>
        </w:rPr>
        <w:t>需携带本人的</w:t>
      </w:r>
      <w:r>
        <w:rPr>
          <w:rFonts w:ascii="仿宋_GB2312" w:eastAsia="仿宋_GB2312" w:hint="eastAsia"/>
          <w:sz w:val="32"/>
          <w:szCs w:val="32"/>
        </w:rPr>
        <w:t>学历</w:t>
      </w:r>
      <w:r>
        <w:rPr>
          <w:rFonts w:ascii="仿宋_GB2312" w:eastAsia="仿宋_GB2312"/>
          <w:sz w:val="32"/>
          <w:szCs w:val="32"/>
        </w:rPr>
        <w:t>、学位证书原件</w:t>
      </w:r>
      <w:r>
        <w:rPr>
          <w:rFonts w:ascii="仿宋_GB2312" w:eastAsia="仿宋_GB2312" w:hint="eastAsia"/>
          <w:sz w:val="32"/>
          <w:szCs w:val="32"/>
        </w:rPr>
        <w:t>、</w:t>
      </w:r>
      <w:r>
        <w:rPr>
          <w:rFonts w:ascii="仿宋_GB2312" w:eastAsia="仿宋_GB2312"/>
          <w:sz w:val="32"/>
          <w:szCs w:val="32"/>
        </w:rPr>
        <w:t>相关证明材料</w:t>
      </w:r>
      <w:r>
        <w:rPr>
          <w:rFonts w:ascii="仿宋_GB2312" w:eastAsia="仿宋_GB2312" w:hint="eastAsia"/>
          <w:sz w:val="32"/>
          <w:szCs w:val="32"/>
        </w:rPr>
        <w:t>及</w:t>
      </w:r>
      <w:r w:rsidRPr="003F16C1">
        <w:rPr>
          <w:rFonts w:ascii="仿宋_GB2312" w:eastAsia="仿宋_GB2312" w:hint="eastAsia"/>
          <w:sz w:val="32"/>
          <w:szCs w:val="32"/>
        </w:rPr>
        <w:t>《</w:t>
      </w:r>
      <w:r w:rsidR="00A273F3" w:rsidRPr="003F16C1">
        <w:rPr>
          <w:rFonts w:ascii="仿宋_GB2312" w:eastAsia="仿宋_GB2312" w:hint="eastAsia"/>
          <w:sz w:val="32"/>
          <w:szCs w:val="32"/>
        </w:rPr>
        <w:t>乌海市</w:t>
      </w:r>
      <w:r w:rsidR="00A273F3">
        <w:rPr>
          <w:rFonts w:ascii="仿宋_GB2312" w:eastAsia="仿宋_GB2312" w:hint="eastAsia"/>
          <w:sz w:val="32"/>
          <w:szCs w:val="32"/>
        </w:rPr>
        <w:t>20</w:t>
      </w:r>
      <w:r w:rsidR="0097004D">
        <w:rPr>
          <w:rFonts w:ascii="仿宋_GB2312" w:eastAsia="仿宋_GB2312" w:hint="eastAsia"/>
          <w:sz w:val="32"/>
          <w:szCs w:val="32"/>
        </w:rPr>
        <w:t>20</w:t>
      </w:r>
      <w:r w:rsidR="00A273F3">
        <w:rPr>
          <w:rFonts w:ascii="仿宋_GB2312" w:eastAsia="仿宋_GB2312" w:hint="eastAsia"/>
          <w:sz w:val="32"/>
          <w:szCs w:val="32"/>
        </w:rPr>
        <w:t>年市直属高中教师引进</w:t>
      </w:r>
      <w:r w:rsidR="00A273F3" w:rsidRPr="003F16C1">
        <w:rPr>
          <w:rFonts w:ascii="仿宋_GB2312" w:eastAsia="仿宋_GB2312" w:hint="eastAsia"/>
          <w:sz w:val="32"/>
          <w:szCs w:val="32"/>
        </w:rPr>
        <w:t>报名登记表</w:t>
      </w:r>
      <w:r w:rsidRPr="003F16C1">
        <w:rPr>
          <w:rFonts w:ascii="仿宋_GB2312" w:eastAsia="仿宋_GB2312" w:hint="eastAsia"/>
          <w:sz w:val="32"/>
          <w:szCs w:val="32"/>
        </w:rPr>
        <w:t>》</w:t>
      </w:r>
      <w:r>
        <w:rPr>
          <w:rFonts w:ascii="仿宋_GB2312" w:eastAsia="仿宋_GB2312" w:hint="eastAsia"/>
          <w:sz w:val="32"/>
          <w:szCs w:val="32"/>
        </w:rPr>
        <w:t>一式两份</w:t>
      </w:r>
      <w:r>
        <w:rPr>
          <w:rFonts w:ascii="仿宋_GB2312" w:eastAsia="仿宋_GB2312"/>
          <w:sz w:val="32"/>
          <w:szCs w:val="32"/>
        </w:rPr>
        <w:t>。</w:t>
      </w:r>
      <w:r>
        <w:rPr>
          <w:rFonts w:ascii="仿宋_GB2312" w:eastAsia="仿宋_GB2312" w:hint="eastAsia"/>
          <w:sz w:val="32"/>
          <w:szCs w:val="32"/>
        </w:rPr>
        <w:t>20</w:t>
      </w:r>
      <w:r w:rsidR="0097004D">
        <w:rPr>
          <w:rFonts w:ascii="仿宋_GB2312" w:eastAsia="仿宋_GB2312" w:hint="eastAsia"/>
          <w:sz w:val="32"/>
          <w:szCs w:val="32"/>
        </w:rPr>
        <w:t>21</w:t>
      </w:r>
      <w:r>
        <w:rPr>
          <w:rFonts w:ascii="仿宋_GB2312" w:eastAsia="仿宋_GB2312" w:hint="eastAsia"/>
          <w:sz w:val="32"/>
          <w:szCs w:val="32"/>
        </w:rPr>
        <w:t>届</w:t>
      </w:r>
      <w:r>
        <w:rPr>
          <w:rFonts w:ascii="仿宋_GB2312" w:eastAsia="仿宋_GB2312"/>
          <w:sz w:val="32"/>
          <w:szCs w:val="32"/>
        </w:rPr>
        <w:t>毕业生须提供</w:t>
      </w:r>
      <w:r w:rsidRPr="00ED1B4F">
        <w:rPr>
          <w:rFonts w:ascii="仿宋_GB2312" w:eastAsia="仿宋_GB2312" w:hAnsi="仿宋_GB2312" w:cs="仿宋_GB2312" w:hint="eastAsia"/>
          <w:kern w:val="0"/>
          <w:sz w:val="32"/>
          <w:szCs w:val="32"/>
        </w:rPr>
        <w:t>加盖公章的《20</w:t>
      </w:r>
      <w:r w:rsidR="0097004D">
        <w:rPr>
          <w:rFonts w:ascii="仿宋_GB2312" w:eastAsia="仿宋_GB2312" w:hAnsi="仿宋_GB2312" w:cs="仿宋_GB2312" w:hint="eastAsia"/>
          <w:kern w:val="0"/>
          <w:sz w:val="32"/>
          <w:szCs w:val="32"/>
        </w:rPr>
        <w:t>21</w:t>
      </w:r>
      <w:r w:rsidRPr="00ED1B4F">
        <w:rPr>
          <w:rFonts w:ascii="仿宋_GB2312" w:eastAsia="仿宋_GB2312" w:hAnsi="仿宋_GB2312" w:cs="仿宋_GB2312" w:hint="eastAsia"/>
          <w:kern w:val="0"/>
          <w:sz w:val="32"/>
          <w:szCs w:val="32"/>
        </w:rPr>
        <w:t>年应届毕业生证明》，加盖院系公章的成绩单，三</w:t>
      </w:r>
      <w:proofErr w:type="gramStart"/>
      <w:r w:rsidRPr="00ED1B4F">
        <w:rPr>
          <w:rFonts w:ascii="仿宋_GB2312" w:eastAsia="仿宋_GB2312" w:hAnsi="仿宋_GB2312" w:cs="仿宋_GB2312" w:hint="eastAsia"/>
          <w:kern w:val="0"/>
          <w:sz w:val="32"/>
          <w:szCs w:val="32"/>
        </w:rPr>
        <w:t>方</w:t>
      </w:r>
      <w:r w:rsidRPr="00ED1B4F">
        <w:rPr>
          <w:rFonts w:ascii="仿宋_GB2312" w:eastAsia="仿宋_GB2312" w:hAnsi="仿宋_GB2312" w:cs="仿宋_GB2312"/>
          <w:kern w:val="0"/>
          <w:sz w:val="32"/>
          <w:szCs w:val="32"/>
        </w:rPr>
        <w:t>就业</w:t>
      </w:r>
      <w:proofErr w:type="gramEnd"/>
      <w:r w:rsidRPr="00ED1B4F">
        <w:rPr>
          <w:rFonts w:ascii="仿宋_GB2312" w:eastAsia="仿宋_GB2312" w:hAnsi="仿宋_GB2312" w:cs="仿宋_GB2312"/>
          <w:kern w:val="0"/>
          <w:sz w:val="32"/>
          <w:szCs w:val="32"/>
        </w:rPr>
        <w:t>协议</w:t>
      </w:r>
      <w:r>
        <w:rPr>
          <w:rFonts w:ascii="仿宋_GB2312" w:eastAsia="仿宋_GB2312" w:hAnsi="仿宋_GB2312" w:cs="仿宋_GB2312" w:hint="eastAsia"/>
          <w:kern w:val="0"/>
          <w:sz w:val="32"/>
          <w:szCs w:val="32"/>
        </w:rPr>
        <w:t>。</w:t>
      </w:r>
    </w:p>
    <w:p w14:paraId="59D6450D" w14:textId="77777777" w:rsidR="005255BD" w:rsidRPr="003F16C1" w:rsidRDefault="005255BD" w:rsidP="00DB7B91">
      <w:pPr>
        <w:spacing w:line="50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4.</w:t>
      </w:r>
      <w:r w:rsidRPr="007C5267">
        <w:rPr>
          <w:rFonts w:ascii="仿宋_GB2312" w:eastAsia="仿宋_GB2312" w:hAnsi="仿宋_GB2312" w:cs="仿宋_GB2312" w:hint="eastAsia"/>
          <w:kern w:val="0"/>
          <w:sz w:val="32"/>
          <w:szCs w:val="32"/>
        </w:rPr>
        <w:t xml:space="preserve"> </w:t>
      </w:r>
      <w:r w:rsidRPr="00ED1B4F">
        <w:rPr>
          <w:rFonts w:ascii="仿宋_GB2312" w:eastAsia="仿宋_GB2312" w:hAnsi="仿宋_GB2312" w:cs="仿宋_GB2312" w:hint="eastAsia"/>
          <w:kern w:val="0"/>
          <w:sz w:val="32"/>
          <w:szCs w:val="32"/>
        </w:rPr>
        <w:t>非应届生</w:t>
      </w:r>
      <w:r w:rsidRPr="00ED1B4F">
        <w:rPr>
          <w:rFonts w:ascii="仿宋_GB2312" w:eastAsia="仿宋_GB2312" w:hAnsi="仿宋_GB2312" w:cs="仿宋_GB2312"/>
          <w:kern w:val="0"/>
          <w:sz w:val="32"/>
          <w:szCs w:val="32"/>
        </w:rPr>
        <w:t>、</w:t>
      </w:r>
      <w:r w:rsidRPr="00ED1B4F">
        <w:rPr>
          <w:rFonts w:ascii="仿宋_GB2312" w:eastAsia="仿宋_GB2312" w:hAnsi="仿宋_GB2312" w:cs="仿宋_GB2312" w:hint="eastAsia"/>
          <w:kern w:val="0"/>
          <w:sz w:val="32"/>
          <w:szCs w:val="32"/>
        </w:rPr>
        <w:t>研究生需提供本科毕业证、学位证原件复印件</w:t>
      </w:r>
      <w:r>
        <w:rPr>
          <w:rFonts w:ascii="仿宋_GB2312" w:eastAsia="仿宋_GB2312" w:hAnsi="仿宋_GB2312" w:cs="仿宋_GB2312" w:hint="eastAsia"/>
          <w:kern w:val="0"/>
          <w:sz w:val="32"/>
          <w:szCs w:val="32"/>
        </w:rPr>
        <w:t>。</w:t>
      </w:r>
    </w:p>
    <w:p w14:paraId="0C23EFD9" w14:textId="77777777" w:rsidR="005255BD" w:rsidRPr="003F16C1" w:rsidRDefault="005255BD" w:rsidP="00DB7B91">
      <w:pPr>
        <w:spacing w:line="500" w:lineRule="exact"/>
        <w:ind w:firstLineChars="200" w:firstLine="640"/>
        <w:rPr>
          <w:rFonts w:ascii="仿宋_GB2312" w:eastAsia="仿宋_GB2312"/>
          <w:sz w:val="32"/>
          <w:szCs w:val="32"/>
        </w:rPr>
      </w:pPr>
      <w:r>
        <w:rPr>
          <w:rFonts w:ascii="仿宋_GB2312" w:eastAsia="仿宋_GB2312"/>
          <w:sz w:val="32"/>
          <w:szCs w:val="32"/>
        </w:rPr>
        <w:t>5.</w:t>
      </w:r>
      <w:r w:rsidRPr="003F16C1">
        <w:rPr>
          <w:rFonts w:ascii="仿宋_GB2312" w:eastAsia="仿宋_GB2312" w:hint="eastAsia"/>
          <w:sz w:val="32"/>
          <w:szCs w:val="32"/>
        </w:rPr>
        <w:t>应聘人员须用</w:t>
      </w:r>
      <w:r>
        <w:rPr>
          <w:rFonts w:ascii="仿宋_GB2312" w:eastAsia="仿宋_GB2312" w:hint="eastAsia"/>
          <w:sz w:val="32"/>
          <w:szCs w:val="32"/>
        </w:rPr>
        <w:t>二代身份证</w:t>
      </w:r>
      <w:r w:rsidRPr="003F16C1">
        <w:rPr>
          <w:rFonts w:ascii="仿宋_GB2312" w:eastAsia="仿宋_GB2312" w:hint="eastAsia"/>
          <w:sz w:val="32"/>
          <w:szCs w:val="32"/>
        </w:rPr>
        <w:t>报名</w:t>
      </w:r>
      <w:r>
        <w:rPr>
          <w:rFonts w:ascii="仿宋_GB2312" w:eastAsia="仿宋_GB2312" w:hint="eastAsia"/>
          <w:sz w:val="32"/>
          <w:szCs w:val="32"/>
        </w:rPr>
        <w:t>，报名</w:t>
      </w:r>
      <w:r w:rsidRPr="003F16C1">
        <w:rPr>
          <w:rFonts w:ascii="仿宋_GB2312" w:eastAsia="仿宋_GB2312" w:hint="eastAsia"/>
          <w:sz w:val="32"/>
          <w:szCs w:val="32"/>
        </w:rPr>
        <w:t>与参加</w:t>
      </w:r>
      <w:r>
        <w:rPr>
          <w:rFonts w:ascii="仿宋_GB2312" w:eastAsia="仿宋_GB2312" w:hint="eastAsia"/>
          <w:sz w:val="32"/>
          <w:szCs w:val="32"/>
        </w:rPr>
        <w:t>现场测试</w:t>
      </w:r>
      <w:r w:rsidRPr="003F16C1">
        <w:rPr>
          <w:rFonts w:ascii="仿宋_GB2312" w:eastAsia="仿宋_GB2312" w:hint="eastAsia"/>
          <w:sz w:val="32"/>
          <w:szCs w:val="32"/>
        </w:rPr>
        <w:t>所使用的证件必须一致。</w:t>
      </w:r>
    </w:p>
    <w:p w14:paraId="59B50F6D" w14:textId="77777777" w:rsidR="005255BD" w:rsidRPr="003F16C1" w:rsidRDefault="005255BD" w:rsidP="00DB7B91">
      <w:pPr>
        <w:spacing w:line="50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sidRPr="003F16C1">
        <w:rPr>
          <w:rFonts w:ascii="仿宋_GB2312" w:eastAsia="仿宋_GB2312" w:hint="eastAsia"/>
          <w:sz w:val="32"/>
          <w:szCs w:val="32"/>
        </w:rPr>
        <w:t>报名期间，咨询电话</w:t>
      </w:r>
      <w:proofErr w:type="gramStart"/>
      <w:r>
        <w:rPr>
          <w:rFonts w:ascii="仿宋_GB2312" w:eastAsia="仿宋_GB2312" w:hint="eastAsia"/>
          <w:sz w:val="32"/>
          <w:szCs w:val="32"/>
        </w:rPr>
        <w:t>见岗位</w:t>
      </w:r>
      <w:proofErr w:type="gramEnd"/>
      <w:r>
        <w:rPr>
          <w:rFonts w:ascii="仿宋_GB2312" w:eastAsia="仿宋_GB2312" w:hint="eastAsia"/>
          <w:sz w:val="32"/>
          <w:szCs w:val="32"/>
        </w:rPr>
        <w:t>表中</w:t>
      </w:r>
      <w:r w:rsidR="00A273F3">
        <w:rPr>
          <w:rFonts w:ascii="仿宋_GB2312" w:eastAsia="仿宋_GB2312" w:hint="eastAsia"/>
          <w:sz w:val="32"/>
          <w:szCs w:val="32"/>
        </w:rPr>
        <w:t>用人</w:t>
      </w:r>
      <w:r>
        <w:rPr>
          <w:rFonts w:ascii="仿宋_GB2312" w:eastAsia="仿宋_GB2312" w:hint="eastAsia"/>
          <w:sz w:val="32"/>
          <w:szCs w:val="32"/>
        </w:rPr>
        <w:t>单位</w:t>
      </w:r>
      <w:r>
        <w:rPr>
          <w:rFonts w:ascii="仿宋_GB2312" w:eastAsia="仿宋_GB2312"/>
          <w:sz w:val="32"/>
          <w:szCs w:val="32"/>
        </w:rPr>
        <w:t>联系电话</w:t>
      </w:r>
      <w:r w:rsidRPr="003F16C1">
        <w:rPr>
          <w:rFonts w:ascii="仿宋_GB2312" w:eastAsia="仿宋_GB2312" w:hint="eastAsia"/>
          <w:sz w:val="32"/>
          <w:szCs w:val="32"/>
        </w:rPr>
        <w:t>。</w:t>
      </w:r>
    </w:p>
    <w:p w14:paraId="121DC043" w14:textId="77777777" w:rsidR="005255BD" w:rsidRPr="00F10F89" w:rsidRDefault="005255BD" w:rsidP="00DB7B91">
      <w:pPr>
        <w:spacing w:line="500" w:lineRule="exact"/>
        <w:rPr>
          <w:rFonts w:ascii="仿宋_GB2312" w:eastAsia="仿宋_GB2312"/>
          <w:b/>
          <w:sz w:val="32"/>
          <w:szCs w:val="32"/>
        </w:rPr>
      </w:pPr>
      <w:r>
        <w:rPr>
          <w:rFonts w:ascii="仿宋_GB2312" w:eastAsia="仿宋_GB2312" w:hint="eastAsia"/>
          <w:sz w:val="32"/>
          <w:szCs w:val="32"/>
        </w:rPr>
        <w:t xml:space="preserve">    </w:t>
      </w:r>
      <w:r w:rsidRPr="00F10F89">
        <w:rPr>
          <w:rFonts w:ascii="仿宋_GB2312" w:eastAsia="仿宋_GB2312" w:hint="eastAsia"/>
          <w:b/>
          <w:sz w:val="32"/>
          <w:szCs w:val="32"/>
        </w:rPr>
        <w:t>（二</w:t>
      </w:r>
      <w:r w:rsidRPr="00F10F89">
        <w:rPr>
          <w:rFonts w:ascii="仿宋_GB2312" w:eastAsia="仿宋_GB2312"/>
          <w:b/>
          <w:sz w:val="32"/>
          <w:szCs w:val="32"/>
        </w:rPr>
        <w:t>）</w:t>
      </w:r>
      <w:r w:rsidRPr="00F10F89">
        <w:rPr>
          <w:rFonts w:ascii="仿宋_GB2312" w:eastAsia="仿宋_GB2312" w:hint="eastAsia"/>
          <w:b/>
          <w:sz w:val="32"/>
          <w:szCs w:val="32"/>
        </w:rPr>
        <w:t>资格审核</w:t>
      </w:r>
    </w:p>
    <w:p w14:paraId="1A6580E4" w14:textId="77777777" w:rsidR="005255BD" w:rsidRDefault="005255BD" w:rsidP="00DB7B91">
      <w:pPr>
        <w:spacing w:line="500" w:lineRule="exact"/>
        <w:ind w:firstLineChars="200" w:firstLine="640"/>
        <w:rPr>
          <w:rFonts w:ascii="仿宋_GB2312" w:eastAsia="仿宋_GB2312"/>
          <w:sz w:val="32"/>
          <w:szCs w:val="32"/>
        </w:rPr>
      </w:pPr>
      <w:r w:rsidRPr="003F16C1">
        <w:rPr>
          <w:rFonts w:ascii="仿宋_GB2312" w:eastAsia="仿宋_GB2312" w:hint="eastAsia"/>
          <w:sz w:val="32"/>
          <w:szCs w:val="32"/>
        </w:rPr>
        <w:t>资格</w:t>
      </w:r>
      <w:r>
        <w:rPr>
          <w:rFonts w:ascii="仿宋_GB2312" w:eastAsia="仿宋_GB2312" w:hint="eastAsia"/>
          <w:sz w:val="32"/>
          <w:szCs w:val="32"/>
        </w:rPr>
        <w:t>审核</w:t>
      </w:r>
      <w:r w:rsidRPr="003F16C1">
        <w:rPr>
          <w:rFonts w:ascii="仿宋_GB2312" w:eastAsia="仿宋_GB2312" w:hint="eastAsia"/>
          <w:sz w:val="32"/>
          <w:szCs w:val="32"/>
        </w:rPr>
        <w:t>工作在</w:t>
      </w:r>
      <w:r>
        <w:rPr>
          <w:rFonts w:ascii="仿宋_GB2312" w:eastAsia="仿宋_GB2312" w:hint="eastAsia"/>
          <w:sz w:val="32"/>
          <w:szCs w:val="32"/>
        </w:rPr>
        <w:t>报名现场进行，</w:t>
      </w:r>
      <w:r w:rsidRPr="003F16C1">
        <w:rPr>
          <w:rFonts w:ascii="仿宋_GB2312" w:eastAsia="仿宋_GB2312" w:hint="eastAsia"/>
          <w:sz w:val="32"/>
          <w:szCs w:val="32"/>
        </w:rPr>
        <w:t>由</w:t>
      </w:r>
      <w:r>
        <w:rPr>
          <w:rFonts w:ascii="仿宋_GB2312" w:eastAsia="仿宋_GB2312"/>
          <w:sz w:val="32"/>
          <w:szCs w:val="32"/>
        </w:rPr>
        <w:t>用人单位</w:t>
      </w:r>
      <w:r>
        <w:rPr>
          <w:rFonts w:ascii="仿宋_GB2312" w:eastAsia="仿宋_GB2312" w:hint="eastAsia"/>
          <w:sz w:val="32"/>
          <w:szCs w:val="32"/>
        </w:rPr>
        <w:t>组成</w:t>
      </w:r>
      <w:proofErr w:type="gramStart"/>
      <w:r>
        <w:rPr>
          <w:rFonts w:ascii="仿宋_GB2312" w:eastAsia="仿宋_GB2312"/>
          <w:sz w:val="32"/>
          <w:szCs w:val="32"/>
        </w:rPr>
        <w:t>资审组</w:t>
      </w:r>
      <w:proofErr w:type="gramEnd"/>
      <w:r>
        <w:rPr>
          <w:rFonts w:ascii="仿宋_GB2312" w:eastAsia="仿宋_GB2312"/>
          <w:sz w:val="32"/>
          <w:szCs w:val="32"/>
        </w:rPr>
        <w:t>，</w:t>
      </w:r>
      <w:r w:rsidRPr="003F16C1">
        <w:rPr>
          <w:rFonts w:ascii="仿宋_GB2312" w:eastAsia="仿宋_GB2312" w:hint="eastAsia"/>
          <w:sz w:val="32"/>
          <w:szCs w:val="32"/>
        </w:rPr>
        <w:t>负责</w:t>
      </w:r>
      <w:r>
        <w:rPr>
          <w:rFonts w:ascii="仿宋_GB2312" w:eastAsia="仿宋_GB2312" w:hint="eastAsia"/>
          <w:sz w:val="32"/>
          <w:szCs w:val="32"/>
        </w:rPr>
        <w:t>资格审核具体事宜,由监督组和工作组</w:t>
      </w:r>
      <w:r>
        <w:rPr>
          <w:rFonts w:ascii="仿宋_GB2312" w:eastAsia="仿宋_GB2312"/>
          <w:sz w:val="32"/>
          <w:szCs w:val="32"/>
        </w:rPr>
        <w:t>进行复核</w:t>
      </w:r>
      <w:r w:rsidRPr="003F16C1">
        <w:rPr>
          <w:rFonts w:ascii="仿宋_GB2312" w:eastAsia="仿宋_GB2312" w:hint="eastAsia"/>
          <w:sz w:val="32"/>
          <w:szCs w:val="32"/>
        </w:rPr>
        <w:t>。</w:t>
      </w:r>
      <w:r>
        <w:rPr>
          <w:rFonts w:ascii="仿宋_GB2312" w:eastAsia="仿宋_GB2312" w:hint="eastAsia"/>
          <w:sz w:val="32"/>
          <w:szCs w:val="32"/>
        </w:rPr>
        <w:t>通过资格审核的</w:t>
      </w:r>
      <w:r w:rsidRPr="00F44702">
        <w:rPr>
          <w:rFonts w:ascii="仿宋_GB2312" w:eastAsia="仿宋_GB2312" w:hint="eastAsia"/>
          <w:sz w:val="32"/>
          <w:szCs w:val="32"/>
        </w:rPr>
        <w:t>发放</w:t>
      </w:r>
      <w:r>
        <w:rPr>
          <w:rFonts w:ascii="仿宋_GB2312" w:eastAsia="仿宋_GB2312" w:hint="eastAsia"/>
          <w:sz w:val="32"/>
          <w:szCs w:val="32"/>
        </w:rPr>
        <w:t>《</w:t>
      </w:r>
      <w:r w:rsidR="00AB2347">
        <w:rPr>
          <w:rFonts w:ascii="仿宋_GB2312" w:eastAsia="仿宋_GB2312" w:hint="eastAsia"/>
          <w:sz w:val="32"/>
          <w:szCs w:val="32"/>
        </w:rPr>
        <w:t>现场测试</w:t>
      </w:r>
      <w:r>
        <w:rPr>
          <w:rFonts w:ascii="仿宋_GB2312" w:eastAsia="仿宋_GB2312" w:hint="eastAsia"/>
          <w:sz w:val="32"/>
          <w:szCs w:val="32"/>
        </w:rPr>
        <w:t>通知单》。</w:t>
      </w:r>
      <w:r w:rsidR="0036436A">
        <w:rPr>
          <w:rFonts w:ascii="仿宋_GB2312" w:eastAsia="仿宋_GB2312"/>
          <w:sz w:val="32"/>
          <w:szCs w:val="32"/>
        </w:rPr>
        <w:t>人才引进</w:t>
      </w:r>
      <w:r w:rsidR="0036436A">
        <w:rPr>
          <w:rFonts w:ascii="仿宋_GB2312" w:eastAsia="仿宋_GB2312" w:hint="eastAsia"/>
          <w:sz w:val="32"/>
          <w:szCs w:val="32"/>
        </w:rPr>
        <w:t>不设</w:t>
      </w:r>
      <w:r w:rsidR="00B74873">
        <w:rPr>
          <w:rFonts w:ascii="仿宋_GB2312" w:eastAsia="仿宋_GB2312" w:hint="eastAsia"/>
          <w:sz w:val="32"/>
          <w:szCs w:val="32"/>
        </w:rPr>
        <w:t>测试</w:t>
      </w:r>
      <w:r>
        <w:rPr>
          <w:rFonts w:ascii="仿宋_GB2312" w:eastAsia="仿宋_GB2312" w:hint="eastAsia"/>
          <w:sz w:val="32"/>
          <w:szCs w:val="32"/>
        </w:rPr>
        <w:t>比例（</w:t>
      </w:r>
      <w:r w:rsidR="00B74873">
        <w:rPr>
          <w:rFonts w:ascii="仿宋_GB2312" w:eastAsia="仿宋_GB2312" w:hint="eastAsia"/>
          <w:sz w:val="32"/>
          <w:szCs w:val="32"/>
        </w:rPr>
        <w:t>引进岗位</w:t>
      </w:r>
      <w:r w:rsidR="00B74873">
        <w:rPr>
          <w:rFonts w:ascii="仿宋_GB2312" w:eastAsia="仿宋_GB2312"/>
          <w:sz w:val="32"/>
          <w:szCs w:val="32"/>
        </w:rPr>
        <w:t>数</w:t>
      </w:r>
      <w:r w:rsidR="00B74873">
        <w:rPr>
          <w:rFonts w:ascii="仿宋_GB2312" w:eastAsia="仿宋_GB2312" w:hint="eastAsia"/>
          <w:sz w:val="32"/>
          <w:szCs w:val="32"/>
        </w:rPr>
        <w:t>与</w:t>
      </w:r>
      <w:r>
        <w:rPr>
          <w:rFonts w:ascii="仿宋_GB2312" w:eastAsia="仿宋_GB2312" w:hint="eastAsia"/>
          <w:sz w:val="32"/>
          <w:szCs w:val="32"/>
        </w:rPr>
        <w:t>报名人数</w:t>
      </w:r>
      <w:r w:rsidR="00B74873">
        <w:rPr>
          <w:rFonts w:ascii="仿宋_GB2312" w:eastAsia="仿宋_GB2312"/>
          <w:sz w:val="32"/>
          <w:szCs w:val="32"/>
        </w:rPr>
        <w:t>之比</w:t>
      </w:r>
      <w:r>
        <w:rPr>
          <w:rFonts w:ascii="仿宋_GB2312" w:eastAsia="仿宋_GB2312" w:hint="eastAsia"/>
          <w:sz w:val="32"/>
          <w:szCs w:val="32"/>
        </w:rPr>
        <w:t>）</w:t>
      </w:r>
      <w:r>
        <w:rPr>
          <w:rFonts w:ascii="仿宋_GB2312" w:eastAsia="仿宋_GB2312"/>
          <w:sz w:val="32"/>
          <w:szCs w:val="32"/>
        </w:rPr>
        <w:t>。</w:t>
      </w:r>
    </w:p>
    <w:p w14:paraId="430E674C" w14:textId="77777777" w:rsidR="005255BD" w:rsidRPr="00F10F89" w:rsidRDefault="005255BD" w:rsidP="00DB7B91">
      <w:pPr>
        <w:spacing w:line="500" w:lineRule="exact"/>
        <w:ind w:firstLineChars="200" w:firstLine="640"/>
        <w:rPr>
          <w:rFonts w:ascii="仿宋_GB2312" w:eastAsia="仿宋_GB2312"/>
          <w:b/>
          <w:sz w:val="32"/>
          <w:szCs w:val="32"/>
        </w:rPr>
      </w:pPr>
      <w:r w:rsidRPr="00F10F89">
        <w:rPr>
          <w:rFonts w:ascii="仿宋_GB2312" w:eastAsia="仿宋_GB2312" w:hint="eastAsia"/>
          <w:b/>
          <w:sz w:val="32"/>
          <w:szCs w:val="32"/>
        </w:rPr>
        <w:t>（三）</w:t>
      </w:r>
      <w:r>
        <w:rPr>
          <w:rFonts w:ascii="仿宋_GB2312" w:eastAsia="仿宋_GB2312" w:hint="eastAsia"/>
          <w:b/>
          <w:sz w:val="32"/>
          <w:szCs w:val="32"/>
        </w:rPr>
        <w:t>现场测试</w:t>
      </w:r>
    </w:p>
    <w:p w14:paraId="1A9D987E" w14:textId="77777777" w:rsidR="005255BD" w:rsidRDefault="0099149D" w:rsidP="00DB7B91">
      <w:pPr>
        <w:spacing w:line="500" w:lineRule="exact"/>
        <w:ind w:firstLine="645"/>
        <w:rPr>
          <w:rFonts w:ascii="Times New Roman" w:eastAsia="仿宋_GB2312" w:hAnsi="Times New Roman" w:cs="Times New Roman"/>
          <w:color w:val="000000"/>
          <w:sz w:val="32"/>
          <w:szCs w:val="32"/>
        </w:rPr>
      </w:pPr>
      <w:r>
        <w:rPr>
          <w:rFonts w:ascii="仿宋_GB2312" w:eastAsia="仿宋_GB2312" w:hint="eastAsia"/>
          <w:sz w:val="32"/>
          <w:szCs w:val="32"/>
        </w:rPr>
        <w:t>1.</w:t>
      </w:r>
      <w:r w:rsidR="0036436A">
        <w:rPr>
          <w:rFonts w:ascii="仿宋_GB2312" w:eastAsia="仿宋_GB2312" w:hint="eastAsia"/>
          <w:sz w:val="32"/>
          <w:szCs w:val="32"/>
        </w:rPr>
        <w:t>现场测试</w:t>
      </w:r>
      <w:r w:rsidR="0037769E">
        <w:rPr>
          <w:rFonts w:ascii="仿宋_GB2312" w:eastAsia="仿宋_GB2312"/>
          <w:sz w:val="32"/>
          <w:szCs w:val="32"/>
        </w:rPr>
        <w:t>采取试讲</w:t>
      </w:r>
      <w:r w:rsidR="0037769E">
        <w:rPr>
          <w:rFonts w:ascii="仿宋_GB2312" w:eastAsia="仿宋_GB2312" w:hint="eastAsia"/>
          <w:sz w:val="32"/>
          <w:szCs w:val="32"/>
        </w:rPr>
        <w:t>的</w:t>
      </w:r>
      <w:r w:rsidR="0037769E">
        <w:rPr>
          <w:rFonts w:ascii="仿宋_GB2312" w:eastAsia="仿宋_GB2312"/>
          <w:sz w:val="32"/>
          <w:szCs w:val="32"/>
        </w:rPr>
        <w:t>方式进行</w:t>
      </w:r>
      <w:r w:rsidR="0037769E">
        <w:rPr>
          <w:rFonts w:ascii="仿宋_GB2312" w:eastAsia="仿宋_GB2312" w:hint="eastAsia"/>
          <w:sz w:val="32"/>
          <w:szCs w:val="32"/>
        </w:rPr>
        <w:t>考察</w:t>
      </w:r>
      <w:r w:rsidR="0036436A">
        <w:rPr>
          <w:rFonts w:ascii="仿宋_GB2312" w:eastAsia="仿宋_GB2312" w:hint="eastAsia"/>
          <w:sz w:val="32"/>
          <w:szCs w:val="32"/>
        </w:rPr>
        <w:t>，</w:t>
      </w:r>
      <w:r w:rsidR="0036436A">
        <w:rPr>
          <w:rFonts w:ascii="仿宋_GB2312" w:eastAsia="仿宋_GB2312" w:hAnsi="Times New Roman" w:cs="Times New Roman" w:hint="eastAsia"/>
          <w:bCs/>
          <w:color w:val="000000"/>
          <w:sz w:val="32"/>
          <w:szCs w:val="32"/>
        </w:rPr>
        <w:t>成绩现场公布</w:t>
      </w:r>
      <w:r w:rsidR="0037769E">
        <w:rPr>
          <w:rFonts w:ascii="仿宋_GB2312" w:eastAsia="仿宋_GB2312" w:hint="eastAsia"/>
          <w:sz w:val="32"/>
          <w:szCs w:val="32"/>
        </w:rPr>
        <w:t>，</w:t>
      </w:r>
      <w:r w:rsidR="005255BD">
        <w:rPr>
          <w:rFonts w:ascii="Times New Roman" w:eastAsia="仿宋_GB2312" w:hAnsi="Times New Roman" w:cs="Times New Roman"/>
          <w:color w:val="000000"/>
          <w:sz w:val="32"/>
          <w:szCs w:val="32"/>
        </w:rPr>
        <w:t>设置合格线</w:t>
      </w:r>
      <w:r w:rsidR="005255BD">
        <w:rPr>
          <w:rFonts w:ascii="Times New Roman" w:eastAsia="仿宋_GB2312" w:hAnsi="Times New Roman" w:cs="Times New Roman" w:hint="eastAsia"/>
          <w:color w:val="000000"/>
          <w:sz w:val="32"/>
          <w:szCs w:val="32"/>
        </w:rPr>
        <w:t>分数线</w:t>
      </w:r>
      <w:r w:rsidR="005255BD">
        <w:rPr>
          <w:rFonts w:ascii="Times New Roman" w:eastAsia="仿宋_GB2312" w:hAnsi="Times New Roman" w:cs="Times New Roman"/>
          <w:color w:val="000000"/>
          <w:sz w:val="32"/>
          <w:szCs w:val="32"/>
        </w:rPr>
        <w:t>。</w:t>
      </w:r>
    </w:p>
    <w:p w14:paraId="2AEFD0FF" w14:textId="77777777" w:rsidR="0099149D" w:rsidRDefault="0099149D" w:rsidP="00DB7B91">
      <w:pPr>
        <w:spacing w:line="500" w:lineRule="exact"/>
        <w:ind w:firstLine="645"/>
        <w:rPr>
          <w:rFonts w:ascii="仿宋_GB2312" w:eastAsia="仿宋_GB2312"/>
          <w:sz w:val="32"/>
          <w:szCs w:val="32"/>
        </w:rPr>
      </w:pPr>
      <w:r>
        <w:rPr>
          <w:rFonts w:ascii="Times New Roman" w:eastAsia="仿宋_GB2312" w:hAnsi="Times New Roman" w:cs="Times New Roman" w:hint="eastAsia"/>
          <w:color w:val="000000"/>
          <w:sz w:val="32"/>
          <w:szCs w:val="32"/>
        </w:rPr>
        <w:t>2.</w:t>
      </w:r>
      <w:r>
        <w:rPr>
          <w:rFonts w:ascii="仿宋_GB2312" w:eastAsia="仿宋_GB2312" w:hint="eastAsia"/>
          <w:sz w:val="32"/>
          <w:szCs w:val="32"/>
        </w:rPr>
        <w:t>现场测试的时间、地点由工作人员电话通知</w:t>
      </w:r>
      <w:r w:rsidRPr="003F16C1">
        <w:rPr>
          <w:rFonts w:ascii="仿宋_GB2312" w:eastAsia="仿宋_GB2312" w:hint="eastAsia"/>
          <w:sz w:val="32"/>
          <w:szCs w:val="32"/>
        </w:rPr>
        <w:t>。</w:t>
      </w:r>
      <w:r>
        <w:rPr>
          <w:rFonts w:ascii="仿宋_GB2312" w:eastAsia="仿宋_GB2312" w:hint="eastAsia"/>
          <w:sz w:val="32"/>
          <w:szCs w:val="32"/>
        </w:rPr>
        <w:t>报名人员候测期间</w:t>
      </w:r>
      <w:r>
        <w:rPr>
          <w:rFonts w:ascii="仿宋_GB2312" w:eastAsia="仿宋_GB2312"/>
          <w:sz w:val="32"/>
          <w:szCs w:val="32"/>
        </w:rPr>
        <w:t>需随时保持</w:t>
      </w:r>
      <w:r>
        <w:rPr>
          <w:rFonts w:ascii="仿宋_GB2312" w:eastAsia="仿宋_GB2312" w:hint="eastAsia"/>
          <w:sz w:val="32"/>
          <w:szCs w:val="32"/>
        </w:rPr>
        <w:t>通信</w:t>
      </w:r>
      <w:r>
        <w:rPr>
          <w:rFonts w:ascii="仿宋_GB2312" w:eastAsia="仿宋_GB2312"/>
          <w:sz w:val="32"/>
          <w:szCs w:val="32"/>
        </w:rPr>
        <w:t>畅通。</w:t>
      </w:r>
    </w:p>
    <w:p w14:paraId="4D319B74" w14:textId="77777777" w:rsidR="005255BD" w:rsidRPr="0036436A" w:rsidRDefault="005255BD" w:rsidP="00DB7B91">
      <w:pPr>
        <w:tabs>
          <w:tab w:val="left" w:pos="4500"/>
        </w:tabs>
        <w:spacing w:line="500" w:lineRule="exact"/>
        <w:ind w:firstLine="630"/>
        <w:jc w:val="left"/>
        <w:rPr>
          <w:rFonts w:ascii="Times New Roman" w:eastAsia="仿宋_GB2312" w:hAnsi="Times New Roman" w:cs="Times New Roman"/>
          <w:b/>
          <w:color w:val="000000"/>
          <w:sz w:val="32"/>
          <w:szCs w:val="32"/>
        </w:rPr>
      </w:pPr>
      <w:r w:rsidRPr="0036436A">
        <w:rPr>
          <w:rFonts w:ascii="Times New Roman" w:eastAsia="仿宋_GB2312" w:hAnsi="Times New Roman" w:cs="Times New Roman" w:hint="eastAsia"/>
          <w:b/>
          <w:color w:val="000000"/>
          <w:kern w:val="0"/>
          <w:sz w:val="32"/>
          <w:szCs w:val="32"/>
        </w:rPr>
        <w:t>（四）</w:t>
      </w:r>
      <w:r w:rsidR="0036436A" w:rsidRPr="0036436A">
        <w:rPr>
          <w:rFonts w:ascii="Times New Roman" w:eastAsia="仿宋_GB2312" w:hAnsi="Times New Roman" w:cs="Times New Roman" w:hint="eastAsia"/>
          <w:b/>
          <w:color w:val="000000"/>
          <w:sz w:val="32"/>
          <w:szCs w:val="32"/>
        </w:rPr>
        <w:t>测试</w:t>
      </w:r>
      <w:r w:rsidRPr="0036436A">
        <w:rPr>
          <w:rFonts w:ascii="Times New Roman" w:eastAsia="仿宋_GB2312" w:hAnsi="Times New Roman" w:cs="Times New Roman"/>
          <w:b/>
          <w:color w:val="000000"/>
          <w:sz w:val="32"/>
          <w:szCs w:val="32"/>
        </w:rPr>
        <w:t>总成绩的计算</w:t>
      </w:r>
    </w:p>
    <w:p w14:paraId="0325A2A9" w14:textId="77777777" w:rsidR="0036436A" w:rsidRDefault="0036436A" w:rsidP="00DB7B91">
      <w:pPr>
        <w:tabs>
          <w:tab w:val="left" w:pos="4500"/>
        </w:tabs>
        <w:spacing w:line="500" w:lineRule="exact"/>
        <w:ind w:firstLine="63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测试</w:t>
      </w:r>
      <w:r w:rsidRPr="00BA0C63">
        <w:rPr>
          <w:rFonts w:ascii="Times New Roman" w:eastAsia="仿宋_GB2312" w:hAnsi="Times New Roman" w:cs="Times New Roman" w:hint="eastAsia"/>
          <w:color w:val="000000"/>
          <w:sz w:val="32"/>
          <w:szCs w:val="32"/>
        </w:rPr>
        <w:t>成绩</w:t>
      </w:r>
      <w:r>
        <w:rPr>
          <w:rFonts w:ascii="Times New Roman" w:eastAsia="仿宋_GB2312" w:hAnsi="Times New Roman" w:cs="Times New Roman" w:hint="eastAsia"/>
          <w:color w:val="000000"/>
          <w:sz w:val="32"/>
          <w:szCs w:val="32"/>
        </w:rPr>
        <w:t>=</w:t>
      </w:r>
      <w:r w:rsidRPr="00BA0C63">
        <w:rPr>
          <w:rFonts w:ascii="Times New Roman" w:eastAsia="仿宋_GB2312" w:hAnsi="Times New Roman" w:cs="Times New Roman"/>
          <w:color w:val="000000"/>
          <w:sz w:val="32"/>
          <w:szCs w:val="32"/>
        </w:rPr>
        <w:t>试讲成绩</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10</w:t>
      </w:r>
      <w:r>
        <w:rPr>
          <w:rFonts w:ascii="仿宋_GB2312" w:eastAsia="仿宋_GB2312" w:hAnsi="Times New Roman" w:cs="Times New Roman" w:hint="eastAsia"/>
          <w:color w:val="000000"/>
          <w:sz w:val="32"/>
          <w:szCs w:val="32"/>
        </w:rPr>
        <w:t>0</w:t>
      </w:r>
      <w:r>
        <w:rPr>
          <w:rFonts w:ascii="仿宋_GB2312"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w:t>
      </w:r>
    </w:p>
    <w:p w14:paraId="55DDE7FD" w14:textId="77777777" w:rsidR="005255BD" w:rsidRPr="00F10F89" w:rsidRDefault="005255BD" w:rsidP="00DB7B91">
      <w:pPr>
        <w:spacing w:line="500" w:lineRule="exact"/>
        <w:rPr>
          <w:rFonts w:ascii="仿宋_GB2312" w:eastAsia="仿宋_GB2312"/>
          <w:b/>
          <w:sz w:val="32"/>
          <w:szCs w:val="32"/>
        </w:rPr>
      </w:pPr>
      <w:r w:rsidRPr="003F16C1">
        <w:rPr>
          <w:rFonts w:ascii="仿宋_GB2312" w:eastAsia="仿宋_GB2312" w:hint="eastAsia"/>
          <w:sz w:val="32"/>
          <w:szCs w:val="32"/>
        </w:rPr>
        <w:lastRenderedPageBreak/>
        <w:t xml:space="preserve">    </w:t>
      </w:r>
      <w:r w:rsidRPr="00F10F89">
        <w:rPr>
          <w:rFonts w:ascii="仿宋_GB2312" w:eastAsia="仿宋_GB2312" w:hint="eastAsia"/>
          <w:b/>
          <w:sz w:val="32"/>
          <w:szCs w:val="32"/>
        </w:rPr>
        <w:t>（</w:t>
      </w:r>
      <w:r w:rsidR="007C7A5D">
        <w:rPr>
          <w:rFonts w:ascii="仿宋_GB2312" w:eastAsia="仿宋_GB2312" w:hint="eastAsia"/>
          <w:b/>
          <w:sz w:val="32"/>
          <w:szCs w:val="32"/>
        </w:rPr>
        <w:t>五</w:t>
      </w:r>
      <w:r w:rsidRPr="00F10F89">
        <w:rPr>
          <w:rFonts w:ascii="仿宋_GB2312" w:eastAsia="仿宋_GB2312" w:hint="eastAsia"/>
          <w:b/>
          <w:sz w:val="32"/>
          <w:szCs w:val="32"/>
        </w:rPr>
        <w:t xml:space="preserve">）体检和考核 </w:t>
      </w:r>
    </w:p>
    <w:p w14:paraId="3D19B067" w14:textId="77777777" w:rsidR="0036436A" w:rsidRDefault="0036436A" w:rsidP="00DB7B91">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3F16C1">
        <w:rPr>
          <w:rFonts w:ascii="仿宋_GB2312" w:eastAsia="仿宋_GB2312" w:hint="eastAsia"/>
          <w:sz w:val="32"/>
          <w:szCs w:val="32"/>
        </w:rPr>
        <w:t>体检</w:t>
      </w:r>
    </w:p>
    <w:p w14:paraId="1D912195" w14:textId="77777777" w:rsidR="0036436A" w:rsidRDefault="0036436A" w:rsidP="00DB7B91">
      <w:pPr>
        <w:spacing w:line="500" w:lineRule="exact"/>
        <w:ind w:firstLineChars="200" w:firstLine="640"/>
        <w:rPr>
          <w:rFonts w:ascii="仿宋_GB2312" w:eastAsia="仿宋_GB2312"/>
          <w:sz w:val="32"/>
          <w:szCs w:val="32"/>
        </w:rPr>
      </w:pPr>
      <w:r>
        <w:rPr>
          <w:rFonts w:ascii="仿宋_GB2312" w:eastAsia="仿宋_GB2312" w:hint="eastAsia"/>
          <w:sz w:val="32"/>
          <w:szCs w:val="32"/>
        </w:rPr>
        <w:t>体检</w:t>
      </w:r>
      <w:r w:rsidRPr="003F16C1">
        <w:rPr>
          <w:rFonts w:ascii="仿宋_GB2312" w:eastAsia="仿宋_GB2312" w:hint="eastAsia"/>
          <w:sz w:val="32"/>
          <w:szCs w:val="32"/>
        </w:rPr>
        <w:t>工作由</w:t>
      </w:r>
      <w:r>
        <w:rPr>
          <w:rFonts w:ascii="仿宋_GB2312" w:eastAsia="仿宋_GB2312" w:hint="eastAsia"/>
          <w:sz w:val="32"/>
          <w:szCs w:val="32"/>
        </w:rPr>
        <w:t>人才引进工作组</w:t>
      </w:r>
      <w:r w:rsidRPr="003F16C1">
        <w:rPr>
          <w:rFonts w:ascii="仿宋_GB2312" w:eastAsia="仿宋_GB2312" w:hint="eastAsia"/>
          <w:sz w:val="32"/>
          <w:szCs w:val="32"/>
        </w:rPr>
        <w:t>和用人单位具体组织实施，体检医院由</w:t>
      </w:r>
      <w:r>
        <w:rPr>
          <w:rFonts w:ascii="仿宋_GB2312" w:eastAsia="仿宋_GB2312" w:hint="eastAsia"/>
          <w:sz w:val="32"/>
          <w:szCs w:val="32"/>
        </w:rPr>
        <w:t>市教育系统人才引进</w:t>
      </w:r>
      <w:r>
        <w:rPr>
          <w:rFonts w:ascii="仿宋_GB2312" w:eastAsia="仿宋_GB2312"/>
          <w:sz w:val="32"/>
          <w:szCs w:val="32"/>
        </w:rPr>
        <w:t>工作领导小组</w:t>
      </w:r>
      <w:r w:rsidRPr="003F16C1">
        <w:rPr>
          <w:rFonts w:ascii="仿宋_GB2312" w:eastAsia="仿宋_GB2312" w:hint="eastAsia"/>
          <w:sz w:val="32"/>
          <w:szCs w:val="32"/>
        </w:rPr>
        <w:t>指定。</w:t>
      </w:r>
      <w:r w:rsidRPr="00341053">
        <w:rPr>
          <w:rFonts w:ascii="仿宋_GB2312" w:eastAsia="仿宋_GB2312" w:hint="eastAsia"/>
          <w:sz w:val="32"/>
          <w:szCs w:val="32"/>
        </w:rPr>
        <w:t>对于无正当理由不按时参加体检、体检不合格、在体检过程中弄虚作假致使体检结果失真的</w:t>
      </w:r>
      <w:r>
        <w:rPr>
          <w:rFonts w:ascii="仿宋_GB2312" w:eastAsia="仿宋_GB2312" w:hint="eastAsia"/>
          <w:sz w:val="32"/>
          <w:szCs w:val="32"/>
        </w:rPr>
        <w:t>拟引进</w:t>
      </w:r>
      <w:r w:rsidRPr="00341053">
        <w:rPr>
          <w:rFonts w:ascii="仿宋_GB2312" w:eastAsia="仿宋_GB2312" w:hint="eastAsia"/>
          <w:sz w:val="32"/>
          <w:szCs w:val="32"/>
        </w:rPr>
        <w:t>人员，取消其</w:t>
      </w:r>
      <w:r>
        <w:rPr>
          <w:rFonts w:ascii="仿宋_GB2312" w:eastAsia="仿宋_GB2312" w:hint="eastAsia"/>
          <w:sz w:val="32"/>
          <w:szCs w:val="32"/>
        </w:rPr>
        <w:t>引进</w:t>
      </w:r>
      <w:r w:rsidRPr="00341053">
        <w:rPr>
          <w:rFonts w:ascii="仿宋_GB2312" w:eastAsia="仿宋_GB2312" w:hint="eastAsia"/>
          <w:sz w:val="32"/>
          <w:szCs w:val="32"/>
        </w:rPr>
        <w:t>资格。</w:t>
      </w:r>
    </w:p>
    <w:p w14:paraId="63C21383" w14:textId="77777777" w:rsidR="0036436A" w:rsidRDefault="0036436A" w:rsidP="00DB7B91">
      <w:pPr>
        <w:spacing w:line="500" w:lineRule="exact"/>
        <w:rPr>
          <w:rFonts w:ascii="仿宋_GB2312" w:eastAsia="仿宋_GB2312"/>
          <w:sz w:val="32"/>
          <w:szCs w:val="32"/>
        </w:rPr>
      </w:pPr>
      <w:r w:rsidRPr="003F16C1">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sz w:val="32"/>
          <w:szCs w:val="32"/>
        </w:rPr>
        <w:t>.</w:t>
      </w:r>
      <w:r w:rsidRPr="003F16C1">
        <w:rPr>
          <w:rFonts w:ascii="仿宋_GB2312" w:eastAsia="仿宋_GB2312" w:hint="eastAsia"/>
          <w:sz w:val="32"/>
          <w:szCs w:val="32"/>
        </w:rPr>
        <w:t>考核</w:t>
      </w:r>
    </w:p>
    <w:p w14:paraId="2773863F" w14:textId="77777777" w:rsidR="005255BD" w:rsidRPr="003F16C1" w:rsidRDefault="0036436A" w:rsidP="00DB7B91">
      <w:pPr>
        <w:spacing w:line="500" w:lineRule="exact"/>
        <w:ind w:firstLineChars="200" w:firstLine="640"/>
        <w:rPr>
          <w:rFonts w:ascii="仿宋_GB2312" w:eastAsia="仿宋_GB2312"/>
          <w:sz w:val="32"/>
          <w:szCs w:val="32"/>
        </w:rPr>
      </w:pPr>
      <w:r>
        <w:rPr>
          <w:rFonts w:ascii="仿宋_GB2312" w:eastAsia="仿宋_GB2312" w:hint="eastAsia"/>
          <w:sz w:val="32"/>
          <w:szCs w:val="32"/>
        </w:rPr>
        <w:t>考核</w:t>
      </w:r>
      <w:r w:rsidRPr="003F16C1">
        <w:rPr>
          <w:rFonts w:ascii="仿宋_GB2312" w:eastAsia="仿宋_GB2312" w:hint="eastAsia"/>
          <w:sz w:val="32"/>
          <w:szCs w:val="32"/>
        </w:rPr>
        <w:t>工作由用人单位具体组织实施。被考核</w:t>
      </w:r>
      <w:r>
        <w:rPr>
          <w:rFonts w:ascii="仿宋_GB2312" w:eastAsia="仿宋_GB2312" w:hint="eastAsia"/>
          <w:sz w:val="32"/>
          <w:szCs w:val="32"/>
        </w:rPr>
        <w:t>人</w:t>
      </w:r>
      <w:r w:rsidRPr="003F16C1">
        <w:rPr>
          <w:rFonts w:ascii="仿宋_GB2312" w:eastAsia="仿宋_GB2312" w:hint="eastAsia"/>
          <w:sz w:val="32"/>
          <w:szCs w:val="32"/>
        </w:rPr>
        <w:t>弃权或考核不合格的，取消</w:t>
      </w:r>
      <w:r>
        <w:rPr>
          <w:rFonts w:ascii="仿宋_GB2312" w:eastAsia="仿宋_GB2312" w:hint="eastAsia"/>
          <w:sz w:val="32"/>
          <w:szCs w:val="32"/>
        </w:rPr>
        <w:t>对</w:t>
      </w:r>
      <w:r w:rsidRPr="003F16C1">
        <w:rPr>
          <w:rFonts w:ascii="仿宋_GB2312" w:eastAsia="仿宋_GB2312" w:hint="eastAsia"/>
          <w:sz w:val="32"/>
          <w:szCs w:val="32"/>
        </w:rPr>
        <w:t>其</w:t>
      </w:r>
      <w:r>
        <w:rPr>
          <w:rFonts w:ascii="仿宋_GB2312" w:eastAsia="仿宋_GB2312" w:hint="eastAsia"/>
          <w:sz w:val="32"/>
          <w:szCs w:val="32"/>
        </w:rPr>
        <w:t>引进</w:t>
      </w:r>
      <w:r w:rsidRPr="003F16C1">
        <w:rPr>
          <w:rFonts w:ascii="仿宋_GB2312" w:eastAsia="仿宋_GB2312" w:hint="eastAsia"/>
          <w:sz w:val="32"/>
          <w:szCs w:val="32"/>
        </w:rPr>
        <w:t>。</w:t>
      </w:r>
    </w:p>
    <w:p w14:paraId="15F1E9D1" w14:textId="77777777" w:rsidR="005255BD" w:rsidRPr="00F10F89" w:rsidRDefault="005255BD" w:rsidP="00DB7B91">
      <w:pPr>
        <w:spacing w:line="500" w:lineRule="exact"/>
        <w:rPr>
          <w:rFonts w:ascii="仿宋_GB2312" w:eastAsia="仿宋_GB2312"/>
          <w:b/>
          <w:sz w:val="32"/>
          <w:szCs w:val="32"/>
        </w:rPr>
      </w:pPr>
      <w:r w:rsidRPr="003F16C1">
        <w:rPr>
          <w:rFonts w:ascii="仿宋_GB2312" w:eastAsia="仿宋_GB2312" w:hint="eastAsia"/>
          <w:sz w:val="32"/>
          <w:szCs w:val="32"/>
        </w:rPr>
        <w:t xml:space="preserve">    </w:t>
      </w:r>
      <w:r w:rsidRPr="00F10F89">
        <w:rPr>
          <w:rFonts w:ascii="仿宋_GB2312" w:eastAsia="仿宋_GB2312" w:hint="eastAsia"/>
          <w:b/>
          <w:sz w:val="32"/>
          <w:szCs w:val="32"/>
        </w:rPr>
        <w:t>（</w:t>
      </w:r>
      <w:r w:rsidR="007C7A5D">
        <w:rPr>
          <w:rFonts w:ascii="仿宋_GB2312" w:eastAsia="仿宋_GB2312" w:hint="eastAsia"/>
          <w:b/>
          <w:sz w:val="32"/>
          <w:szCs w:val="32"/>
        </w:rPr>
        <w:t>六</w:t>
      </w:r>
      <w:r w:rsidRPr="00F10F89">
        <w:rPr>
          <w:rFonts w:ascii="仿宋_GB2312" w:eastAsia="仿宋_GB2312" w:hint="eastAsia"/>
          <w:b/>
          <w:sz w:val="32"/>
          <w:szCs w:val="32"/>
        </w:rPr>
        <w:t>）公示和</w:t>
      </w:r>
      <w:r w:rsidR="0036436A">
        <w:rPr>
          <w:rFonts w:ascii="仿宋_GB2312" w:eastAsia="仿宋_GB2312" w:hint="eastAsia"/>
          <w:b/>
          <w:sz w:val="32"/>
          <w:szCs w:val="32"/>
        </w:rPr>
        <w:t>入职办理</w:t>
      </w:r>
    </w:p>
    <w:p w14:paraId="7CA3C2FA" w14:textId="77777777" w:rsidR="005255BD" w:rsidRPr="003F16C1" w:rsidRDefault="005255BD" w:rsidP="00DB7B91">
      <w:pPr>
        <w:spacing w:line="500" w:lineRule="exact"/>
        <w:rPr>
          <w:rFonts w:ascii="仿宋_GB2312" w:eastAsia="仿宋_GB2312"/>
          <w:sz w:val="32"/>
          <w:szCs w:val="32"/>
        </w:rPr>
      </w:pPr>
      <w:r w:rsidRPr="003F16C1">
        <w:rPr>
          <w:rFonts w:ascii="仿宋_GB2312" w:eastAsia="仿宋_GB2312" w:hint="eastAsia"/>
          <w:sz w:val="32"/>
          <w:szCs w:val="32"/>
        </w:rPr>
        <w:t xml:space="preserve">    </w:t>
      </w:r>
      <w:r>
        <w:rPr>
          <w:rFonts w:ascii="仿宋_GB2312" w:eastAsia="仿宋_GB2312" w:hint="eastAsia"/>
          <w:sz w:val="32"/>
          <w:szCs w:val="32"/>
        </w:rPr>
        <w:t>1</w:t>
      </w:r>
      <w:r>
        <w:rPr>
          <w:rFonts w:ascii="仿宋_GB2312" w:eastAsia="仿宋_GB2312"/>
          <w:sz w:val="32"/>
          <w:szCs w:val="32"/>
        </w:rPr>
        <w:t>.</w:t>
      </w:r>
      <w:r w:rsidRPr="003F16C1">
        <w:rPr>
          <w:rFonts w:ascii="仿宋_GB2312" w:eastAsia="仿宋_GB2312" w:hint="eastAsia"/>
          <w:sz w:val="32"/>
          <w:szCs w:val="32"/>
        </w:rPr>
        <w:t>对体检和考核合格的拟聘用人员在</w:t>
      </w:r>
      <w:r>
        <w:rPr>
          <w:rFonts w:ascii="仿宋_GB2312" w:eastAsia="仿宋_GB2312"/>
          <w:sz w:val="32"/>
          <w:szCs w:val="32"/>
        </w:rPr>
        <w:t>乌海教育网</w:t>
      </w:r>
      <w:r>
        <w:rPr>
          <w:rFonts w:ascii="仿宋_GB2312" w:eastAsia="仿宋_GB2312" w:hint="eastAsia"/>
          <w:sz w:val="32"/>
          <w:szCs w:val="32"/>
        </w:rPr>
        <w:t>（</w:t>
      </w:r>
      <w:r w:rsidRPr="00217A6D">
        <w:rPr>
          <w:rFonts w:ascii="仿宋_GB2312" w:eastAsia="仿宋_GB2312"/>
          <w:sz w:val="32"/>
          <w:szCs w:val="32"/>
        </w:rPr>
        <w:t>http://www.wuhaijy.com</w:t>
      </w:r>
      <w:r>
        <w:rPr>
          <w:rFonts w:ascii="仿宋_GB2312" w:eastAsia="仿宋_GB2312" w:hint="eastAsia"/>
          <w:sz w:val="32"/>
          <w:szCs w:val="32"/>
        </w:rPr>
        <w:t>）</w:t>
      </w:r>
      <w:r w:rsidRPr="003F16C1">
        <w:rPr>
          <w:rFonts w:ascii="仿宋_GB2312" w:eastAsia="仿宋_GB2312" w:hint="eastAsia"/>
          <w:sz w:val="32"/>
          <w:szCs w:val="32"/>
        </w:rPr>
        <w:t>上进行公示。公示期间接受社会监督举报，期限为7日。举报者应</w:t>
      </w:r>
      <w:r>
        <w:rPr>
          <w:rFonts w:ascii="仿宋_GB2312" w:eastAsia="仿宋_GB2312" w:hint="eastAsia"/>
          <w:sz w:val="32"/>
          <w:szCs w:val="32"/>
        </w:rPr>
        <w:t>实名举报</w:t>
      </w:r>
      <w:r w:rsidRPr="003F16C1">
        <w:rPr>
          <w:rFonts w:ascii="仿宋_GB2312" w:eastAsia="仿宋_GB2312" w:hint="eastAsia"/>
          <w:sz w:val="32"/>
          <w:szCs w:val="32"/>
        </w:rPr>
        <w:t>并提供</w:t>
      </w:r>
      <w:r>
        <w:rPr>
          <w:rFonts w:ascii="仿宋_GB2312" w:eastAsia="仿宋_GB2312" w:hint="eastAsia"/>
          <w:sz w:val="32"/>
          <w:szCs w:val="32"/>
        </w:rPr>
        <w:t>证据</w:t>
      </w:r>
      <w:r w:rsidRPr="003F16C1">
        <w:rPr>
          <w:rFonts w:ascii="仿宋_GB2312" w:eastAsia="仿宋_GB2312" w:hint="eastAsia"/>
          <w:sz w:val="32"/>
          <w:szCs w:val="32"/>
        </w:rPr>
        <w:t>。</w:t>
      </w:r>
    </w:p>
    <w:p w14:paraId="317BD8AC" w14:textId="77777777" w:rsidR="005255BD" w:rsidRPr="003F16C1" w:rsidRDefault="005255BD" w:rsidP="00DB7B91">
      <w:pPr>
        <w:spacing w:line="500" w:lineRule="exact"/>
        <w:rPr>
          <w:rFonts w:ascii="仿宋_GB2312" w:eastAsia="仿宋_GB2312"/>
          <w:sz w:val="32"/>
          <w:szCs w:val="32"/>
        </w:rPr>
      </w:pPr>
      <w:r w:rsidRPr="003F16C1">
        <w:rPr>
          <w:rFonts w:ascii="仿宋_GB2312" w:eastAsia="仿宋_GB2312" w:hint="eastAsia"/>
          <w:sz w:val="32"/>
          <w:szCs w:val="32"/>
        </w:rPr>
        <w:t xml:space="preserve">    公示期满，对没有问题或反映问题不</w:t>
      </w:r>
      <w:r>
        <w:rPr>
          <w:rFonts w:ascii="仿宋_GB2312" w:eastAsia="仿宋_GB2312" w:hint="eastAsia"/>
          <w:sz w:val="32"/>
          <w:szCs w:val="32"/>
        </w:rPr>
        <w:t>影响</w:t>
      </w:r>
      <w:r w:rsidR="0036436A">
        <w:rPr>
          <w:rFonts w:ascii="仿宋_GB2312" w:eastAsia="仿宋_GB2312" w:hint="eastAsia"/>
          <w:sz w:val="32"/>
          <w:szCs w:val="32"/>
        </w:rPr>
        <w:t>引进</w:t>
      </w:r>
      <w:r>
        <w:rPr>
          <w:rFonts w:ascii="仿宋_GB2312" w:eastAsia="仿宋_GB2312" w:hint="eastAsia"/>
          <w:sz w:val="32"/>
          <w:szCs w:val="32"/>
        </w:rPr>
        <w:t>的，办理</w:t>
      </w:r>
      <w:r w:rsidR="0036436A">
        <w:rPr>
          <w:rFonts w:ascii="仿宋_GB2312" w:eastAsia="仿宋_GB2312" w:hint="eastAsia"/>
          <w:sz w:val="32"/>
          <w:szCs w:val="32"/>
        </w:rPr>
        <w:t>引进</w:t>
      </w:r>
      <w:r>
        <w:rPr>
          <w:rFonts w:ascii="仿宋_GB2312" w:eastAsia="仿宋_GB2312" w:hint="eastAsia"/>
          <w:sz w:val="32"/>
          <w:szCs w:val="32"/>
        </w:rPr>
        <w:t>手续。</w:t>
      </w:r>
    </w:p>
    <w:p w14:paraId="77340F07" w14:textId="77777777" w:rsidR="005255BD" w:rsidRPr="003F16C1" w:rsidRDefault="005255BD" w:rsidP="00DB7B91">
      <w:pPr>
        <w:spacing w:line="500" w:lineRule="exact"/>
        <w:rPr>
          <w:rFonts w:ascii="仿宋_GB2312" w:eastAsia="仿宋_GB2312"/>
          <w:sz w:val="32"/>
          <w:szCs w:val="32"/>
        </w:rPr>
      </w:pPr>
      <w:r w:rsidRPr="003F16C1">
        <w:rPr>
          <w:rFonts w:ascii="仿宋_GB2312" w:eastAsia="仿宋_GB2312" w:hint="eastAsia"/>
          <w:sz w:val="32"/>
          <w:szCs w:val="32"/>
        </w:rPr>
        <w:t xml:space="preserve">    </w:t>
      </w:r>
      <w:r w:rsidR="00291AC2">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GB3</w:instrText>
      </w:r>
      <w:r>
        <w:rPr>
          <w:rFonts w:ascii="仿宋_GB2312" w:eastAsia="仿宋_GB2312"/>
          <w:sz w:val="32"/>
          <w:szCs w:val="32"/>
        </w:rPr>
        <w:instrText xml:space="preserve"> </w:instrText>
      </w:r>
      <w:r w:rsidR="00291AC2">
        <w:rPr>
          <w:rFonts w:ascii="仿宋_GB2312" w:eastAsia="仿宋_GB2312"/>
          <w:sz w:val="32"/>
          <w:szCs w:val="32"/>
        </w:rPr>
        <w:fldChar w:fldCharType="separate"/>
      </w:r>
      <w:r>
        <w:rPr>
          <w:rFonts w:ascii="仿宋_GB2312" w:eastAsia="仿宋_GB2312" w:hint="eastAsia"/>
          <w:noProof/>
          <w:sz w:val="32"/>
          <w:szCs w:val="32"/>
        </w:rPr>
        <w:t>①</w:t>
      </w:r>
      <w:r w:rsidR="00291AC2">
        <w:rPr>
          <w:rFonts w:ascii="仿宋_GB2312" w:eastAsia="仿宋_GB2312"/>
          <w:sz w:val="32"/>
          <w:szCs w:val="32"/>
        </w:rPr>
        <w:fldChar w:fldCharType="end"/>
      </w:r>
      <w:r w:rsidRPr="003F16C1">
        <w:rPr>
          <w:rFonts w:ascii="仿宋_GB2312" w:eastAsia="仿宋_GB2312" w:hint="eastAsia"/>
          <w:sz w:val="32"/>
          <w:szCs w:val="32"/>
        </w:rPr>
        <w:t>拟</w:t>
      </w:r>
      <w:r w:rsidR="0036436A">
        <w:rPr>
          <w:rFonts w:ascii="仿宋_GB2312" w:eastAsia="仿宋_GB2312" w:hint="eastAsia"/>
          <w:sz w:val="32"/>
          <w:szCs w:val="32"/>
        </w:rPr>
        <w:t>引进</w:t>
      </w:r>
      <w:r w:rsidRPr="003F16C1">
        <w:rPr>
          <w:rFonts w:ascii="仿宋_GB2312" w:eastAsia="仿宋_GB2312" w:hint="eastAsia"/>
          <w:sz w:val="32"/>
          <w:szCs w:val="32"/>
        </w:rPr>
        <w:t>人员应在规定时间内报到，否则视为自动放弃，取消其</w:t>
      </w:r>
      <w:r w:rsidR="0036436A">
        <w:rPr>
          <w:rFonts w:ascii="仿宋_GB2312" w:eastAsia="仿宋_GB2312" w:hint="eastAsia"/>
          <w:sz w:val="32"/>
          <w:szCs w:val="32"/>
        </w:rPr>
        <w:t>引进</w:t>
      </w:r>
      <w:r w:rsidRPr="003F16C1">
        <w:rPr>
          <w:rFonts w:ascii="仿宋_GB2312" w:eastAsia="仿宋_GB2312" w:hint="eastAsia"/>
          <w:sz w:val="32"/>
          <w:szCs w:val="32"/>
        </w:rPr>
        <w:t>资格；</w:t>
      </w:r>
    </w:p>
    <w:p w14:paraId="233189DD" w14:textId="77777777" w:rsidR="005255BD" w:rsidRDefault="00291AC2" w:rsidP="00DB7B91">
      <w:pPr>
        <w:spacing w:line="500" w:lineRule="exact"/>
        <w:ind w:firstLine="660"/>
        <w:rPr>
          <w:rFonts w:ascii="仿宋_GB2312" w:eastAsia="仿宋_GB2312"/>
          <w:sz w:val="32"/>
          <w:szCs w:val="32"/>
        </w:rPr>
      </w:pPr>
      <w:r>
        <w:rPr>
          <w:rFonts w:ascii="仿宋_GB2312" w:eastAsia="仿宋_GB2312"/>
          <w:sz w:val="32"/>
          <w:szCs w:val="32"/>
        </w:rPr>
        <w:fldChar w:fldCharType="begin"/>
      </w:r>
      <w:r w:rsidR="005255BD">
        <w:rPr>
          <w:rFonts w:ascii="仿宋_GB2312" w:eastAsia="仿宋_GB2312"/>
          <w:sz w:val="32"/>
          <w:szCs w:val="32"/>
        </w:rPr>
        <w:instrText xml:space="preserve"> </w:instrText>
      </w:r>
      <w:r w:rsidR="005255BD">
        <w:rPr>
          <w:rFonts w:ascii="仿宋_GB2312" w:eastAsia="仿宋_GB2312" w:hint="eastAsia"/>
          <w:sz w:val="32"/>
          <w:szCs w:val="32"/>
        </w:rPr>
        <w:instrText>= 2 \* GB3</w:instrText>
      </w:r>
      <w:r w:rsidR="005255BD">
        <w:rPr>
          <w:rFonts w:ascii="仿宋_GB2312" w:eastAsia="仿宋_GB2312"/>
          <w:sz w:val="32"/>
          <w:szCs w:val="32"/>
        </w:rPr>
        <w:instrText xml:space="preserve"> </w:instrText>
      </w:r>
      <w:r>
        <w:rPr>
          <w:rFonts w:ascii="仿宋_GB2312" w:eastAsia="仿宋_GB2312"/>
          <w:sz w:val="32"/>
          <w:szCs w:val="32"/>
        </w:rPr>
        <w:fldChar w:fldCharType="separate"/>
      </w:r>
      <w:r w:rsidR="005255BD">
        <w:rPr>
          <w:rFonts w:ascii="仿宋_GB2312" w:eastAsia="仿宋_GB2312" w:hint="eastAsia"/>
          <w:noProof/>
          <w:sz w:val="32"/>
          <w:szCs w:val="32"/>
        </w:rPr>
        <w:t>②</w:t>
      </w:r>
      <w:r>
        <w:rPr>
          <w:rFonts w:ascii="仿宋_GB2312" w:eastAsia="仿宋_GB2312"/>
          <w:sz w:val="32"/>
          <w:szCs w:val="32"/>
        </w:rPr>
        <w:fldChar w:fldCharType="end"/>
      </w:r>
      <w:r w:rsidR="005255BD">
        <w:rPr>
          <w:rFonts w:ascii="仿宋_GB2312" w:eastAsia="仿宋_GB2312" w:hint="eastAsia"/>
          <w:sz w:val="32"/>
          <w:szCs w:val="32"/>
        </w:rPr>
        <w:t>20</w:t>
      </w:r>
      <w:r w:rsidR="0097004D">
        <w:rPr>
          <w:rFonts w:ascii="仿宋_GB2312" w:eastAsia="仿宋_GB2312" w:hint="eastAsia"/>
          <w:sz w:val="32"/>
          <w:szCs w:val="32"/>
        </w:rPr>
        <w:t>21</w:t>
      </w:r>
      <w:r w:rsidR="005255BD" w:rsidRPr="003F16C1">
        <w:rPr>
          <w:rFonts w:ascii="仿宋_GB2312" w:eastAsia="仿宋_GB2312" w:hint="eastAsia"/>
          <w:sz w:val="32"/>
          <w:szCs w:val="32"/>
        </w:rPr>
        <w:t>年应届毕业不能按时取得毕业证（学位证）的，在本次</w:t>
      </w:r>
      <w:r w:rsidR="0036436A">
        <w:rPr>
          <w:rFonts w:ascii="仿宋_GB2312" w:eastAsia="仿宋_GB2312" w:hint="eastAsia"/>
          <w:sz w:val="32"/>
          <w:szCs w:val="32"/>
        </w:rPr>
        <w:t>引进</w:t>
      </w:r>
      <w:r w:rsidR="005255BD" w:rsidRPr="003F16C1">
        <w:rPr>
          <w:rFonts w:ascii="仿宋_GB2312" w:eastAsia="仿宋_GB2312" w:hint="eastAsia"/>
          <w:sz w:val="32"/>
          <w:szCs w:val="32"/>
        </w:rPr>
        <w:t>通知下发前被新录用为公务员或通过公开招聘被新聘用到事业单位的（列编招聘），取消其</w:t>
      </w:r>
      <w:r w:rsidR="0036436A">
        <w:rPr>
          <w:rFonts w:ascii="仿宋_GB2312" w:eastAsia="仿宋_GB2312" w:hint="eastAsia"/>
          <w:sz w:val="32"/>
          <w:szCs w:val="32"/>
        </w:rPr>
        <w:t>引进</w:t>
      </w:r>
      <w:r w:rsidR="005255BD" w:rsidRPr="003F16C1">
        <w:rPr>
          <w:rFonts w:ascii="仿宋_GB2312" w:eastAsia="仿宋_GB2312" w:hint="eastAsia"/>
          <w:sz w:val="32"/>
          <w:szCs w:val="32"/>
        </w:rPr>
        <w:t>资格；</w:t>
      </w:r>
    </w:p>
    <w:p w14:paraId="3E82A2C0" w14:textId="77777777" w:rsidR="005255BD" w:rsidRPr="009810E8" w:rsidRDefault="00291AC2" w:rsidP="00DB7B91">
      <w:pPr>
        <w:spacing w:line="500" w:lineRule="exact"/>
        <w:ind w:firstLine="660"/>
        <w:rPr>
          <w:rFonts w:ascii="仿宋_GB2312" w:eastAsia="仿宋_GB2312"/>
          <w:sz w:val="32"/>
          <w:szCs w:val="32"/>
        </w:rPr>
      </w:pPr>
      <w:r>
        <w:rPr>
          <w:rFonts w:ascii="仿宋_GB2312" w:eastAsia="仿宋_GB2312"/>
          <w:sz w:val="32"/>
          <w:szCs w:val="32"/>
        </w:rPr>
        <w:fldChar w:fldCharType="begin"/>
      </w:r>
      <w:r w:rsidR="005255BD">
        <w:rPr>
          <w:rFonts w:ascii="仿宋_GB2312" w:eastAsia="仿宋_GB2312"/>
          <w:sz w:val="32"/>
          <w:szCs w:val="32"/>
        </w:rPr>
        <w:instrText xml:space="preserve"> </w:instrText>
      </w:r>
      <w:r w:rsidR="005255BD">
        <w:rPr>
          <w:rFonts w:ascii="仿宋_GB2312" w:eastAsia="仿宋_GB2312" w:hint="eastAsia"/>
          <w:sz w:val="32"/>
          <w:szCs w:val="32"/>
        </w:rPr>
        <w:instrText>= 3 \* GB3</w:instrText>
      </w:r>
      <w:r w:rsidR="005255BD">
        <w:rPr>
          <w:rFonts w:ascii="仿宋_GB2312" w:eastAsia="仿宋_GB2312"/>
          <w:sz w:val="32"/>
          <w:szCs w:val="32"/>
        </w:rPr>
        <w:instrText xml:space="preserve"> </w:instrText>
      </w:r>
      <w:r>
        <w:rPr>
          <w:rFonts w:ascii="仿宋_GB2312" w:eastAsia="仿宋_GB2312"/>
          <w:sz w:val="32"/>
          <w:szCs w:val="32"/>
        </w:rPr>
        <w:fldChar w:fldCharType="separate"/>
      </w:r>
      <w:r w:rsidR="005255BD">
        <w:rPr>
          <w:rFonts w:ascii="仿宋_GB2312" w:eastAsia="仿宋_GB2312" w:hint="eastAsia"/>
          <w:noProof/>
          <w:sz w:val="32"/>
          <w:szCs w:val="32"/>
        </w:rPr>
        <w:t>③</w:t>
      </w:r>
      <w:r>
        <w:rPr>
          <w:rFonts w:ascii="仿宋_GB2312" w:eastAsia="仿宋_GB2312"/>
          <w:sz w:val="32"/>
          <w:szCs w:val="32"/>
        </w:rPr>
        <w:fldChar w:fldCharType="end"/>
      </w:r>
      <w:r w:rsidR="005255BD">
        <w:rPr>
          <w:rFonts w:ascii="仿宋_GB2312" w:eastAsia="仿宋_GB2312" w:hint="eastAsia"/>
          <w:sz w:val="32"/>
          <w:szCs w:val="32"/>
        </w:rPr>
        <w:t>取消</w:t>
      </w:r>
      <w:r w:rsidR="0036436A">
        <w:rPr>
          <w:rFonts w:ascii="仿宋_GB2312" w:eastAsia="仿宋_GB2312" w:hint="eastAsia"/>
          <w:sz w:val="32"/>
          <w:szCs w:val="32"/>
        </w:rPr>
        <w:t>引进</w:t>
      </w:r>
      <w:r w:rsidR="005255BD">
        <w:rPr>
          <w:rFonts w:ascii="仿宋_GB2312" w:eastAsia="仿宋_GB2312"/>
          <w:sz w:val="32"/>
          <w:szCs w:val="32"/>
        </w:rPr>
        <w:t>资格的</w:t>
      </w:r>
      <w:r w:rsidR="00B74873" w:rsidRPr="003F16C1">
        <w:rPr>
          <w:rFonts w:ascii="仿宋_GB2312" w:eastAsia="仿宋_GB2312" w:hint="eastAsia"/>
          <w:sz w:val="32"/>
          <w:szCs w:val="32"/>
        </w:rPr>
        <w:t>拟</w:t>
      </w:r>
      <w:r w:rsidR="00B74873">
        <w:rPr>
          <w:rFonts w:ascii="仿宋_GB2312" w:eastAsia="仿宋_GB2312" w:hint="eastAsia"/>
          <w:sz w:val="32"/>
          <w:szCs w:val="32"/>
        </w:rPr>
        <w:t>引进</w:t>
      </w:r>
      <w:r w:rsidR="00B74873" w:rsidRPr="003F16C1">
        <w:rPr>
          <w:rFonts w:ascii="仿宋_GB2312" w:eastAsia="仿宋_GB2312" w:hint="eastAsia"/>
          <w:sz w:val="32"/>
          <w:szCs w:val="32"/>
        </w:rPr>
        <w:t>人员</w:t>
      </w:r>
      <w:r w:rsidR="005255BD">
        <w:rPr>
          <w:rFonts w:ascii="仿宋_GB2312" w:eastAsia="仿宋_GB2312"/>
          <w:sz w:val="32"/>
          <w:szCs w:val="32"/>
        </w:rPr>
        <w:t>将通知相关部门计入个人</w:t>
      </w:r>
      <w:r w:rsidR="005255BD">
        <w:rPr>
          <w:rFonts w:ascii="仿宋_GB2312" w:eastAsia="仿宋_GB2312" w:hint="eastAsia"/>
          <w:sz w:val="32"/>
          <w:szCs w:val="32"/>
        </w:rPr>
        <w:t>信用记录</w:t>
      </w:r>
      <w:r w:rsidR="005255BD">
        <w:rPr>
          <w:rFonts w:ascii="仿宋_GB2312" w:eastAsia="仿宋_GB2312"/>
          <w:sz w:val="32"/>
          <w:szCs w:val="32"/>
        </w:rPr>
        <w:t>。</w:t>
      </w:r>
    </w:p>
    <w:p w14:paraId="34AA73D2" w14:textId="77777777" w:rsidR="005255BD" w:rsidRDefault="0036436A" w:rsidP="00DB7B91">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int="eastAsia"/>
          <w:sz w:val="32"/>
          <w:szCs w:val="32"/>
        </w:rPr>
        <w:t>2</w:t>
      </w:r>
      <w:r>
        <w:rPr>
          <w:rFonts w:ascii="仿宋_GB2312" w:eastAsia="仿宋_GB2312"/>
          <w:sz w:val="32"/>
          <w:szCs w:val="32"/>
        </w:rPr>
        <w:t>.</w:t>
      </w:r>
      <w:r w:rsidR="00B74873" w:rsidRPr="003F16C1">
        <w:rPr>
          <w:rFonts w:ascii="仿宋_GB2312" w:eastAsia="仿宋_GB2312" w:hint="eastAsia"/>
          <w:sz w:val="32"/>
          <w:szCs w:val="32"/>
        </w:rPr>
        <w:t>拟</w:t>
      </w:r>
      <w:r w:rsidR="00B74873">
        <w:rPr>
          <w:rFonts w:ascii="仿宋_GB2312" w:eastAsia="仿宋_GB2312" w:hint="eastAsia"/>
          <w:sz w:val="32"/>
          <w:szCs w:val="32"/>
        </w:rPr>
        <w:t>引进</w:t>
      </w:r>
      <w:r w:rsidR="00B74873" w:rsidRPr="003F16C1">
        <w:rPr>
          <w:rFonts w:ascii="仿宋_GB2312" w:eastAsia="仿宋_GB2312" w:hint="eastAsia"/>
          <w:sz w:val="32"/>
          <w:szCs w:val="32"/>
        </w:rPr>
        <w:t>人员</w:t>
      </w:r>
      <w:r w:rsidRPr="003F16C1">
        <w:rPr>
          <w:rFonts w:ascii="仿宋_GB2312" w:eastAsia="仿宋_GB2312" w:hint="eastAsia"/>
          <w:sz w:val="32"/>
          <w:szCs w:val="32"/>
        </w:rPr>
        <w:t>按</w:t>
      </w:r>
      <w:r>
        <w:rPr>
          <w:rFonts w:ascii="仿宋_GB2312" w:eastAsia="仿宋_GB2312" w:hint="eastAsia"/>
          <w:sz w:val="32"/>
          <w:szCs w:val="32"/>
        </w:rPr>
        <w:t>事业单位人事管理相关</w:t>
      </w:r>
      <w:r w:rsidRPr="003F16C1">
        <w:rPr>
          <w:rFonts w:ascii="仿宋_GB2312" w:eastAsia="仿宋_GB2312" w:hint="eastAsia"/>
          <w:sz w:val="32"/>
          <w:szCs w:val="32"/>
        </w:rPr>
        <w:t>规定</w:t>
      </w:r>
      <w:r>
        <w:rPr>
          <w:rFonts w:ascii="仿宋_GB2312" w:eastAsia="仿宋_GB2312" w:hint="eastAsia"/>
          <w:sz w:val="32"/>
          <w:szCs w:val="32"/>
        </w:rPr>
        <w:t>进行管理，签订聘用合同，</w:t>
      </w:r>
      <w:r w:rsidRPr="003F16C1">
        <w:rPr>
          <w:rFonts w:ascii="仿宋_GB2312" w:eastAsia="仿宋_GB2312" w:hint="eastAsia"/>
          <w:sz w:val="32"/>
          <w:szCs w:val="32"/>
        </w:rPr>
        <w:t>实行试用期制度，试用期包括在聘用合同期限内。试用期满</w:t>
      </w:r>
      <w:r>
        <w:rPr>
          <w:rFonts w:ascii="仿宋_GB2312" w:eastAsia="仿宋_GB2312" w:hint="eastAsia"/>
          <w:sz w:val="32"/>
          <w:szCs w:val="32"/>
        </w:rPr>
        <w:t>考核</w:t>
      </w:r>
      <w:r w:rsidRPr="003F16C1">
        <w:rPr>
          <w:rFonts w:ascii="仿宋_GB2312" w:eastAsia="仿宋_GB2312" w:hint="eastAsia"/>
          <w:sz w:val="32"/>
          <w:szCs w:val="32"/>
        </w:rPr>
        <w:t>合格的，予以正式聘用；不合格的，取消</w:t>
      </w:r>
      <w:r>
        <w:rPr>
          <w:rFonts w:ascii="仿宋_GB2312" w:eastAsia="仿宋_GB2312" w:hint="eastAsia"/>
          <w:sz w:val="32"/>
          <w:szCs w:val="32"/>
        </w:rPr>
        <w:t>引进人才待遇，解除</w:t>
      </w:r>
      <w:r w:rsidRPr="003F16C1">
        <w:rPr>
          <w:rFonts w:ascii="仿宋_GB2312" w:eastAsia="仿宋_GB2312" w:hint="eastAsia"/>
          <w:sz w:val="32"/>
          <w:szCs w:val="32"/>
        </w:rPr>
        <w:t>聘用</w:t>
      </w:r>
      <w:r>
        <w:rPr>
          <w:rFonts w:ascii="仿宋_GB2312" w:eastAsia="仿宋_GB2312" w:hint="eastAsia"/>
          <w:sz w:val="32"/>
          <w:szCs w:val="32"/>
        </w:rPr>
        <w:t>合同</w:t>
      </w:r>
      <w:r w:rsidRPr="003F16C1">
        <w:rPr>
          <w:rFonts w:ascii="仿宋_GB2312" w:eastAsia="仿宋_GB2312" w:hint="eastAsia"/>
          <w:sz w:val="32"/>
          <w:szCs w:val="32"/>
        </w:rPr>
        <w:t>。</w:t>
      </w:r>
    </w:p>
    <w:p w14:paraId="0A2A117D" w14:textId="77777777" w:rsidR="005255BD" w:rsidRPr="007F6FD3" w:rsidRDefault="00661002" w:rsidP="00DB7B91">
      <w:pPr>
        <w:snapToGrid w:val="0"/>
        <w:spacing w:line="500" w:lineRule="exact"/>
        <w:ind w:firstLineChars="200" w:firstLine="640"/>
        <w:textAlignment w:val="baseline"/>
        <w:rPr>
          <w:rFonts w:ascii="Times New Roman" w:eastAsia="仿宋_GB2312" w:hAnsi="Times New Roman" w:cs="Times New Roman"/>
          <w:sz w:val="32"/>
          <w:szCs w:val="32"/>
        </w:rPr>
      </w:pPr>
      <w:r>
        <w:rPr>
          <w:rFonts w:ascii="Times New Roman" w:eastAsia="黑体" w:hAnsi="黑体" w:cs="Times New Roman" w:hint="eastAsia"/>
          <w:color w:val="000000"/>
          <w:sz w:val="32"/>
          <w:szCs w:val="32"/>
        </w:rPr>
        <w:t>五</w:t>
      </w:r>
      <w:r w:rsidR="005255BD" w:rsidRPr="007F6FD3">
        <w:rPr>
          <w:rFonts w:ascii="Times New Roman" w:eastAsia="黑体" w:hAnsi="黑体" w:cs="Times New Roman"/>
          <w:sz w:val="32"/>
          <w:szCs w:val="32"/>
        </w:rPr>
        <w:t>、纪律和监督</w:t>
      </w:r>
    </w:p>
    <w:p w14:paraId="0AEDA5DB" w14:textId="77777777" w:rsidR="005255BD" w:rsidRDefault="005255BD" w:rsidP="00DB7B91">
      <w:pPr>
        <w:snapToGrid w:val="0"/>
        <w:spacing w:line="500" w:lineRule="exact"/>
        <w:ind w:firstLineChars="200" w:firstLine="640"/>
        <w:textAlignment w:val="baseline"/>
        <w:rPr>
          <w:rFonts w:ascii="Times New Roman" w:eastAsia="仿宋_GB2312" w:hAnsi="仿宋_GB2312" w:cs="Times New Roman"/>
          <w:sz w:val="32"/>
          <w:szCs w:val="32"/>
        </w:rPr>
      </w:pPr>
      <w:r w:rsidRPr="0099149D">
        <w:rPr>
          <w:rFonts w:ascii="仿宋_GB2312" w:eastAsia="仿宋_GB2312" w:hint="eastAsia"/>
          <w:sz w:val="32"/>
          <w:szCs w:val="32"/>
        </w:rPr>
        <w:lastRenderedPageBreak/>
        <w:t>20</w:t>
      </w:r>
      <w:r w:rsidR="0097004D">
        <w:rPr>
          <w:rFonts w:ascii="仿宋_GB2312" w:eastAsia="仿宋_GB2312" w:hint="eastAsia"/>
          <w:sz w:val="32"/>
          <w:szCs w:val="32"/>
        </w:rPr>
        <w:t>20</w:t>
      </w:r>
      <w:r w:rsidRPr="0099149D">
        <w:rPr>
          <w:rFonts w:ascii="仿宋_GB2312" w:eastAsia="仿宋_GB2312" w:hint="eastAsia"/>
          <w:sz w:val="32"/>
          <w:szCs w:val="32"/>
        </w:rPr>
        <w:t>年</w:t>
      </w:r>
      <w:r w:rsidRPr="0099149D">
        <w:rPr>
          <w:rFonts w:ascii="仿宋_GB2312" w:eastAsia="仿宋_GB2312"/>
          <w:sz w:val="32"/>
          <w:szCs w:val="32"/>
        </w:rPr>
        <w:t>乌海市</w:t>
      </w:r>
      <w:r w:rsidR="009648CF" w:rsidRPr="0099149D">
        <w:rPr>
          <w:rFonts w:ascii="仿宋_GB2312" w:eastAsia="仿宋_GB2312" w:hint="eastAsia"/>
          <w:sz w:val="32"/>
          <w:szCs w:val="32"/>
        </w:rPr>
        <w:t>直属高中</w:t>
      </w:r>
      <w:r w:rsidR="007C7A5D" w:rsidRPr="0099149D">
        <w:rPr>
          <w:rFonts w:ascii="仿宋_GB2312" w:eastAsia="仿宋_GB2312" w:hint="eastAsia"/>
          <w:sz w:val="32"/>
          <w:szCs w:val="32"/>
        </w:rPr>
        <w:t>人才</w:t>
      </w:r>
      <w:r w:rsidR="0036436A" w:rsidRPr="0099149D">
        <w:rPr>
          <w:rFonts w:ascii="仿宋_GB2312" w:eastAsia="仿宋_GB2312" w:hint="eastAsia"/>
          <w:sz w:val="32"/>
          <w:szCs w:val="32"/>
        </w:rPr>
        <w:t>引进</w:t>
      </w:r>
      <w:r w:rsidRPr="0099149D">
        <w:rPr>
          <w:rFonts w:ascii="仿宋_GB2312" w:eastAsia="仿宋_GB2312"/>
          <w:sz w:val="32"/>
          <w:szCs w:val="32"/>
        </w:rPr>
        <w:t>工作坚持</w:t>
      </w:r>
      <w:r w:rsidRPr="0099149D">
        <w:rPr>
          <w:rFonts w:ascii="仿宋_GB2312" w:eastAsia="仿宋_GB2312"/>
          <w:sz w:val="32"/>
          <w:szCs w:val="32"/>
        </w:rPr>
        <w:t>“</w:t>
      </w:r>
      <w:r w:rsidR="0097004D">
        <w:rPr>
          <w:rFonts w:ascii="仿宋_GB2312" w:eastAsia="仿宋_GB2312" w:hint="eastAsia"/>
          <w:sz w:val="32"/>
          <w:szCs w:val="32"/>
        </w:rPr>
        <w:t>公平</w:t>
      </w:r>
      <w:r w:rsidRPr="0099149D">
        <w:rPr>
          <w:rFonts w:ascii="仿宋_GB2312" w:eastAsia="仿宋_GB2312"/>
          <w:sz w:val="32"/>
          <w:szCs w:val="32"/>
        </w:rPr>
        <w:t>、竞</w:t>
      </w:r>
      <w:r w:rsidRPr="007F6FD3">
        <w:rPr>
          <w:rFonts w:ascii="Times New Roman" w:eastAsia="仿宋_GB2312" w:hAnsi="Times New Roman" w:cs="Times New Roman"/>
          <w:color w:val="000000"/>
          <w:kern w:val="0"/>
          <w:sz w:val="32"/>
          <w:szCs w:val="32"/>
        </w:rPr>
        <w:t>争、择优</w:t>
      </w:r>
      <w:r w:rsidRPr="007F6FD3">
        <w:rPr>
          <w:rFonts w:ascii="Times New Roman" w:eastAsia="仿宋_GB2312" w:hAnsi="Times New Roman" w:cs="Times New Roman"/>
          <w:color w:val="000000"/>
          <w:kern w:val="0"/>
          <w:sz w:val="32"/>
          <w:szCs w:val="32"/>
        </w:rPr>
        <w:t>”</w:t>
      </w:r>
      <w:r w:rsidRPr="007F6FD3">
        <w:rPr>
          <w:rFonts w:ascii="Times New Roman" w:eastAsia="仿宋_GB2312" w:hAnsi="Times New Roman" w:cs="Times New Roman"/>
          <w:color w:val="000000"/>
          <w:kern w:val="0"/>
          <w:sz w:val="32"/>
          <w:szCs w:val="32"/>
        </w:rPr>
        <w:t>的原则，自觉接受纪检监察部门和社会各界的监督。</w:t>
      </w:r>
    </w:p>
    <w:p w14:paraId="5A0073EF" w14:textId="77777777" w:rsidR="005255BD" w:rsidRDefault="005255BD" w:rsidP="00DB7B91">
      <w:pPr>
        <w:snapToGrid w:val="0"/>
        <w:spacing w:line="500" w:lineRule="exact"/>
        <w:ind w:firstLineChars="200" w:firstLine="640"/>
        <w:textAlignment w:val="baseline"/>
        <w:rPr>
          <w:rFonts w:ascii="Times New Roman" w:eastAsia="仿宋_GB2312" w:hAnsi="仿宋_GB2312" w:cs="Times New Roman"/>
          <w:sz w:val="32"/>
          <w:szCs w:val="32"/>
        </w:rPr>
      </w:pPr>
      <w:r>
        <w:rPr>
          <w:rFonts w:ascii="Times New Roman" w:eastAsia="仿宋_GB2312" w:hAnsi="仿宋_GB2312" w:cs="Times New Roman" w:hint="eastAsia"/>
          <w:sz w:val="32"/>
          <w:szCs w:val="32"/>
        </w:rPr>
        <w:t>市教育局</w:t>
      </w:r>
      <w:r>
        <w:rPr>
          <w:rFonts w:ascii="Times New Roman" w:eastAsia="仿宋_GB2312" w:hAnsi="仿宋_GB2312" w:cs="Times New Roman"/>
          <w:sz w:val="32"/>
          <w:szCs w:val="32"/>
        </w:rPr>
        <w:t>监督举报电话：</w:t>
      </w:r>
      <w:r>
        <w:rPr>
          <w:rFonts w:ascii="Times New Roman" w:eastAsia="仿宋_GB2312" w:hAnsi="仿宋_GB2312" w:cs="Times New Roman" w:hint="eastAsia"/>
          <w:sz w:val="32"/>
          <w:szCs w:val="32"/>
        </w:rPr>
        <w:t>0473-3998062</w:t>
      </w:r>
    </w:p>
    <w:p w14:paraId="5E6C8C90" w14:textId="77777777" w:rsidR="005255BD" w:rsidRDefault="00661002" w:rsidP="00DB7B91">
      <w:pPr>
        <w:snapToGrid w:val="0"/>
        <w:spacing w:line="500" w:lineRule="exact"/>
        <w:ind w:firstLineChars="200" w:firstLine="640"/>
        <w:textAlignment w:val="baseline"/>
        <w:rPr>
          <w:rFonts w:ascii="Times New Roman" w:eastAsia="黑体" w:hAnsi="黑体" w:cs="Times New Roman"/>
          <w:sz w:val="32"/>
          <w:szCs w:val="32"/>
        </w:rPr>
      </w:pPr>
      <w:r>
        <w:rPr>
          <w:rFonts w:ascii="Times New Roman" w:eastAsia="黑体" w:hAnsi="黑体" w:cs="Times New Roman" w:hint="eastAsia"/>
          <w:sz w:val="32"/>
          <w:szCs w:val="32"/>
        </w:rPr>
        <w:t>六</w:t>
      </w:r>
      <w:r w:rsidR="005255BD" w:rsidRPr="007F6FD3">
        <w:rPr>
          <w:rFonts w:ascii="Times New Roman" w:eastAsia="黑体" w:hAnsi="黑体" w:cs="Times New Roman"/>
          <w:sz w:val="32"/>
          <w:szCs w:val="32"/>
        </w:rPr>
        <w:t>、其他事宜</w:t>
      </w:r>
    </w:p>
    <w:p w14:paraId="05594A01" w14:textId="77777777" w:rsidR="005255BD" w:rsidRDefault="0036436A" w:rsidP="00DB7B91">
      <w:pPr>
        <w:widowControl/>
        <w:spacing w:line="500" w:lineRule="exact"/>
        <w:ind w:firstLineChars="200" w:firstLine="640"/>
        <w:jc w:val="left"/>
        <w:rPr>
          <w:rFonts w:ascii="Times New Roman" w:eastAsia="仿宋_GB2312" w:hAnsi="仿宋_GB2312" w:cs="Times New Roman"/>
          <w:sz w:val="32"/>
          <w:szCs w:val="32"/>
        </w:rPr>
      </w:pPr>
      <w:r>
        <w:rPr>
          <w:rFonts w:ascii="Times New Roman" w:eastAsia="仿宋_GB2312" w:hAnsi="仿宋_GB2312" w:cs="Times New Roman" w:hint="eastAsia"/>
          <w:sz w:val="32"/>
          <w:szCs w:val="32"/>
        </w:rPr>
        <w:t>人才引进</w:t>
      </w:r>
      <w:r w:rsidR="005255BD" w:rsidRPr="007F6FD3">
        <w:rPr>
          <w:rFonts w:ascii="Times New Roman" w:eastAsia="仿宋_GB2312" w:hAnsi="仿宋_GB2312" w:cs="Times New Roman"/>
          <w:sz w:val="32"/>
          <w:szCs w:val="32"/>
        </w:rPr>
        <w:t>工作期间，有关事宜将在</w:t>
      </w:r>
      <w:r w:rsidR="005255BD" w:rsidRPr="007F6FD3">
        <w:rPr>
          <w:rFonts w:ascii="Times New Roman" w:eastAsia="仿宋_GB2312" w:hAnsi="Times New Roman" w:cs="Times New Roman"/>
          <w:sz w:val="32"/>
          <w:szCs w:val="32"/>
        </w:rPr>
        <w:t>乌海市</w:t>
      </w:r>
      <w:r w:rsidR="005255BD" w:rsidRPr="007F6FD3">
        <w:rPr>
          <w:rFonts w:ascii="Times New Roman" w:eastAsia="仿宋_GB2312" w:hAnsi="Times New Roman" w:cs="Times New Roman"/>
          <w:color w:val="000000"/>
          <w:sz w:val="32"/>
          <w:szCs w:val="32"/>
        </w:rPr>
        <w:t>人力资源和社会保障局</w:t>
      </w:r>
      <w:r w:rsidR="005255BD" w:rsidRPr="007F6FD3">
        <w:rPr>
          <w:rFonts w:ascii="Times New Roman" w:eastAsia="仿宋_GB2312" w:hAnsi="Times New Roman" w:cs="Times New Roman"/>
          <w:sz w:val="32"/>
          <w:szCs w:val="32"/>
        </w:rPr>
        <w:t>网站</w:t>
      </w:r>
      <w:r w:rsidR="005255BD">
        <w:rPr>
          <w:rFonts w:ascii="Times New Roman" w:eastAsia="仿宋_GB2312" w:hAnsi="Times New Roman" w:cs="Times New Roman" w:hint="eastAsia"/>
          <w:sz w:val="32"/>
          <w:szCs w:val="32"/>
        </w:rPr>
        <w:t>、乌海市教育局网站</w:t>
      </w:r>
      <w:r w:rsidR="005255BD" w:rsidRPr="007F6FD3">
        <w:rPr>
          <w:rFonts w:ascii="Times New Roman" w:eastAsia="仿宋_GB2312" w:hAnsi="仿宋_GB2312" w:cs="Times New Roman"/>
          <w:sz w:val="32"/>
          <w:szCs w:val="32"/>
        </w:rPr>
        <w:t>发布。</w:t>
      </w:r>
      <w:r w:rsidR="00B74873">
        <w:rPr>
          <w:rFonts w:ascii="Times New Roman" w:eastAsia="仿宋_GB2312" w:hAnsi="仿宋_GB2312" w:cs="Times New Roman" w:hint="eastAsia"/>
          <w:sz w:val="32"/>
          <w:szCs w:val="32"/>
        </w:rPr>
        <w:t>公告</w:t>
      </w:r>
      <w:r w:rsidR="005255BD" w:rsidRPr="007F6FD3">
        <w:rPr>
          <w:rFonts w:ascii="Times New Roman" w:eastAsia="仿宋_GB2312" w:hAnsi="仿宋_GB2312" w:cs="Times New Roman"/>
          <w:sz w:val="32"/>
          <w:szCs w:val="32"/>
        </w:rPr>
        <w:t>由</w:t>
      </w:r>
      <w:r w:rsidR="005255BD">
        <w:rPr>
          <w:rFonts w:ascii="Times New Roman" w:eastAsia="仿宋_GB2312" w:hAnsi="仿宋_GB2312" w:cs="Times New Roman" w:hint="eastAsia"/>
          <w:sz w:val="32"/>
          <w:szCs w:val="32"/>
        </w:rPr>
        <w:t>乌海市</w:t>
      </w:r>
      <w:r w:rsidR="009648CF">
        <w:rPr>
          <w:rFonts w:ascii="Times New Roman" w:eastAsia="仿宋_GB2312" w:hAnsi="仿宋_GB2312" w:cs="Times New Roman" w:hint="eastAsia"/>
          <w:sz w:val="32"/>
          <w:szCs w:val="32"/>
        </w:rPr>
        <w:t>直属高中</w:t>
      </w:r>
      <w:r w:rsidR="007C7A5D">
        <w:rPr>
          <w:rFonts w:ascii="Times New Roman" w:eastAsia="仿宋_GB2312" w:hAnsi="仿宋_GB2312" w:cs="Times New Roman" w:hint="eastAsia"/>
          <w:sz w:val="32"/>
          <w:szCs w:val="32"/>
        </w:rPr>
        <w:t>人才</w:t>
      </w:r>
      <w:r w:rsidR="008075C6">
        <w:rPr>
          <w:rFonts w:ascii="Times New Roman" w:eastAsia="仿宋_GB2312" w:hAnsi="仿宋_GB2312" w:cs="Times New Roman" w:hint="eastAsia"/>
          <w:sz w:val="32"/>
          <w:szCs w:val="32"/>
        </w:rPr>
        <w:t>引进</w:t>
      </w:r>
      <w:r w:rsidR="005255BD">
        <w:rPr>
          <w:rFonts w:ascii="Times New Roman" w:eastAsia="仿宋_GB2312" w:hAnsi="仿宋_GB2312" w:cs="Times New Roman" w:hint="eastAsia"/>
          <w:sz w:val="32"/>
          <w:szCs w:val="32"/>
        </w:rPr>
        <w:t>工作组</w:t>
      </w:r>
      <w:r w:rsidR="005255BD">
        <w:rPr>
          <w:rFonts w:ascii="Times New Roman" w:eastAsia="仿宋_GB2312" w:hAnsi="仿宋_GB2312" w:cs="Times New Roman"/>
          <w:sz w:val="32"/>
          <w:szCs w:val="32"/>
        </w:rPr>
        <w:t>负责解释</w:t>
      </w:r>
      <w:r w:rsidR="005255BD" w:rsidRPr="007F6FD3">
        <w:rPr>
          <w:rFonts w:ascii="Times New Roman" w:eastAsia="仿宋_GB2312" w:hAnsi="仿宋_GB2312" w:cs="Times New Roman"/>
          <w:sz w:val="32"/>
          <w:szCs w:val="32"/>
        </w:rPr>
        <w:t>。</w:t>
      </w:r>
    </w:p>
    <w:p w14:paraId="4D78CC19" w14:textId="77777777" w:rsidR="005255BD" w:rsidRDefault="005255BD" w:rsidP="00DB7B91">
      <w:pPr>
        <w:tabs>
          <w:tab w:val="left" w:pos="4500"/>
        </w:tabs>
        <w:spacing w:line="500" w:lineRule="exact"/>
        <w:ind w:firstLine="630"/>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附件：</w:t>
      </w:r>
    </w:p>
    <w:p w14:paraId="2E3ABCB7" w14:textId="77777777" w:rsidR="005255BD" w:rsidRPr="0099149D" w:rsidRDefault="005255BD" w:rsidP="0099149D">
      <w:pPr>
        <w:tabs>
          <w:tab w:val="left" w:pos="4500"/>
        </w:tabs>
        <w:spacing w:line="500" w:lineRule="exact"/>
        <w:ind w:firstLineChars="200" w:firstLine="640"/>
        <w:jc w:val="left"/>
        <w:rPr>
          <w:rFonts w:ascii="仿宋_GB2312" w:eastAsia="仿宋_GB2312"/>
          <w:sz w:val="32"/>
          <w:szCs w:val="32"/>
        </w:rPr>
      </w:pPr>
      <w:r w:rsidRPr="0099149D">
        <w:rPr>
          <w:rFonts w:ascii="仿宋_GB2312" w:eastAsia="仿宋_GB2312" w:hint="eastAsia"/>
          <w:sz w:val="32"/>
          <w:szCs w:val="32"/>
        </w:rPr>
        <w:t>1.</w:t>
      </w:r>
      <w:r w:rsidR="00754C3D">
        <w:rPr>
          <w:rFonts w:ascii="仿宋_GB2312" w:eastAsia="仿宋_GB2312" w:hint="eastAsia"/>
          <w:sz w:val="32"/>
          <w:szCs w:val="32"/>
        </w:rPr>
        <w:t>20</w:t>
      </w:r>
      <w:r w:rsidR="0097004D">
        <w:rPr>
          <w:rFonts w:ascii="仿宋_GB2312" w:eastAsia="仿宋_GB2312" w:hint="eastAsia"/>
          <w:sz w:val="32"/>
          <w:szCs w:val="32"/>
        </w:rPr>
        <w:t>20</w:t>
      </w:r>
      <w:r w:rsidR="00754C3D">
        <w:rPr>
          <w:rFonts w:ascii="仿宋_GB2312" w:eastAsia="仿宋_GB2312" w:hint="eastAsia"/>
          <w:sz w:val="32"/>
          <w:szCs w:val="32"/>
        </w:rPr>
        <w:t>年</w:t>
      </w:r>
      <w:r w:rsidR="00754C3D" w:rsidRPr="003F16C1">
        <w:rPr>
          <w:rFonts w:ascii="仿宋_GB2312" w:eastAsia="仿宋_GB2312" w:hint="eastAsia"/>
          <w:sz w:val="32"/>
          <w:szCs w:val="32"/>
        </w:rPr>
        <w:t>乌海市</w:t>
      </w:r>
      <w:proofErr w:type="gramStart"/>
      <w:r w:rsidR="00754C3D">
        <w:rPr>
          <w:rFonts w:ascii="仿宋_GB2312" w:eastAsia="仿宋_GB2312" w:hint="eastAsia"/>
          <w:sz w:val="32"/>
          <w:szCs w:val="32"/>
        </w:rPr>
        <w:t>市</w:t>
      </w:r>
      <w:proofErr w:type="gramEnd"/>
      <w:r w:rsidR="00754C3D">
        <w:rPr>
          <w:rFonts w:ascii="仿宋_GB2312" w:eastAsia="仿宋_GB2312" w:hint="eastAsia"/>
          <w:sz w:val="32"/>
          <w:szCs w:val="32"/>
        </w:rPr>
        <w:t>直属高中人才引进</w:t>
      </w:r>
      <w:r w:rsidR="00754C3D" w:rsidRPr="003F16C1">
        <w:rPr>
          <w:rFonts w:ascii="仿宋_GB2312" w:eastAsia="仿宋_GB2312" w:hint="eastAsia"/>
          <w:sz w:val="32"/>
          <w:szCs w:val="32"/>
        </w:rPr>
        <w:t>报名登记表</w:t>
      </w:r>
    </w:p>
    <w:p w14:paraId="1E6685F5" w14:textId="77777777" w:rsidR="005255BD" w:rsidRDefault="005255BD" w:rsidP="00DB7B91">
      <w:pPr>
        <w:tabs>
          <w:tab w:val="left" w:pos="4500"/>
        </w:tabs>
        <w:spacing w:line="500" w:lineRule="exact"/>
        <w:ind w:firstLineChars="200" w:firstLine="640"/>
        <w:jc w:val="left"/>
        <w:rPr>
          <w:rFonts w:ascii="方正小标宋简体" w:eastAsia="方正小标宋简体" w:cs="宋体"/>
          <w:sz w:val="36"/>
          <w:szCs w:val="36"/>
        </w:rPr>
      </w:pPr>
      <w:r>
        <w:rPr>
          <w:rFonts w:ascii="仿宋_GB2312" w:eastAsia="仿宋_GB2312" w:hint="eastAsia"/>
          <w:sz w:val="32"/>
          <w:szCs w:val="32"/>
        </w:rPr>
        <w:t>2.</w:t>
      </w:r>
      <w:r w:rsidR="00754C3D" w:rsidRPr="0099149D">
        <w:rPr>
          <w:rFonts w:ascii="仿宋_GB2312" w:eastAsia="仿宋_GB2312" w:hint="eastAsia"/>
          <w:sz w:val="32"/>
          <w:szCs w:val="32"/>
        </w:rPr>
        <w:t>20</w:t>
      </w:r>
      <w:r w:rsidR="0097004D">
        <w:rPr>
          <w:rFonts w:ascii="仿宋_GB2312" w:eastAsia="仿宋_GB2312" w:hint="eastAsia"/>
          <w:sz w:val="32"/>
          <w:szCs w:val="32"/>
        </w:rPr>
        <w:t>20</w:t>
      </w:r>
      <w:r w:rsidR="00754C3D" w:rsidRPr="0099149D">
        <w:rPr>
          <w:rFonts w:ascii="仿宋_GB2312" w:eastAsia="仿宋_GB2312" w:hint="eastAsia"/>
          <w:sz w:val="32"/>
          <w:szCs w:val="32"/>
        </w:rPr>
        <w:t>年乌海市直属高中人才引进工作岗位表</w:t>
      </w:r>
    </w:p>
    <w:p w14:paraId="5E2DDACC" w14:textId="77777777" w:rsidR="0099149D" w:rsidRDefault="0099149D" w:rsidP="00DB7B91">
      <w:pPr>
        <w:snapToGrid w:val="0"/>
        <w:spacing w:line="500" w:lineRule="exact"/>
        <w:ind w:firstLineChars="200" w:firstLine="640"/>
        <w:textAlignment w:val="baseline"/>
        <w:rPr>
          <w:rFonts w:ascii="仿宋_GB2312" w:eastAsia="仿宋_GB2312"/>
          <w:sz w:val="32"/>
          <w:szCs w:val="32"/>
        </w:rPr>
      </w:pPr>
    </w:p>
    <w:p w14:paraId="202FB94D" w14:textId="77777777" w:rsidR="0099149D" w:rsidRDefault="0099149D" w:rsidP="00DB7B91">
      <w:pPr>
        <w:snapToGrid w:val="0"/>
        <w:spacing w:line="500" w:lineRule="exact"/>
        <w:ind w:firstLineChars="200" w:firstLine="640"/>
        <w:textAlignment w:val="baseline"/>
        <w:rPr>
          <w:rFonts w:ascii="仿宋_GB2312" w:eastAsia="仿宋_GB2312"/>
          <w:sz w:val="32"/>
          <w:szCs w:val="32"/>
        </w:rPr>
      </w:pPr>
    </w:p>
    <w:p w14:paraId="61E475BE" w14:textId="77777777" w:rsidR="0099149D" w:rsidRDefault="0099149D" w:rsidP="00DB7B91">
      <w:pPr>
        <w:snapToGrid w:val="0"/>
        <w:spacing w:line="500" w:lineRule="exact"/>
        <w:ind w:firstLineChars="200" w:firstLine="640"/>
        <w:textAlignment w:val="baseline"/>
        <w:rPr>
          <w:rFonts w:ascii="仿宋_GB2312" w:eastAsia="仿宋_GB2312"/>
          <w:sz w:val="32"/>
          <w:szCs w:val="32"/>
        </w:rPr>
      </w:pPr>
    </w:p>
    <w:p w14:paraId="1485F1C3" w14:textId="77777777" w:rsidR="0099149D" w:rsidRDefault="0099149D" w:rsidP="00DB7B91">
      <w:pPr>
        <w:snapToGrid w:val="0"/>
        <w:spacing w:line="500" w:lineRule="exact"/>
        <w:ind w:firstLineChars="200" w:firstLine="640"/>
        <w:textAlignment w:val="baseline"/>
        <w:rPr>
          <w:rFonts w:ascii="仿宋_GB2312" w:eastAsia="仿宋_GB2312"/>
          <w:sz w:val="32"/>
          <w:szCs w:val="32"/>
        </w:rPr>
      </w:pPr>
    </w:p>
    <w:p w14:paraId="7198835A" w14:textId="77777777" w:rsidR="005255BD" w:rsidRDefault="00F276CA" w:rsidP="00DB7B91">
      <w:pPr>
        <w:snapToGrid w:val="0"/>
        <w:spacing w:line="500" w:lineRule="exact"/>
        <w:ind w:firstLineChars="200" w:firstLine="640"/>
        <w:textAlignment w:val="baseline"/>
        <w:rPr>
          <w:rFonts w:ascii="仿宋_GB2312" w:eastAsia="仿宋_GB2312"/>
          <w:color w:val="000000"/>
          <w:sz w:val="32"/>
          <w:szCs w:val="32"/>
        </w:rPr>
      </w:pPr>
      <w:r>
        <w:rPr>
          <w:rFonts w:ascii="仿宋_GB2312" w:eastAsia="仿宋_GB2312" w:hint="eastAsia"/>
          <w:sz w:val="32"/>
          <w:szCs w:val="32"/>
        </w:rPr>
        <w:t xml:space="preserve">    </w:t>
      </w:r>
      <w:r w:rsidR="0099149D">
        <w:rPr>
          <w:rFonts w:ascii="仿宋_GB2312" w:eastAsia="仿宋_GB2312" w:hAnsi="宋体" w:cs="宋体" w:hint="eastAsia"/>
          <w:bCs/>
          <w:color w:val="000000"/>
          <w:kern w:val="0"/>
          <w:sz w:val="32"/>
          <w:szCs w:val="28"/>
        </w:rPr>
        <w:t>20</w:t>
      </w:r>
      <w:r w:rsidR="0097004D">
        <w:rPr>
          <w:rFonts w:ascii="仿宋_GB2312" w:eastAsia="仿宋_GB2312" w:hAnsi="宋体" w:cs="宋体" w:hint="eastAsia"/>
          <w:bCs/>
          <w:color w:val="000000"/>
          <w:kern w:val="0"/>
          <w:sz w:val="32"/>
          <w:szCs w:val="28"/>
        </w:rPr>
        <w:t>20</w:t>
      </w:r>
      <w:r w:rsidR="0099149D">
        <w:rPr>
          <w:rFonts w:ascii="仿宋_GB2312" w:eastAsia="仿宋_GB2312" w:hAnsi="宋体" w:cs="宋体" w:hint="eastAsia"/>
          <w:bCs/>
          <w:color w:val="000000"/>
          <w:kern w:val="0"/>
          <w:sz w:val="32"/>
          <w:szCs w:val="28"/>
        </w:rPr>
        <w:t>年</w:t>
      </w:r>
      <w:r w:rsidR="005255BD">
        <w:rPr>
          <w:rFonts w:ascii="仿宋_GB2312" w:eastAsia="仿宋_GB2312" w:hint="eastAsia"/>
          <w:sz w:val="32"/>
          <w:szCs w:val="28"/>
        </w:rPr>
        <w:t>乌海市</w:t>
      </w:r>
      <w:r>
        <w:rPr>
          <w:rFonts w:ascii="仿宋_GB2312" w:eastAsia="仿宋_GB2312" w:hAnsi="宋体" w:cs="宋体" w:hint="eastAsia"/>
          <w:bCs/>
          <w:color w:val="000000"/>
          <w:kern w:val="0"/>
          <w:sz w:val="32"/>
          <w:szCs w:val="28"/>
        </w:rPr>
        <w:t>直属高中</w:t>
      </w:r>
      <w:r w:rsidR="00F97D24">
        <w:rPr>
          <w:rFonts w:ascii="Times New Roman" w:eastAsia="仿宋_GB2312" w:hAnsi="Times New Roman" w:cs="Times New Roman" w:hint="eastAsia"/>
          <w:color w:val="000000"/>
          <w:sz w:val="32"/>
          <w:szCs w:val="32"/>
        </w:rPr>
        <w:t>人才</w:t>
      </w:r>
      <w:r w:rsidR="00F97D24">
        <w:rPr>
          <w:rFonts w:ascii="仿宋_GB2312" w:eastAsia="仿宋_GB2312" w:hAnsi="宋体" w:cs="宋体" w:hint="eastAsia"/>
          <w:bCs/>
          <w:color w:val="000000"/>
          <w:kern w:val="0"/>
          <w:sz w:val="32"/>
          <w:szCs w:val="28"/>
        </w:rPr>
        <w:t>引进</w:t>
      </w:r>
      <w:hyperlink r:id="rId7" w:tgtFrame="_blank" w:history="1">
        <w:r w:rsidR="005255BD">
          <w:rPr>
            <w:rFonts w:ascii="仿宋_GB2312" w:eastAsia="仿宋_GB2312" w:hAnsi="仿宋_GB2312" w:cs="仿宋_GB2312" w:hint="eastAsia"/>
            <w:kern w:val="0"/>
            <w:sz w:val="32"/>
            <w:szCs w:val="32"/>
          </w:rPr>
          <w:t>工作组</w:t>
        </w:r>
      </w:hyperlink>
    </w:p>
    <w:p w14:paraId="02F418C6" w14:textId="77777777" w:rsidR="005255BD" w:rsidRDefault="005255BD" w:rsidP="00DB7B91">
      <w:pPr>
        <w:snapToGrid w:val="0"/>
        <w:spacing w:line="50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 xml:space="preserve"> 20</w:t>
      </w:r>
      <w:r w:rsidR="0097004D">
        <w:rPr>
          <w:rFonts w:ascii="仿宋_GB2312" w:eastAsia="仿宋_GB2312" w:hint="eastAsia"/>
          <w:color w:val="000000"/>
          <w:sz w:val="32"/>
          <w:szCs w:val="32"/>
        </w:rPr>
        <w:t>20</w:t>
      </w:r>
      <w:r>
        <w:rPr>
          <w:rFonts w:ascii="仿宋_GB2312" w:eastAsia="仿宋_GB2312" w:hint="eastAsia"/>
          <w:color w:val="000000"/>
          <w:sz w:val="32"/>
          <w:szCs w:val="32"/>
        </w:rPr>
        <w:t>年</w:t>
      </w:r>
      <w:r w:rsidR="0097004D">
        <w:rPr>
          <w:rFonts w:ascii="仿宋_GB2312" w:eastAsia="仿宋_GB2312" w:hint="eastAsia"/>
          <w:color w:val="000000"/>
          <w:sz w:val="32"/>
          <w:szCs w:val="32"/>
        </w:rPr>
        <w:t>11</w:t>
      </w:r>
      <w:r>
        <w:rPr>
          <w:rFonts w:ascii="仿宋_GB2312" w:eastAsia="仿宋_GB2312" w:hint="eastAsia"/>
          <w:color w:val="000000"/>
          <w:sz w:val="32"/>
          <w:szCs w:val="32"/>
        </w:rPr>
        <w:t>月</w:t>
      </w:r>
      <w:r w:rsidR="0097004D">
        <w:rPr>
          <w:rFonts w:ascii="仿宋_GB2312" w:eastAsia="仿宋_GB2312" w:hint="eastAsia"/>
          <w:color w:val="000000"/>
          <w:sz w:val="32"/>
          <w:szCs w:val="32"/>
        </w:rPr>
        <w:t>12</w:t>
      </w:r>
      <w:r>
        <w:rPr>
          <w:rFonts w:ascii="仿宋_GB2312" w:eastAsia="仿宋_GB2312" w:hint="eastAsia"/>
          <w:color w:val="000000"/>
          <w:sz w:val="32"/>
          <w:szCs w:val="32"/>
        </w:rPr>
        <w:t>日</w:t>
      </w:r>
    </w:p>
    <w:p w14:paraId="696707D1" w14:textId="77777777" w:rsidR="009F41F3" w:rsidRDefault="009F41F3" w:rsidP="00DB7B91">
      <w:pPr>
        <w:snapToGrid w:val="0"/>
        <w:spacing w:line="500" w:lineRule="exact"/>
        <w:ind w:firstLineChars="200" w:firstLine="640"/>
        <w:textAlignment w:val="baseline"/>
        <w:rPr>
          <w:rFonts w:ascii="仿宋_GB2312" w:eastAsia="仿宋_GB2312"/>
          <w:color w:val="000000"/>
          <w:sz w:val="32"/>
          <w:szCs w:val="32"/>
        </w:rPr>
      </w:pPr>
    </w:p>
    <w:p w14:paraId="30A3DD5B" w14:textId="77777777" w:rsidR="009F41F3" w:rsidRDefault="009F41F3" w:rsidP="00DB7B91">
      <w:pPr>
        <w:snapToGrid w:val="0"/>
        <w:spacing w:line="500" w:lineRule="exact"/>
        <w:ind w:firstLineChars="200" w:firstLine="640"/>
        <w:textAlignment w:val="baseline"/>
        <w:rPr>
          <w:rFonts w:ascii="仿宋_GB2312" w:eastAsia="仿宋_GB2312"/>
          <w:color w:val="000000"/>
          <w:sz w:val="32"/>
          <w:szCs w:val="32"/>
        </w:rPr>
      </w:pPr>
    </w:p>
    <w:p w14:paraId="196FC347"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6FA33EC0"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64AB4249"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191AD226"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34FCB74C"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5E10C0FD"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43C896B5"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014A6DB5" w14:textId="77777777" w:rsidR="0097004D" w:rsidRDefault="0097004D" w:rsidP="00DB7B91">
      <w:pPr>
        <w:snapToGrid w:val="0"/>
        <w:spacing w:line="500" w:lineRule="exact"/>
        <w:ind w:firstLineChars="200" w:firstLine="640"/>
        <w:textAlignment w:val="baseline"/>
        <w:rPr>
          <w:rFonts w:ascii="仿宋_GB2312" w:eastAsia="仿宋_GB2312"/>
          <w:color w:val="000000"/>
          <w:sz w:val="32"/>
          <w:szCs w:val="32"/>
        </w:rPr>
      </w:pPr>
    </w:p>
    <w:p w14:paraId="1F5F64F7" w14:textId="77777777" w:rsidR="00BC6BCF" w:rsidRDefault="00BC6BCF" w:rsidP="0099149D">
      <w:pPr>
        <w:snapToGrid w:val="0"/>
        <w:spacing w:line="500" w:lineRule="exact"/>
        <w:textAlignment w:val="baseline"/>
        <w:rPr>
          <w:rFonts w:ascii="仿宋_GB2312" w:eastAsia="仿宋_GB2312"/>
          <w:color w:val="000000"/>
          <w:sz w:val="32"/>
          <w:szCs w:val="32"/>
        </w:rPr>
      </w:pPr>
    </w:p>
    <w:p w14:paraId="29B111A7" w14:textId="77777777" w:rsidR="009F41F3" w:rsidRDefault="0099149D" w:rsidP="0099149D">
      <w:pPr>
        <w:snapToGrid w:val="0"/>
        <w:spacing w:line="500" w:lineRule="exact"/>
        <w:textAlignment w:val="baseline"/>
        <w:rPr>
          <w:rFonts w:ascii="仿宋_GB2312" w:eastAsia="仿宋_GB2312"/>
          <w:color w:val="000000"/>
          <w:sz w:val="32"/>
          <w:szCs w:val="32"/>
        </w:rPr>
      </w:pPr>
      <w:r>
        <w:rPr>
          <w:rFonts w:ascii="仿宋_GB2312" w:eastAsia="仿宋_GB2312" w:hint="eastAsia"/>
          <w:color w:val="000000"/>
          <w:sz w:val="32"/>
          <w:szCs w:val="32"/>
        </w:rPr>
        <w:lastRenderedPageBreak/>
        <w:t>附件</w:t>
      </w:r>
      <w:r w:rsidR="00754C3D">
        <w:rPr>
          <w:rFonts w:ascii="仿宋_GB2312" w:eastAsia="仿宋_GB2312" w:hint="eastAsia"/>
          <w:color w:val="000000"/>
          <w:sz w:val="32"/>
          <w:szCs w:val="32"/>
        </w:rPr>
        <w:t>1</w:t>
      </w:r>
      <w:r>
        <w:rPr>
          <w:rFonts w:ascii="仿宋_GB2312" w:eastAsia="仿宋_GB2312" w:hint="eastAsia"/>
          <w:color w:val="000000"/>
          <w:sz w:val="32"/>
          <w:szCs w:val="32"/>
        </w:rPr>
        <w:t>：</w:t>
      </w:r>
    </w:p>
    <w:p w14:paraId="08FF024F" w14:textId="77777777" w:rsidR="00E30DFC" w:rsidRPr="00F97D24" w:rsidRDefault="0099149D" w:rsidP="00E30DFC">
      <w:pPr>
        <w:jc w:val="center"/>
        <w:rPr>
          <w:rFonts w:ascii="方正小标宋简体" w:eastAsia="方正小标宋简体"/>
          <w:sz w:val="36"/>
          <w:szCs w:val="36"/>
        </w:rPr>
      </w:pPr>
      <w:r w:rsidRPr="00F97D24">
        <w:rPr>
          <w:rFonts w:ascii="方正小标宋简体" w:eastAsia="方正小标宋简体" w:hint="eastAsia"/>
          <w:sz w:val="36"/>
          <w:szCs w:val="36"/>
        </w:rPr>
        <w:t>20</w:t>
      </w:r>
      <w:r w:rsidR="0097004D">
        <w:rPr>
          <w:rFonts w:ascii="方正小标宋简体" w:eastAsia="方正小标宋简体" w:hint="eastAsia"/>
          <w:sz w:val="36"/>
          <w:szCs w:val="36"/>
        </w:rPr>
        <w:t>20</w:t>
      </w:r>
      <w:r w:rsidRPr="00F97D24">
        <w:rPr>
          <w:rFonts w:ascii="方正小标宋简体" w:eastAsia="方正小标宋简体" w:hint="eastAsia"/>
          <w:sz w:val="36"/>
          <w:szCs w:val="36"/>
        </w:rPr>
        <w:t>年</w:t>
      </w:r>
      <w:r w:rsidR="00F97D24" w:rsidRPr="00F97D24">
        <w:rPr>
          <w:rFonts w:ascii="方正小标宋简体" w:eastAsia="方正小标宋简体" w:hint="eastAsia"/>
          <w:sz w:val="36"/>
          <w:szCs w:val="36"/>
        </w:rPr>
        <w:t>乌海市</w:t>
      </w:r>
      <w:proofErr w:type="gramStart"/>
      <w:r w:rsidR="00F97D24" w:rsidRPr="00F97D24">
        <w:rPr>
          <w:rFonts w:ascii="方正小标宋简体" w:eastAsia="方正小标宋简体" w:hint="eastAsia"/>
          <w:sz w:val="36"/>
          <w:szCs w:val="36"/>
        </w:rPr>
        <w:t>市</w:t>
      </w:r>
      <w:proofErr w:type="gramEnd"/>
      <w:r w:rsidR="00F97D24" w:rsidRPr="00F97D24">
        <w:rPr>
          <w:rFonts w:ascii="方正小标宋简体" w:eastAsia="方正小标宋简体" w:hint="eastAsia"/>
          <w:sz w:val="36"/>
          <w:szCs w:val="36"/>
        </w:rPr>
        <w:t>直属高中</w:t>
      </w:r>
      <w:r w:rsidR="007C7A5D">
        <w:rPr>
          <w:rFonts w:ascii="方正小标宋简体" w:eastAsia="方正小标宋简体" w:hint="eastAsia"/>
          <w:sz w:val="36"/>
          <w:szCs w:val="36"/>
        </w:rPr>
        <w:t>人才</w:t>
      </w:r>
      <w:r w:rsidR="00F97D24" w:rsidRPr="00F97D24">
        <w:rPr>
          <w:rFonts w:ascii="方正小标宋简体" w:eastAsia="方正小标宋简体" w:hint="eastAsia"/>
          <w:sz w:val="36"/>
          <w:szCs w:val="36"/>
        </w:rPr>
        <w:t>引进报名登记表</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724"/>
        <w:gridCol w:w="1250"/>
        <w:gridCol w:w="1260"/>
        <w:gridCol w:w="1086"/>
        <w:gridCol w:w="352"/>
        <w:gridCol w:w="10"/>
        <w:gridCol w:w="1069"/>
        <w:gridCol w:w="185"/>
        <w:gridCol w:w="355"/>
        <w:gridCol w:w="1083"/>
        <w:gridCol w:w="1599"/>
      </w:tblGrid>
      <w:tr w:rsidR="00E30DFC" w14:paraId="5B969EF4" w14:textId="77777777" w:rsidTr="00F83A5B">
        <w:trPr>
          <w:trHeight w:val="608"/>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3A08493C"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姓名</w:t>
            </w:r>
          </w:p>
        </w:tc>
        <w:tc>
          <w:tcPr>
            <w:tcW w:w="1250" w:type="dxa"/>
            <w:tcBorders>
              <w:top w:val="single" w:sz="4" w:space="0" w:color="auto"/>
              <w:left w:val="single" w:sz="4" w:space="0" w:color="auto"/>
              <w:bottom w:val="single" w:sz="4" w:space="0" w:color="auto"/>
              <w:right w:val="single" w:sz="4" w:space="0" w:color="auto"/>
            </w:tcBorders>
          </w:tcPr>
          <w:p w14:paraId="6AEE4B4A" w14:textId="77777777" w:rsidR="00E30DFC" w:rsidRDefault="00E30DFC" w:rsidP="00F83A5B">
            <w:pP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2CB38CA"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性别</w:t>
            </w:r>
          </w:p>
        </w:tc>
        <w:tc>
          <w:tcPr>
            <w:tcW w:w="1438" w:type="dxa"/>
            <w:gridSpan w:val="2"/>
            <w:tcBorders>
              <w:top w:val="single" w:sz="4" w:space="0" w:color="auto"/>
              <w:left w:val="single" w:sz="4" w:space="0" w:color="auto"/>
              <w:bottom w:val="single" w:sz="4" w:space="0" w:color="auto"/>
              <w:right w:val="single" w:sz="4" w:space="0" w:color="auto"/>
            </w:tcBorders>
          </w:tcPr>
          <w:p w14:paraId="594E6E3B" w14:textId="77777777" w:rsidR="00E30DFC" w:rsidRDefault="00E30DFC" w:rsidP="00F83A5B">
            <w:pPr>
              <w:rPr>
                <w:rFonts w:ascii="仿宋_GB2312" w:eastAsia="仿宋_GB2312"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hideMark/>
          </w:tcPr>
          <w:p w14:paraId="30E7A6E6"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民族</w:t>
            </w:r>
          </w:p>
        </w:tc>
        <w:tc>
          <w:tcPr>
            <w:tcW w:w="1438" w:type="dxa"/>
            <w:gridSpan w:val="2"/>
            <w:tcBorders>
              <w:top w:val="single" w:sz="4" w:space="0" w:color="auto"/>
              <w:left w:val="single" w:sz="4" w:space="0" w:color="auto"/>
              <w:bottom w:val="single" w:sz="4" w:space="0" w:color="auto"/>
              <w:right w:val="single" w:sz="4" w:space="0" w:color="auto"/>
            </w:tcBorders>
          </w:tcPr>
          <w:p w14:paraId="41FA9AC0" w14:textId="77777777" w:rsidR="00E30DFC" w:rsidRDefault="00E30DFC" w:rsidP="00F83A5B">
            <w:pPr>
              <w:rPr>
                <w:rFonts w:ascii="仿宋_GB2312" w:eastAsia="仿宋_GB2312" w:hAnsi="宋体"/>
                <w:sz w:val="24"/>
              </w:rPr>
            </w:pPr>
          </w:p>
        </w:tc>
        <w:tc>
          <w:tcPr>
            <w:tcW w:w="1599" w:type="dxa"/>
            <w:vMerge w:val="restart"/>
            <w:tcBorders>
              <w:top w:val="single" w:sz="4" w:space="0" w:color="auto"/>
              <w:left w:val="single" w:sz="4" w:space="0" w:color="auto"/>
              <w:bottom w:val="single" w:sz="4" w:space="0" w:color="auto"/>
              <w:right w:val="single" w:sz="4" w:space="0" w:color="auto"/>
            </w:tcBorders>
            <w:vAlign w:val="center"/>
            <w:hideMark/>
          </w:tcPr>
          <w:p w14:paraId="460F7F62"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照片（二寸彩色照片）</w:t>
            </w:r>
          </w:p>
        </w:tc>
      </w:tr>
      <w:tr w:rsidR="00E30DFC" w14:paraId="2D904C16" w14:textId="77777777" w:rsidTr="00F83A5B">
        <w:trPr>
          <w:trHeight w:val="622"/>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3C5CD400"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出生年月</w:t>
            </w:r>
          </w:p>
        </w:tc>
        <w:tc>
          <w:tcPr>
            <w:tcW w:w="1250" w:type="dxa"/>
            <w:tcBorders>
              <w:top w:val="single" w:sz="4" w:space="0" w:color="auto"/>
              <w:left w:val="single" w:sz="4" w:space="0" w:color="auto"/>
              <w:bottom w:val="single" w:sz="4" w:space="0" w:color="auto"/>
              <w:right w:val="single" w:sz="4" w:space="0" w:color="auto"/>
            </w:tcBorders>
          </w:tcPr>
          <w:p w14:paraId="503DEA47" w14:textId="77777777" w:rsidR="00E30DFC" w:rsidRDefault="00E30DFC" w:rsidP="00F83A5B">
            <w:pP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2517D4E"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学历</w:t>
            </w:r>
          </w:p>
        </w:tc>
        <w:tc>
          <w:tcPr>
            <w:tcW w:w="1438" w:type="dxa"/>
            <w:gridSpan w:val="2"/>
            <w:tcBorders>
              <w:top w:val="single" w:sz="4" w:space="0" w:color="auto"/>
              <w:left w:val="single" w:sz="4" w:space="0" w:color="auto"/>
              <w:bottom w:val="single" w:sz="4" w:space="0" w:color="auto"/>
              <w:right w:val="single" w:sz="4" w:space="0" w:color="auto"/>
            </w:tcBorders>
          </w:tcPr>
          <w:p w14:paraId="3B411F88" w14:textId="77777777" w:rsidR="00E30DFC" w:rsidRDefault="00E30DFC" w:rsidP="00F83A5B">
            <w:pPr>
              <w:rPr>
                <w:rFonts w:ascii="仿宋_GB2312" w:eastAsia="仿宋_GB2312" w:hAnsi="宋体"/>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hideMark/>
          </w:tcPr>
          <w:p w14:paraId="4C638A88"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学位</w:t>
            </w:r>
          </w:p>
        </w:tc>
        <w:tc>
          <w:tcPr>
            <w:tcW w:w="1438" w:type="dxa"/>
            <w:gridSpan w:val="2"/>
            <w:tcBorders>
              <w:top w:val="single" w:sz="4" w:space="0" w:color="auto"/>
              <w:left w:val="single" w:sz="4" w:space="0" w:color="auto"/>
              <w:bottom w:val="single" w:sz="4" w:space="0" w:color="auto"/>
              <w:right w:val="single" w:sz="4" w:space="0" w:color="auto"/>
            </w:tcBorders>
          </w:tcPr>
          <w:p w14:paraId="21C6735A" w14:textId="77777777" w:rsidR="00E30DFC" w:rsidRDefault="00E30DFC" w:rsidP="00F83A5B">
            <w:pPr>
              <w:rPr>
                <w:rFonts w:ascii="仿宋_GB2312" w:eastAsia="仿宋_GB2312" w:hAnsi="宋体"/>
                <w:sz w:val="24"/>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55440568" w14:textId="77777777" w:rsidR="00E30DFC" w:rsidRDefault="00E30DFC" w:rsidP="00F83A5B">
            <w:pPr>
              <w:widowControl/>
              <w:jc w:val="left"/>
              <w:rPr>
                <w:rFonts w:ascii="仿宋_GB2312" w:eastAsia="仿宋_GB2312" w:hAnsi="宋体"/>
                <w:sz w:val="24"/>
              </w:rPr>
            </w:pPr>
          </w:p>
        </w:tc>
      </w:tr>
      <w:tr w:rsidR="00E30DFC" w14:paraId="3D94E4AF" w14:textId="77777777" w:rsidTr="00F83A5B">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13C3B1A6"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政治面貌</w:t>
            </w:r>
          </w:p>
        </w:tc>
        <w:tc>
          <w:tcPr>
            <w:tcW w:w="1250" w:type="dxa"/>
            <w:tcBorders>
              <w:top w:val="single" w:sz="4" w:space="0" w:color="auto"/>
              <w:left w:val="single" w:sz="4" w:space="0" w:color="auto"/>
              <w:bottom w:val="single" w:sz="4" w:space="0" w:color="auto"/>
              <w:right w:val="single" w:sz="4" w:space="0" w:color="auto"/>
            </w:tcBorders>
          </w:tcPr>
          <w:p w14:paraId="5582F5FC" w14:textId="77777777" w:rsidR="00E30DFC" w:rsidRDefault="00E30DFC" w:rsidP="00F83A5B">
            <w:pP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C23A5BB"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毕业院校</w:t>
            </w:r>
          </w:p>
          <w:p w14:paraId="1E99C0F7"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及专业</w:t>
            </w:r>
          </w:p>
        </w:tc>
        <w:tc>
          <w:tcPr>
            <w:tcW w:w="4140" w:type="dxa"/>
            <w:gridSpan w:val="7"/>
            <w:tcBorders>
              <w:top w:val="single" w:sz="4" w:space="0" w:color="auto"/>
              <w:left w:val="single" w:sz="4" w:space="0" w:color="auto"/>
              <w:bottom w:val="single" w:sz="4" w:space="0" w:color="auto"/>
              <w:right w:val="single" w:sz="4" w:space="0" w:color="auto"/>
            </w:tcBorders>
          </w:tcPr>
          <w:p w14:paraId="0B8C88E5" w14:textId="77777777" w:rsidR="00E30DFC" w:rsidRDefault="00E30DFC" w:rsidP="00F83A5B">
            <w:pPr>
              <w:rPr>
                <w:rFonts w:ascii="仿宋_GB2312" w:eastAsia="仿宋_GB2312" w:hAnsi="宋体"/>
                <w:sz w:val="24"/>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296C5F68" w14:textId="77777777" w:rsidR="00E30DFC" w:rsidRDefault="00E30DFC" w:rsidP="00F83A5B">
            <w:pPr>
              <w:widowControl/>
              <w:jc w:val="left"/>
              <w:rPr>
                <w:rFonts w:ascii="仿宋_GB2312" w:eastAsia="仿宋_GB2312" w:hAnsi="宋体"/>
                <w:sz w:val="24"/>
              </w:rPr>
            </w:pPr>
          </w:p>
        </w:tc>
      </w:tr>
      <w:tr w:rsidR="00E30DFC" w14:paraId="0969EBA5" w14:textId="77777777" w:rsidTr="00F83A5B">
        <w:trPr>
          <w:trHeight w:val="599"/>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1415E77E"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毕业时间</w:t>
            </w:r>
          </w:p>
        </w:tc>
        <w:tc>
          <w:tcPr>
            <w:tcW w:w="3596" w:type="dxa"/>
            <w:gridSpan w:val="3"/>
            <w:tcBorders>
              <w:top w:val="single" w:sz="4" w:space="0" w:color="auto"/>
              <w:left w:val="single" w:sz="4" w:space="0" w:color="auto"/>
              <w:bottom w:val="single" w:sz="4" w:space="0" w:color="auto"/>
              <w:right w:val="single" w:sz="4" w:space="0" w:color="auto"/>
            </w:tcBorders>
          </w:tcPr>
          <w:p w14:paraId="275E7F0D" w14:textId="77777777" w:rsidR="00E30DFC" w:rsidRDefault="00E30DFC" w:rsidP="00F83A5B">
            <w:pPr>
              <w:rPr>
                <w:rFonts w:ascii="仿宋_GB2312" w:eastAsia="仿宋_GB2312" w:hAnsi="宋体"/>
                <w:sz w:val="24"/>
              </w:rPr>
            </w:pPr>
          </w:p>
        </w:tc>
        <w:tc>
          <w:tcPr>
            <w:tcW w:w="1431" w:type="dxa"/>
            <w:gridSpan w:val="3"/>
            <w:tcBorders>
              <w:top w:val="single" w:sz="4" w:space="0" w:color="auto"/>
              <w:left w:val="single" w:sz="4" w:space="0" w:color="auto"/>
              <w:bottom w:val="single" w:sz="4" w:space="0" w:color="auto"/>
              <w:right w:val="single" w:sz="4" w:space="0" w:color="auto"/>
            </w:tcBorders>
            <w:vAlign w:val="center"/>
            <w:hideMark/>
          </w:tcPr>
          <w:p w14:paraId="6F3CEAFD"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参加工作</w:t>
            </w:r>
          </w:p>
          <w:p w14:paraId="0F0FE0E0" w14:textId="77777777" w:rsidR="00E30DFC" w:rsidRDefault="00E30DFC" w:rsidP="00F83A5B">
            <w:pPr>
              <w:ind w:left="30"/>
              <w:jc w:val="center"/>
              <w:rPr>
                <w:rFonts w:ascii="仿宋_GB2312" w:eastAsia="仿宋_GB2312" w:hAnsi="宋体"/>
                <w:sz w:val="24"/>
              </w:rPr>
            </w:pPr>
            <w:r>
              <w:rPr>
                <w:rFonts w:ascii="仿宋_GB2312" w:eastAsia="仿宋_GB2312" w:hAnsi="宋体" w:hint="eastAsia"/>
                <w:sz w:val="24"/>
              </w:rPr>
              <w:t>时间</w:t>
            </w:r>
          </w:p>
        </w:tc>
        <w:tc>
          <w:tcPr>
            <w:tcW w:w="1623" w:type="dxa"/>
            <w:gridSpan w:val="3"/>
            <w:tcBorders>
              <w:top w:val="single" w:sz="4" w:space="0" w:color="auto"/>
              <w:left w:val="single" w:sz="4" w:space="0" w:color="auto"/>
              <w:bottom w:val="single" w:sz="4" w:space="0" w:color="auto"/>
              <w:right w:val="single" w:sz="4" w:space="0" w:color="auto"/>
            </w:tcBorders>
          </w:tcPr>
          <w:p w14:paraId="6F32B9AE" w14:textId="77777777" w:rsidR="00E30DFC" w:rsidRDefault="00E30DFC" w:rsidP="00F83A5B">
            <w:pPr>
              <w:rPr>
                <w:rFonts w:ascii="仿宋_GB2312" w:eastAsia="仿宋_GB2312" w:hAnsi="宋体"/>
                <w:sz w:val="24"/>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080A2CEB" w14:textId="77777777" w:rsidR="00E30DFC" w:rsidRDefault="00E30DFC" w:rsidP="00F83A5B">
            <w:pPr>
              <w:widowControl/>
              <w:jc w:val="left"/>
              <w:rPr>
                <w:rFonts w:ascii="仿宋_GB2312" w:eastAsia="仿宋_GB2312" w:hAnsi="宋体"/>
                <w:sz w:val="24"/>
              </w:rPr>
            </w:pPr>
          </w:p>
        </w:tc>
      </w:tr>
      <w:tr w:rsidR="00E30DFC" w14:paraId="73FCC1E9" w14:textId="77777777" w:rsidTr="00F83A5B">
        <w:trPr>
          <w:trHeight w:val="607"/>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3F81DC3A"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身份证号码</w:t>
            </w:r>
          </w:p>
        </w:tc>
        <w:tc>
          <w:tcPr>
            <w:tcW w:w="3596" w:type="dxa"/>
            <w:gridSpan w:val="3"/>
            <w:tcBorders>
              <w:top w:val="single" w:sz="4" w:space="0" w:color="auto"/>
              <w:left w:val="single" w:sz="4" w:space="0" w:color="auto"/>
              <w:bottom w:val="single" w:sz="4" w:space="0" w:color="auto"/>
              <w:right w:val="single" w:sz="4" w:space="0" w:color="auto"/>
            </w:tcBorders>
          </w:tcPr>
          <w:p w14:paraId="73EA7B41" w14:textId="77777777" w:rsidR="00E30DFC" w:rsidRDefault="00E30DFC" w:rsidP="00F83A5B">
            <w:pPr>
              <w:rPr>
                <w:rFonts w:ascii="仿宋_GB2312" w:eastAsia="仿宋_GB2312" w:hAnsi="宋体"/>
                <w:sz w:val="24"/>
              </w:rPr>
            </w:pPr>
          </w:p>
        </w:tc>
        <w:tc>
          <w:tcPr>
            <w:tcW w:w="1431" w:type="dxa"/>
            <w:gridSpan w:val="3"/>
            <w:tcBorders>
              <w:top w:val="single" w:sz="4" w:space="0" w:color="auto"/>
              <w:left w:val="single" w:sz="4" w:space="0" w:color="auto"/>
              <w:bottom w:val="single" w:sz="4" w:space="0" w:color="auto"/>
              <w:right w:val="single" w:sz="4" w:space="0" w:color="auto"/>
            </w:tcBorders>
            <w:vAlign w:val="center"/>
            <w:hideMark/>
          </w:tcPr>
          <w:p w14:paraId="058752D2"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家庭住址</w:t>
            </w:r>
          </w:p>
        </w:tc>
        <w:tc>
          <w:tcPr>
            <w:tcW w:w="3222" w:type="dxa"/>
            <w:gridSpan w:val="4"/>
            <w:tcBorders>
              <w:top w:val="single" w:sz="4" w:space="0" w:color="auto"/>
              <w:left w:val="single" w:sz="4" w:space="0" w:color="auto"/>
              <w:bottom w:val="single" w:sz="4" w:space="0" w:color="auto"/>
              <w:right w:val="single" w:sz="4" w:space="0" w:color="auto"/>
            </w:tcBorders>
          </w:tcPr>
          <w:p w14:paraId="3380EC7A" w14:textId="77777777" w:rsidR="00E30DFC" w:rsidRDefault="00E30DFC" w:rsidP="00F83A5B">
            <w:pPr>
              <w:rPr>
                <w:rFonts w:ascii="仿宋_GB2312" w:eastAsia="仿宋_GB2312" w:hAnsi="宋体"/>
                <w:sz w:val="24"/>
              </w:rPr>
            </w:pPr>
          </w:p>
        </w:tc>
      </w:tr>
      <w:tr w:rsidR="00E30DFC" w14:paraId="54195DD4" w14:textId="77777777" w:rsidTr="00F83A5B">
        <w:trPr>
          <w:trHeight w:val="607"/>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42A7ED53"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户籍所在地</w:t>
            </w:r>
          </w:p>
        </w:tc>
        <w:tc>
          <w:tcPr>
            <w:tcW w:w="8249" w:type="dxa"/>
            <w:gridSpan w:val="10"/>
            <w:tcBorders>
              <w:top w:val="single" w:sz="4" w:space="0" w:color="auto"/>
              <w:left w:val="single" w:sz="4" w:space="0" w:color="auto"/>
              <w:bottom w:val="single" w:sz="4" w:space="0" w:color="auto"/>
              <w:right w:val="single" w:sz="4" w:space="0" w:color="auto"/>
            </w:tcBorders>
            <w:vAlign w:val="center"/>
          </w:tcPr>
          <w:p w14:paraId="3F484F5C" w14:textId="77777777" w:rsidR="00E30DFC" w:rsidRDefault="00E30DFC" w:rsidP="00F83A5B">
            <w:pPr>
              <w:rPr>
                <w:rFonts w:ascii="仿宋_GB2312" w:eastAsia="仿宋_GB2312" w:hAnsi="宋体"/>
                <w:sz w:val="24"/>
              </w:rPr>
            </w:pPr>
          </w:p>
        </w:tc>
      </w:tr>
      <w:tr w:rsidR="00E30DFC" w14:paraId="37B767B8" w14:textId="77777777" w:rsidTr="00F83A5B">
        <w:trPr>
          <w:trHeight w:val="744"/>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6C316CF3"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本人联</w:t>
            </w:r>
          </w:p>
          <w:p w14:paraId="3F2D8570"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系电话</w:t>
            </w:r>
          </w:p>
        </w:tc>
        <w:tc>
          <w:tcPr>
            <w:tcW w:w="3958" w:type="dxa"/>
            <w:gridSpan w:val="5"/>
            <w:tcBorders>
              <w:top w:val="single" w:sz="4" w:space="0" w:color="auto"/>
              <w:left w:val="single" w:sz="4" w:space="0" w:color="auto"/>
              <w:bottom w:val="single" w:sz="4" w:space="0" w:color="auto"/>
              <w:right w:val="single" w:sz="4" w:space="0" w:color="auto"/>
            </w:tcBorders>
            <w:vAlign w:val="center"/>
            <w:hideMark/>
          </w:tcPr>
          <w:p w14:paraId="5064E78A" w14:textId="77777777" w:rsidR="00E30DFC" w:rsidRDefault="00E30DFC" w:rsidP="00F83A5B">
            <w:pPr>
              <w:rPr>
                <w:rFonts w:ascii="仿宋_GB2312" w:eastAsia="仿宋_GB2312" w:hAnsi="宋体"/>
                <w:sz w:val="24"/>
              </w:rPr>
            </w:pPr>
            <w:r>
              <w:rPr>
                <w:rFonts w:ascii="仿宋_GB2312" w:eastAsia="仿宋_GB2312" w:hAnsi="宋体" w:hint="eastAsia"/>
                <w:sz w:val="24"/>
              </w:rPr>
              <w:t xml:space="preserve">手机：                          </w:t>
            </w:r>
          </w:p>
          <w:p w14:paraId="4A136868" w14:textId="77777777" w:rsidR="00E30DFC" w:rsidRDefault="00E30DFC" w:rsidP="00F83A5B">
            <w:pPr>
              <w:rPr>
                <w:rFonts w:ascii="仿宋_GB2312" w:eastAsia="仿宋_GB2312" w:hAnsi="宋体"/>
                <w:sz w:val="24"/>
              </w:rPr>
            </w:pPr>
            <w:r>
              <w:rPr>
                <w:rFonts w:ascii="仿宋_GB2312" w:eastAsia="仿宋_GB2312" w:hAnsi="宋体" w:hint="eastAsia"/>
                <w:sz w:val="24"/>
              </w:rPr>
              <w:t>住宅：</w:t>
            </w:r>
          </w:p>
        </w:tc>
        <w:tc>
          <w:tcPr>
            <w:tcW w:w="1609" w:type="dxa"/>
            <w:gridSpan w:val="3"/>
            <w:tcBorders>
              <w:top w:val="single" w:sz="4" w:space="0" w:color="auto"/>
              <w:left w:val="single" w:sz="4" w:space="0" w:color="auto"/>
              <w:bottom w:val="single" w:sz="4" w:space="0" w:color="auto"/>
              <w:right w:val="single" w:sz="4" w:space="0" w:color="auto"/>
            </w:tcBorders>
            <w:vAlign w:val="center"/>
            <w:hideMark/>
          </w:tcPr>
          <w:p w14:paraId="65993E5D"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直系亲属</w:t>
            </w:r>
          </w:p>
          <w:p w14:paraId="42FA54CB"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联系电话</w:t>
            </w: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14:paraId="1893D5E0" w14:textId="77777777" w:rsidR="00E30DFC" w:rsidRDefault="00E30DFC" w:rsidP="00F83A5B">
            <w:pPr>
              <w:rPr>
                <w:rFonts w:ascii="仿宋_GB2312" w:eastAsia="仿宋_GB2312" w:hAnsi="宋体"/>
                <w:sz w:val="24"/>
              </w:rPr>
            </w:pPr>
            <w:r>
              <w:rPr>
                <w:rFonts w:ascii="仿宋_GB2312" w:eastAsia="仿宋_GB2312" w:hAnsi="宋体" w:hint="eastAsia"/>
                <w:sz w:val="24"/>
              </w:rPr>
              <w:t xml:space="preserve">手机：                          </w:t>
            </w:r>
          </w:p>
          <w:p w14:paraId="7A80BBF4" w14:textId="77777777" w:rsidR="00E30DFC" w:rsidRDefault="00E30DFC" w:rsidP="00F83A5B">
            <w:pPr>
              <w:rPr>
                <w:rFonts w:ascii="仿宋_GB2312" w:eastAsia="仿宋_GB2312" w:hAnsi="宋体"/>
                <w:sz w:val="24"/>
              </w:rPr>
            </w:pPr>
            <w:r>
              <w:rPr>
                <w:rFonts w:ascii="仿宋_GB2312" w:eastAsia="仿宋_GB2312" w:hAnsi="宋体" w:hint="eastAsia"/>
                <w:sz w:val="24"/>
              </w:rPr>
              <w:t>住宅：</w:t>
            </w:r>
          </w:p>
        </w:tc>
      </w:tr>
      <w:tr w:rsidR="00E30DFC" w14:paraId="0FF5036C" w14:textId="77777777" w:rsidTr="00F83A5B">
        <w:trPr>
          <w:trHeight w:val="607"/>
        </w:trPr>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1212BCDD"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报考单位及岗位</w:t>
            </w:r>
          </w:p>
        </w:tc>
        <w:tc>
          <w:tcPr>
            <w:tcW w:w="8249" w:type="dxa"/>
            <w:gridSpan w:val="10"/>
            <w:tcBorders>
              <w:top w:val="single" w:sz="4" w:space="0" w:color="auto"/>
              <w:left w:val="single" w:sz="4" w:space="0" w:color="auto"/>
              <w:bottom w:val="single" w:sz="4" w:space="0" w:color="auto"/>
              <w:right w:val="single" w:sz="4" w:space="0" w:color="auto"/>
            </w:tcBorders>
          </w:tcPr>
          <w:p w14:paraId="73E4148B" w14:textId="77777777" w:rsidR="00E30DFC" w:rsidRDefault="00E30DFC" w:rsidP="00F83A5B">
            <w:pPr>
              <w:jc w:val="center"/>
              <w:rPr>
                <w:rFonts w:ascii="仿宋_GB2312" w:eastAsia="仿宋_GB2312" w:hAnsi="宋体"/>
                <w:sz w:val="24"/>
              </w:rPr>
            </w:pPr>
          </w:p>
        </w:tc>
      </w:tr>
      <w:tr w:rsidR="00E30DFC" w14:paraId="63571993" w14:textId="77777777" w:rsidTr="00F83A5B">
        <w:trPr>
          <w:trHeight w:val="2769"/>
        </w:trPr>
        <w:tc>
          <w:tcPr>
            <w:tcW w:w="855" w:type="dxa"/>
            <w:tcBorders>
              <w:top w:val="single" w:sz="4" w:space="0" w:color="auto"/>
              <w:left w:val="single" w:sz="4" w:space="0" w:color="auto"/>
              <w:bottom w:val="single" w:sz="4" w:space="0" w:color="auto"/>
              <w:right w:val="single" w:sz="4" w:space="0" w:color="auto"/>
            </w:tcBorders>
            <w:vAlign w:val="center"/>
          </w:tcPr>
          <w:p w14:paraId="45910181" w14:textId="77777777" w:rsidR="00E30DFC" w:rsidRDefault="00E30DFC" w:rsidP="00F83A5B">
            <w:pPr>
              <w:ind w:firstLineChars="100" w:firstLine="240"/>
              <w:rPr>
                <w:rFonts w:ascii="仿宋_GB2312" w:eastAsia="仿宋_GB2312" w:hAnsi="宋体"/>
                <w:sz w:val="24"/>
              </w:rPr>
            </w:pPr>
            <w:r>
              <w:rPr>
                <w:rFonts w:ascii="仿宋_GB2312" w:eastAsia="仿宋_GB2312" w:hAnsi="宋体" w:hint="eastAsia"/>
                <w:sz w:val="24"/>
              </w:rPr>
              <w:t>个</w:t>
            </w:r>
          </w:p>
          <w:p w14:paraId="66F37F56" w14:textId="77777777" w:rsidR="00E30DFC" w:rsidRDefault="00E30DFC" w:rsidP="00F83A5B">
            <w:pPr>
              <w:ind w:firstLineChars="100" w:firstLine="240"/>
              <w:rPr>
                <w:rFonts w:ascii="仿宋_GB2312" w:eastAsia="仿宋_GB2312" w:hAnsi="宋体"/>
                <w:sz w:val="24"/>
              </w:rPr>
            </w:pPr>
          </w:p>
          <w:p w14:paraId="2668FF67"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人</w:t>
            </w:r>
          </w:p>
          <w:p w14:paraId="251AE13F" w14:textId="77777777" w:rsidR="00E30DFC" w:rsidRDefault="00E30DFC" w:rsidP="00F83A5B">
            <w:pPr>
              <w:jc w:val="center"/>
              <w:rPr>
                <w:rFonts w:ascii="仿宋_GB2312" w:eastAsia="仿宋_GB2312" w:hAnsi="宋体"/>
                <w:sz w:val="24"/>
              </w:rPr>
            </w:pPr>
          </w:p>
          <w:p w14:paraId="133FE4AA"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简</w:t>
            </w:r>
          </w:p>
          <w:p w14:paraId="1533F8C5" w14:textId="77777777" w:rsidR="00E30DFC" w:rsidRDefault="00E30DFC" w:rsidP="00F83A5B">
            <w:pPr>
              <w:jc w:val="center"/>
              <w:rPr>
                <w:rFonts w:ascii="仿宋_GB2312" w:eastAsia="仿宋_GB2312" w:hAnsi="宋体"/>
                <w:sz w:val="24"/>
              </w:rPr>
            </w:pPr>
          </w:p>
          <w:p w14:paraId="05DB5B16"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历</w:t>
            </w:r>
          </w:p>
        </w:tc>
        <w:tc>
          <w:tcPr>
            <w:tcW w:w="8973" w:type="dxa"/>
            <w:gridSpan w:val="11"/>
            <w:tcBorders>
              <w:top w:val="single" w:sz="4" w:space="0" w:color="auto"/>
              <w:left w:val="single" w:sz="4" w:space="0" w:color="auto"/>
              <w:bottom w:val="single" w:sz="4" w:space="0" w:color="auto"/>
              <w:right w:val="single" w:sz="4" w:space="0" w:color="auto"/>
            </w:tcBorders>
            <w:vAlign w:val="center"/>
          </w:tcPr>
          <w:p w14:paraId="4B421357" w14:textId="77777777" w:rsidR="00E30DFC" w:rsidRDefault="00E30DFC" w:rsidP="00F83A5B">
            <w:pPr>
              <w:rPr>
                <w:rFonts w:ascii="仿宋_GB2312" w:eastAsia="仿宋_GB2312" w:hAnsi="宋体"/>
                <w:sz w:val="24"/>
              </w:rPr>
            </w:pPr>
          </w:p>
          <w:p w14:paraId="40ECBADC" w14:textId="77777777" w:rsidR="00E30DFC" w:rsidRDefault="00E30DFC" w:rsidP="00F83A5B">
            <w:pPr>
              <w:rPr>
                <w:rFonts w:ascii="仿宋_GB2312" w:eastAsia="仿宋_GB2312" w:hAnsi="宋体"/>
                <w:sz w:val="24"/>
              </w:rPr>
            </w:pPr>
          </w:p>
          <w:p w14:paraId="54C963FC" w14:textId="77777777" w:rsidR="00E30DFC" w:rsidRDefault="00E30DFC" w:rsidP="00F83A5B">
            <w:pPr>
              <w:rPr>
                <w:rFonts w:ascii="仿宋_GB2312" w:eastAsia="仿宋_GB2312" w:hAnsi="宋体"/>
                <w:sz w:val="24"/>
              </w:rPr>
            </w:pPr>
          </w:p>
          <w:p w14:paraId="4D0DA120" w14:textId="77777777" w:rsidR="00E30DFC" w:rsidRDefault="00E30DFC" w:rsidP="00F83A5B">
            <w:pPr>
              <w:rPr>
                <w:rFonts w:ascii="仿宋_GB2312" w:eastAsia="仿宋_GB2312" w:hAnsi="宋体"/>
                <w:sz w:val="24"/>
              </w:rPr>
            </w:pPr>
          </w:p>
          <w:p w14:paraId="1EEB15A7" w14:textId="77777777" w:rsidR="00E30DFC" w:rsidRDefault="00E30DFC" w:rsidP="00F83A5B">
            <w:pPr>
              <w:rPr>
                <w:rFonts w:ascii="仿宋_GB2312" w:eastAsia="仿宋_GB2312" w:hAnsi="宋体"/>
                <w:sz w:val="24"/>
              </w:rPr>
            </w:pPr>
          </w:p>
          <w:p w14:paraId="3BAA7705" w14:textId="77777777" w:rsidR="00E30DFC" w:rsidRDefault="00E30DFC" w:rsidP="00F83A5B">
            <w:pPr>
              <w:rPr>
                <w:rFonts w:ascii="仿宋_GB2312" w:eastAsia="仿宋_GB2312" w:hAnsi="宋体"/>
                <w:sz w:val="24"/>
              </w:rPr>
            </w:pPr>
          </w:p>
          <w:p w14:paraId="15A4BC02" w14:textId="77777777" w:rsidR="00E30DFC" w:rsidRDefault="00E30DFC" w:rsidP="00F83A5B">
            <w:pPr>
              <w:rPr>
                <w:rFonts w:ascii="仿宋_GB2312" w:eastAsia="仿宋_GB2312" w:hAnsi="宋体"/>
                <w:sz w:val="24"/>
              </w:rPr>
            </w:pPr>
          </w:p>
          <w:p w14:paraId="6BCD4D40" w14:textId="77777777" w:rsidR="00E30DFC" w:rsidRDefault="00E30DFC" w:rsidP="00F83A5B">
            <w:pPr>
              <w:rPr>
                <w:rFonts w:ascii="仿宋_GB2312" w:eastAsia="仿宋_GB2312" w:hAnsi="宋体"/>
                <w:sz w:val="24"/>
              </w:rPr>
            </w:pPr>
          </w:p>
          <w:p w14:paraId="3E1976C1" w14:textId="77777777" w:rsidR="00E30DFC" w:rsidRDefault="00E30DFC" w:rsidP="00F83A5B">
            <w:pPr>
              <w:rPr>
                <w:rFonts w:ascii="仿宋_GB2312" w:eastAsia="仿宋_GB2312" w:hAnsi="宋体"/>
                <w:sz w:val="24"/>
              </w:rPr>
            </w:pPr>
          </w:p>
          <w:p w14:paraId="71ED902B" w14:textId="77777777" w:rsidR="00E30DFC" w:rsidRDefault="00E30DFC" w:rsidP="00F83A5B">
            <w:pPr>
              <w:rPr>
                <w:rFonts w:ascii="仿宋_GB2312" w:eastAsia="仿宋_GB2312" w:hAnsi="宋体"/>
                <w:sz w:val="24"/>
              </w:rPr>
            </w:pPr>
          </w:p>
          <w:p w14:paraId="41C0BB74" w14:textId="77777777" w:rsidR="00E30DFC" w:rsidRDefault="00E30DFC" w:rsidP="00F83A5B">
            <w:pPr>
              <w:rPr>
                <w:rFonts w:ascii="仿宋_GB2312" w:eastAsia="仿宋_GB2312" w:hAnsi="宋体"/>
                <w:sz w:val="24"/>
              </w:rPr>
            </w:pPr>
          </w:p>
          <w:p w14:paraId="19E43878" w14:textId="77777777" w:rsidR="00E30DFC" w:rsidRDefault="00E30DFC" w:rsidP="00E30DFC">
            <w:pPr>
              <w:rPr>
                <w:rFonts w:ascii="仿宋_GB2312" w:eastAsia="仿宋_GB2312" w:hAnsi="宋体"/>
                <w:sz w:val="24"/>
              </w:rPr>
            </w:pPr>
          </w:p>
        </w:tc>
      </w:tr>
      <w:tr w:rsidR="00E30DFC" w14:paraId="10722431" w14:textId="77777777" w:rsidTr="00E30DFC">
        <w:trPr>
          <w:trHeight w:val="1864"/>
        </w:trPr>
        <w:tc>
          <w:tcPr>
            <w:tcW w:w="855" w:type="dxa"/>
            <w:tcBorders>
              <w:top w:val="single" w:sz="4" w:space="0" w:color="auto"/>
              <w:left w:val="single" w:sz="4" w:space="0" w:color="auto"/>
              <w:bottom w:val="single" w:sz="4" w:space="0" w:color="auto"/>
              <w:right w:val="single" w:sz="4" w:space="0" w:color="auto"/>
            </w:tcBorders>
            <w:vAlign w:val="center"/>
            <w:hideMark/>
          </w:tcPr>
          <w:p w14:paraId="1F7D0F45"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lastRenderedPageBreak/>
              <w:t>审</w:t>
            </w:r>
          </w:p>
          <w:p w14:paraId="1BBF8F01"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核</w:t>
            </w:r>
          </w:p>
          <w:p w14:paraId="1EDDD10A"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意</w:t>
            </w:r>
          </w:p>
          <w:p w14:paraId="3EA91E89"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见</w:t>
            </w:r>
          </w:p>
        </w:tc>
        <w:tc>
          <w:tcPr>
            <w:tcW w:w="8973" w:type="dxa"/>
            <w:gridSpan w:val="11"/>
            <w:tcBorders>
              <w:top w:val="single" w:sz="4" w:space="0" w:color="auto"/>
              <w:left w:val="single" w:sz="4" w:space="0" w:color="auto"/>
              <w:bottom w:val="single" w:sz="4" w:space="0" w:color="auto"/>
              <w:right w:val="single" w:sz="4" w:space="0" w:color="auto"/>
            </w:tcBorders>
          </w:tcPr>
          <w:p w14:paraId="7905468E" w14:textId="77777777" w:rsidR="00E30DFC" w:rsidRDefault="00E30DFC" w:rsidP="00F83A5B">
            <w:pPr>
              <w:rPr>
                <w:rFonts w:ascii="仿宋_GB2312" w:eastAsia="仿宋_GB2312" w:hAnsi="宋体"/>
                <w:sz w:val="24"/>
              </w:rPr>
            </w:pPr>
          </w:p>
          <w:p w14:paraId="5A70BF27" w14:textId="77777777" w:rsidR="00E30DFC" w:rsidRDefault="00E30DFC" w:rsidP="00F83A5B">
            <w:pPr>
              <w:ind w:firstLineChars="1700" w:firstLine="4080"/>
              <w:rPr>
                <w:rFonts w:ascii="仿宋_GB2312" w:eastAsia="仿宋_GB2312" w:hAnsi="宋体"/>
                <w:sz w:val="24"/>
              </w:rPr>
            </w:pPr>
          </w:p>
          <w:p w14:paraId="326227E4" w14:textId="77777777" w:rsidR="00E30DFC" w:rsidRDefault="00E30DFC" w:rsidP="00F83A5B">
            <w:pPr>
              <w:rPr>
                <w:rFonts w:ascii="仿宋_GB2312" w:eastAsia="仿宋_GB2312" w:hAnsi="宋体"/>
                <w:sz w:val="24"/>
              </w:rPr>
            </w:pPr>
          </w:p>
          <w:p w14:paraId="7AA11ECE" w14:textId="77777777" w:rsidR="00E30DFC" w:rsidRDefault="00E30DFC" w:rsidP="00F83A5B">
            <w:pPr>
              <w:rPr>
                <w:rFonts w:ascii="仿宋_GB2312" w:eastAsia="仿宋_GB2312" w:hAnsi="宋体"/>
                <w:sz w:val="24"/>
              </w:rPr>
            </w:pPr>
          </w:p>
          <w:p w14:paraId="1227C1E5" w14:textId="77777777" w:rsidR="00E30DFC" w:rsidRDefault="00E30DFC" w:rsidP="00F83A5B">
            <w:pPr>
              <w:rPr>
                <w:rFonts w:ascii="仿宋_GB2312" w:eastAsia="仿宋_GB2312" w:hAnsi="宋体"/>
                <w:sz w:val="24"/>
              </w:rPr>
            </w:pPr>
            <w:r>
              <w:rPr>
                <w:rFonts w:ascii="仿宋_GB2312" w:eastAsia="仿宋_GB2312" w:hAnsi="宋体" w:hint="eastAsia"/>
                <w:sz w:val="24"/>
              </w:rPr>
              <w:t xml:space="preserve">审核人签字：                      </w:t>
            </w:r>
            <w:r>
              <w:rPr>
                <w:rFonts w:ascii="仿宋_GB2312" w:eastAsia="仿宋_GB2312" w:hAnsi="宋体"/>
                <w:sz w:val="24"/>
              </w:rPr>
              <w:t xml:space="preserve">      </w:t>
            </w:r>
            <w:r>
              <w:rPr>
                <w:rFonts w:ascii="仿宋_GB2312" w:eastAsia="仿宋_GB2312" w:hAnsi="宋体" w:hint="eastAsia"/>
                <w:sz w:val="24"/>
              </w:rPr>
              <w:t xml:space="preserve"> 复核签字</w:t>
            </w:r>
            <w:r>
              <w:rPr>
                <w:rFonts w:ascii="仿宋_GB2312" w:eastAsia="仿宋_GB2312" w:hAnsi="宋体"/>
                <w:sz w:val="24"/>
              </w:rPr>
              <w:t>：</w:t>
            </w:r>
          </w:p>
          <w:p w14:paraId="1A4627D0" w14:textId="77777777" w:rsidR="00E30DFC" w:rsidRDefault="00E30DFC" w:rsidP="00F83A5B">
            <w:pPr>
              <w:jc w:val="center"/>
              <w:rPr>
                <w:rFonts w:ascii="仿宋_GB2312" w:eastAsia="仿宋_GB2312" w:hAnsi="宋体"/>
                <w:sz w:val="24"/>
              </w:rPr>
            </w:pPr>
            <w:r>
              <w:rPr>
                <w:rFonts w:ascii="仿宋_GB2312" w:eastAsia="仿宋_GB2312" w:hAnsi="宋体" w:hint="eastAsia"/>
                <w:sz w:val="24"/>
              </w:rPr>
              <w:t xml:space="preserve">                                      年   月   日</w:t>
            </w:r>
          </w:p>
        </w:tc>
      </w:tr>
    </w:tbl>
    <w:p w14:paraId="05E3262C" w14:textId="77777777" w:rsidR="00E30DFC" w:rsidRDefault="00E30DFC" w:rsidP="00E30DFC"/>
    <w:p w14:paraId="763C2C90" w14:textId="77777777" w:rsidR="00E30DFC" w:rsidRDefault="00E30DFC" w:rsidP="00E30DFC">
      <w:pPr>
        <w:rPr>
          <w:b/>
          <w:sz w:val="32"/>
          <w:szCs w:val="32"/>
        </w:rPr>
      </w:pPr>
      <w:r>
        <w:rPr>
          <w:rFonts w:hint="eastAsia"/>
        </w:rPr>
        <w:t>注：本人简历从上高中开始填写，一式两份。</w:t>
      </w:r>
    </w:p>
    <w:p w14:paraId="7D86948F" w14:textId="77777777" w:rsidR="00754C3D" w:rsidRDefault="00754C3D" w:rsidP="00754C3D">
      <w:pPr>
        <w:rPr>
          <w:sz w:val="32"/>
          <w:szCs w:val="32"/>
        </w:rPr>
      </w:pPr>
    </w:p>
    <w:p w14:paraId="2EFE22B8" w14:textId="77777777" w:rsidR="00754C3D" w:rsidRDefault="00754C3D" w:rsidP="00754C3D">
      <w:pPr>
        <w:rPr>
          <w:sz w:val="32"/>
          <w:szCs w:val="32"/>
        </w:rPr>
      </w:pPr>
    </w:p>
    <w:p w14:paraId="6686AE8E" w14:textId="77777777" w:rsidR="00754C3D" w:rsidRDefault="00754C3D" w:rsidP="00754C3D">
      <w:pPr>
        <w:rPr>
          <w:sz w:val="32"/>
          <w:szCs w:val="32"/>
        </w:rPr>
      </w:pPr>
    </w:p>
    <w:p w14:paraId="57E362E3" w14:textId="77777777" w:rsidR="00754C3D" w:rsidRDefault="00754C3D" w:rsidP="00754C3D">
      <w:pPr>
        <w:rPr>
          <w:sz w:val="32"/>
          <w:szCs w:val="32"/>
        </w:rPr>
      </w:pPr>
    </w:p>
    <w:p w14:paraId="49558E7B" w14:textId="77777777" w:rsidR="00754C3D" w:rsidRDefault="00754C3D" w:rsidP="00FC79F4">
      <w:pPr>
        <w:spacing w:beforeLines="20" w:before="48" w:afterLines="20" w:after="48" w:line="600" w:lineRule="exact"/>
        <w:rPr>
          <w:rFonts w:ascii="仿宋" w:hAnsi="仿宋"/>
          <w:b/>
          <w:szCs w:val="32"/>
        </w:rPr>
        <w:sectPr w:rsidR="00754C3D">
          <w:footerReference w:type="default" r:id="rId8"/>
          <w:pgSz w:w="11906" w:h="16838"/>
          <w:pgMar w:top="1418" w:right="1418" w:bottom="1418" w:left="1418" w:header="851" w:footer="992" w:gutter="0"/>
          <w:cols w:space="720"/>
          <w:docGrid w:linePitch="312"/>
        </w:sectPr>
      </w:pPr>
    </w:p>
    <w:p w14:paraId="7247F3B9" w14:textId="77777777" w:rsidR="00754C3D" w:rsidRPr="00754C3D" w:rsidRDefault="00754C3D" w:rsidP="00FC79F4">
      <w:pPr>
        <w:spacing w:afterLines="50" w:after="120" w:line="520" w:lineRule="exact"/>
        <w:outlineLvl w:val="0"/>
        <w:rPr>
          <w:rFonts w:ascii="仿宋_GB2312" w:eastAsia="仿宋_GB2312" w:hAnsi="仿宋" w:cs="仿宋"/>
          <w:sz w:val="32"/>
          <w:szCs w:val="32"/>
        </w:rPr>
      </w:pPr>
      <w:r w:rsidRPr="00754C3D">
        <w:rPr>
          <w:rFonts w:ascii="仿宋_GB2312" w:eastAsia="仿宋_GB2312" w:hAnsi="仿宋" w:cs="仿宋" w:hint="eastAsia"/>
          <w:sz w:val="32"/>
          <w:szCs w:val="32"/>
        </w:rPr>
        <w:lastRenderedPageBreak/>
        <w:t>附件2</w:t>
      </w:r>
    </w:p>
    <w:p w14:paraId="4D5E07C0" w14:textId="77777777" w:rsidR="00754C3D" w:rsidRPr="00754C3D" w:rsidRDefault="00754C3D" w:rsidP="00FC79F4">
      <w:pPr>
        <w:spacing w:afterLines="120" w:after="288" w:line="600" w:lineRule="exact"/>
        <w:ind w:firstLineChars="200" w:firstLine="880"/>
        <w:jc w:val="center"/>
        <w:rPr>
          <w:rFonts w:ascii="方正小标宋简体" w:eastAsia="方正小标宋简体" w:hAnsi="仿宋"/>
          <w:b/>
          <w:bCs/>
          <w:sz w:val="44"/>
          <w:szCs w:val="44"/>
        </w:rPr>
      </w:pPr>
      <w:r w:rsidRPr="00754C3D">
        <w:rPr>
          <w:rFonts w:ascii="方正小标宋简体" w:eastAsia="方正小标宋简体" w:hint="eastAsia"/>
          <w:sz w:val="44"/>
          <w:szCs w:val="44"/>
        </w:rPr>
        <w:t>20</w:t>
      </w:r>
      <w:r w:rsidR="000661BD">
        <w:rPr>
          <w:rFonts w:ascii="方正小标宋简体" w:eastAsia="方正小标宋简体" w:hint="eastAsia"/>
          <w:sz w:val="44"/>
          <w:szCs w:val="44"/>
        </w:rPr>
        <w:t>20</w:t>
      </w:r>
      <w:r w:rsidRPr="00754C3D">
        <w:rPr>
          <w:rFonts w:ascii="方正小标宋简体" w:eastAsia="方正小标宋简体" w:hint="eastAsia"/>
          <w:sz w:val="44"/>
          <w:szCs w:val="44"/>
        </w:rPr>
        <w:t>年乌海市直属高中人才引进工作岗位表</w:t>
      </w:r>
    </w:p>
    <w:p w14:paraId="2B5C4138" w14:textId="77777777" w:rsidR="00754C3D" w:rsidRDefault="00754C3D" w:rsidP="00754C3D">
      <w:pPr>
        <w:spacing w:line="540" w:lineRule="exact"/>
        <w:rPr>
          <w:rFonts w:ascii="仿宋" w:hAnsi="仿宋"/>
          <w:b/>
        </w:rPr>
      </w:pPr>
    </w:p>
    <w:tbl>
      <w:tblPr>
        <w:tblW w:w="13826" w:type="dxa"/>
        <w:tblLook w:val="04A0" w:firstRow="1" w:lastRow="0" w:firstColumn="1" w:lastColumn="0" w:noHBand="0" w:noVBand="1"/>
      </w:tblPr>
      <w:tblGrid>
        <w:gridCol w:w="496"/>
        <w:gridCol w:w="914"/>
        <w:gridCol w:w="1837"/>
        <w:gridCol w:w="706"/>
        <w:gridCol w:w="1272"/>
        <w:gridCol w:w="820"/>
        <w:gridCol w:w="216"/>
        <w:gridCol w:w="2214"/>
        <w:gridCol w:w="216"/>
        <w:gridCol w:w="1056"/>
        <w:gridCol w:w="989"/>
        <w:gridCol w:w="1626"/>
        <w:gridCol w:w="1630"/>
      </w:tblGrid>
      <w:tr w:rsidR="00754C3D" w:rsidRPr="00754C3D" w14:paraId="60A24391" w14:textId="77777777" w:rsidTr="000745E9">
        <w:trPr>
          <w:trHeight w:val="28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ECD79" w14:textId="77777777" w:rsidR="00754C3D" w:rsidRPr="00754C3D" w:rsidRDefault="00754C3D" w:rsidP="00754C3D">
            <w:pPr>
              <w:widowControl/>
              <w:jc w:val="center"/>
              <w:rPr>
                <w:rFonts w:ascii="黑体" w:eastAsia="黑体" w:hAnsi="黑体" w:cs="宋体"/>
                <w:color w:val="000000"/>
                <w:kern w:val="0"/>
                <w:sz w:val="28"/>
                <w:szCs w:val="28"/>
              </w:rPr>
            </w:pPr>
            <w:r w:rsidRPr="00754C3D">
              <w:rPr>
                <w:rFonts w:ascii="黑体" w:eastAsia="黑体" w:hAnsi="黑体" w:cs="宋体" w:hint="eastAsia"/>
                <w:color w:val="000000"/>
                <w:kern w:val="0"/>
                <w:sz w:val="28"/>
                <w:szCs w:val="28"/>
              </w:rPr>
              <w:t>序号</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D636A" w14:textId="77777777" w:rsidR="00754C3D" w:rsidRPr="00754C3D" w:rsidRDefault="00754C3D" w:rsidP="00754C3D">
            <w:pPr>
              <w:widowControl/>
              <w:jc w:val="center"/>
              <w:rPr>
                <w:rFonts w:ascii="黑体" w:eastAsia="黑体" w:hAnsi="黑体" w:cs="宋体"/>
                <w:color w:val="000000"/>
                <w:kern w:val="0"/>
                <w:sz w:val="28"/>
                <w:szCs w:val="28"/>
              </w:rPr>
            </w:pPr>
            <w:r w:rsidRPr="00754C3D">
              <w:rPr>
                <w:rFonts w:ascii="黑体" w:eastAsia="黑体" w:hAnsi="黑体" w:cs="宋体" w:hint="eastAsia"/>
                <w:color w:val="000000"/>
                <w:kern w:val="0"/>
                <w:sz w:val="28"/>
                <w:szCs w:val="28"/>
              </w:rPr>
              <w:t>单位名称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BA5C9" w14:textId="77777777" w:rsidR="00754C3D" w:rsidRPr="00754C3D" w:rsidRDefault="00754C3D" w:rsidP="00754C3D">
            <w:pPr>
              <w:widowControl/>
              <w:jc w:val="center"/>
              <w:rPr>
                <w:rFonts w:ascii="黑体" w:eastAsia="黑体" w:hAnsi="黑体" w:cs="宋体"/>
                <w:color w:val="000000"/>
                <w:kern w:val="0"/>
                <w:sz w:val="28"/>
                <w:szCs w:val="28"/>
              </w:rPr>
            </w:pPr>
            <w:r w:rsidRPr="00754C3D">
              <w:rPr>
                <w:rFonts w:ascii="黑体" w:eastAsia="黑体" w:hAnsi="黑体" w:cs="宋体" w:hint="eastAsia"/>
                <w:color w:val="000000"/>
                <w:kern w:val="0"/>
                <w:sz w:val="28"/>
                <w:szCs w:val="28"/>
              </w:rPr>
              <w:t>岗位名称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3E66A" w14:textId="77777777" w:rsidR="00754C3D" w:rsidRPr="00754C3D" w:rsidRDefault="00754C3D" w:rsidP="00754C3D">
            <w:pPr>
              <w:widowControl/>
              <w:jc w:val="center"/>
              <w:rPr>
                <w:rFonts w:ascii="黑体" w:eastAsia="黑体" w:hAnsi="黑体" w:cs="宋体"/>
                <w:color w:val="000000"/>
                <w:kern w:val="0"/>
                <w:sz w:val="28"/>
                <w:szCs w:val="28"/>
              </w:rPr>
            </w:pPr>
            <w:r w:rsidRPr="00754C3D">
              <w:rPr>
                <w:rFonts w:ascii="黑体" w:eastAsia="黑体" w:hAnsi="黑体" w:cs="宋体" w:hint="eastAsia"/>
                <w:color w:val="000000"/>
                <w:kern w:val="0"/>
                <w:sz w:val="28"/>
                <w:szCs w:val="28"/>
              </w:rPr>
              <w:t>数量</w:t>
            </w:r>
          </w:p>
        </w:tc>
        <w:tc>
          <w:tcPr>
            <w:tcW w:w="8436" w:type="dxa"/>
            <w:gridSpan w:val="8"/>
            <w:tcBorders>
              <w:top w:val="single" w:sz="4" w:space="0" w:color="auto"/>
              <w:left w:val="nil"/>
              <w:bottom w:val="single" w:sz="4" w:space="0" w:color="auto"/>
              <w:right w:val="single" w:sz="4" w:space="0" w:color="auto"/>
            </w:tcBorders>
            <w:shd w:val="clear" w:color="auto" w:fill="auto"/>
            <w:vAlign w:val="center"/>
            <w:hideMark/>
          </w:tcPr>
          <w:p w14:paraId="633B348A"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岗位招聘条件</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B8FA3"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招聘单位联系电话</w:t>
            </w:r>
          </w:p>
        </w:tc>
      </w:tr>
      <w:tr w:rsidR="00754C3D" w:rsidRPr="00754C3D" w14:paraId="3CEAD96B" w14:textId="77777777" w:rsidTr="000661BD">
        <w:trPr>
          <w:trHeight w:val="28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C070C7C" w14:textId="77777777" w:rsidR="00754C3D" w:rsidRPr="00754C3D" w:rsidRDefault="00754C3D" w:rsidP="00754C3D">
            <w:pPr>
              <w:widowControl/>
              <w:jc w:val="left"/>
              <w:rPr>
                <w:rFonts w:ascii="黑体" w:eastAsia="黑体" w:hAnsi="黑体" w:cs="宋体"/>
                <w:color w:val="000000"/>
                <w:kern w:val="0"/>
                <w:sz w:val="28"/>
                <w:szCs w:val="2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4576BFB9" w14:textId="77777777" w:rsidR="00754C3D" w:rsidRPr="00754C3D" w:rsidRDefault="00754C3D" w:rsidP="00754C3D">
            <w:pPr>
              <w:widowControl/>
              <w:jc w:val="left"/>
              <w:rPr>
                <w:rFonts w:ascii="黑体" w:eastAsia="黑体" w:hAnsi="黑体" w:cs="宋体"/>
                <w:color w:val="000000"/>
                <w:kern w:val="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A5EB67" w14:textId="77777777" w:rsidR="00754C3D" w:rsidRPr="00754C3D" w:rsidRDefault="00754C3D" w:rsidP="00754C3D">
            <w:pPr>
              <w:widowControl/>
              <w:jc w:val="left"/>
              <w:rPr>
                <w:rFonts w:ascii="黑体" w:eastAsia="黑体" w:hAnsi="黑体" w:cs="宋体"/>
                <w:color w:val="000000"/>
                <w:kern w:val="0"/>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344CE66" w14:textId="77777777" w:rsidR="00754C3D" w:rsidRPr="00754C3D" w:rsidRDefault="00754C3D" w:rsidP="00754C3D">
            <w:pPr>
              <w:widowControl/>
              <w:jc w:val="left"/>
              <w:rPr>
                <w:rFonts w:ascii="黑体" w:eastAsia="黑体" w:hAnsi="黑体" w:cs="宋体"/>
                <w:color w:val="000000"/>
                <w:kern w:val="0"/>
                <w:sz w:val="28"/>
                <w:szCs w:val="2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1AEDBD2"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学历</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5C33ED0A"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学位</w:t>
            </w:r>
          </w:p>
        </w:tc>
        <w:tc>
          <w:tcPr>
            <w:tcW w:w="3714" w:type="dxa"/>
            <w:gridSpan w:val="4"/>
            <w:tcBorders>
              <w:top w:val="single" w:sz="4" w:space="0" w:color="auto"/>
              <w:left w:val="nil"/>
              <w:bottom w:val="single" w:sz="4" w:space="0" w:color="auto"/>
              <w:right w:val="single" w:sz="4" w:space="0" w:color="auto"/>
            </w:tcBorders>
            <w:shd w:val="clear" w:color="auto" w:fill="auto"/>
            <w:vAlign w:val="center"/>
            <w:hideMark/>
          </w:tcPr>
          <w:p w14:paraId="4F198C3F"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毕业</w:t>
            </w:r>
            <w:proofErr w:type="gramStart"/>
            <w:r w:rsidRPr="00754C3D">
              <w:rPr>
                <w:rFonts w:ascii="宋体" w:eastAsia="宋体" w:hAnsi="宋体" w:cs="宋体" w:hint="eastAsia"/>
                <w:b/>
                <w:bCs/>
                <w:color w:val="000000"/>
                <w:kern w:val="0"/>
                <w:sz w:val="24"/>
                <w:szCs w:val="24"/>
              </w:rPr>
              <w:t>证专业</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2263125" w14:textId="77777777" w:rsidR="00754C3D" w:rsidRPr="00754C3D" w:rsidRDefault="00754C3D" w:rsidP="00754C3D">
            <w:pPr>
              <w:widowControl/>
              <w:jc w:val="center"/>
              <w:rPr>
                <w:rFonts w:ascii="宋体" w:eastAsia="宋体" w:hAnsi="宋体" w:cs="宋体"/>
                <w:b/>
                <w:bCs/>
                <w:kern w:val="0"/>
                <w:sz w:val="22"/>
              </w:rPr>
            </w:pPr>
            <w:r w:rsidRPr="00754C3D">
              <w:rPr>
                <w:rFonts w:ascii="宋体" w:eastAsia="宋体" w:hAnsi="宋体" w:cs="宋体" w:hint="eastAsia"/>
                <w:b/>
                <w:bCs/>
                <w:kern w:val="0"/>
                <w:sz w:val="22"/>
              </w:rPr>
              <w:t>是否同意第二学历专业报名</w:t>
            </w: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2E380D44" w14:textId="77777777" w:rsidR="00754C3D" w:rsidRPr="00754C3D" w:rsidRDefault="00754C3D" w:rsidP="008E0DB5">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其他</w:t>
            </w: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761C5B7" w14:textId="77777777" w:rsidR="00754C3D" w:rsidRPr="00754C3D" w:rsidRDefault="00754C3D" w:rsidP="00754C3D">
            <w:pPr>
              <w:widowControl/>
              <w:jc w:val="left"/>
              <w:rPr>
                <w:rFonts w:ascii="宋体" w:eastAsia="宋体" w:hAnsi="宋体" w:cs="宋体"/>
                <w:b/>
                <w:bCs/>
                <w:color w:val="000000"/>
                <w:kern w:val="0"/>
                <w:sz w:val="24"/>
                <w:szCs w:val="24"/>
              </w:rPr>
            </w:pPr>
          </w:p>
        </w:tc>
      </w:tr>
      <w:tr w:rsidR="00754C3D" w:rsidRPr="00754C3D" w14:paraId="26959D09" w14:textId="77777777" w:rsidTr="000661BD">
        <w:trPr>
          <w:trHeight w:val="28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8A3B2D8" w14:textId="77777777" w:rsidR="00754C3D" w:rsidRPr="00754C3D" w:rsidRDefault="00754C3D" w:rsidP="00754C3D">
            <w:pPr>
              <w:widowControl/>
              <w:jc w:val="left"/>
              <w:rPr>
                <w:rFonts w:ascii="黑体" w:eastAsia="黑体" w:hAnsi="黑体" w:cs="宋体"/>
                <w:color w:val="000000"/>
                <w:kern w:val="0"/>
                <w:sz w:val="28"/>
                <w:szCs w:val="2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5B10BB32" w14:textId="77777777" w:rsidR="00754C3D" w:rsidRPr="00754C3D" w:rsidRDefault="00754C3D" w:rsidP="00754C3D">
            <w:pPr>
              <w:widowControl/>
              <w:jc w:val="left"/>
              <w:rPr>
                <w:rFonts w:ascii="黑体" w:eastAsia="黑体" w:hAnsi="黑体" w:cs="宋体"/>
                <w:color w:val="000000"/>
                <w:kern w:val="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EA45E1" w14:textId="77777777" w:rsidR="00754C3D" w:rsidRPr="00754C3D" w:rsidRDefault="00754C3D" w:rsidP="00754C3D">
            <w:pPr>
              <w:widowControl/>
              <w:jc w:val="left"/>
              <w:rPr>
                <w:rFonts w:ascii="黑体" w:eastAsia="黑体" w:hAnsi="黑体" w:cs="宋体"/>
                <w:color w:val="000000"/>
                <w:kern w:val="0"/>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87A4F9" w14:textId="77777777" w:rsidR="00754C3D" w:rsidRPr="00754C3D" w:rsidRDefault="00754C3D" w:rsidP="00754C3D">
            <w:pPr>
              <w:widowControl/>
              <w:jc w:val="left"/>
              <w:rPr>
                <w:rFonts w:ascii="黑体" w:eastAsia="黑体" w:hAnsi="黑体" w:cs="宋体"/>
                <w:color w:val="000000"/>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14:paraId="4FD0D54C"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822" w:type="dxa"/>
            <w:vMerge/>
            <w:tcBorders>
              <w:top w:val="nil"/>
              <w:left w:val="single" w:sz="4" w:space="0" w:color="auto"/>
              <w:bottom w:val="single" w:sz="4" w:space="0" w:color="auto"/>
              <w:right w:val="single" w:sz="4" w:space="0" w:color="auto"/>
            </w:tcBorders>
            <w:vAlign w:val="center"/>
            <w:hideMark/>
          </w:tcPr>
          <w:p w14:paraId="1993B395"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525D0EFA"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本科</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7148155"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研究生</w:t>
            </w:r>
          </w:p>
        </w:tc>
        <w:tc>
          <w:tcPr>
            <w:tcW w:w="992" w:type="dxa"/>
            <w:vMerge/>
            <w:tcBorders>
              <w:top w:val="nil"/>
              <w:left w:val="single" w:sz="4" w:space="0" w:color="auto"/>
              <w:bottom w:val="single" w:sz="4" w:space="0" w:color="auto"/>
              <w:right w:val="single" w:sz="4" w:space="0" w:color="auto"/>
            </w:tcBorders>
            <w:vAlign w:val="center"/>
            <w:hideMark/>
          </w:tcPr>
          <w:p w14:paraId="48B28507" w14:textId="77777777" w:rsidR="00754C3D" w:rsidRPr="00754C3D" w:rsidRDefault="00754C3D" w:rsidP="00754C3D">
            <w:pPr>
              <w:widowControl/>
              <w:jc w:val="left"/>
              <w:rPr>
                <w:rFonts w:ascii="宋体" w:eastAsia="宋体" w:hAnsi="宋体" w:cs="宋体"/>
                <w:b/>
                <w:bCs/>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03A62DA5"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1931CD17" w14:textId="77777777" w:rsidR="00754C3D" w:rsidRPr="00754C3D" w:rsidRDefault="00754C3D" w:rsidP="00754C3D">
            <w:pPr>
              <w:widowControl/>
              <w:jc w:val="left"/>
              <w:rPr>
                <w:rFonts w:ascii="宋体" w:eastAsia="宋体" w:hAnsi="宋体" w:cs="宋体"/>
                <w:b/>
                <w:bCs/>
                <w:color w:val="000000"/>
                <w:kern w:val="0"/>
                <w:sz w:val="24"/>
                <w:szCs w:val="24"/>
              </w:rPr>
            </w:pPr>
          </w:p>
        </w:tc>
      </w:tr>
      <w:tr w:rsidR="00754C3D" w:rsidRPr="00754C3D" w14:paraId="009005C0" w14:textId="77777777" w:rsidTr="000661BD">
        <w:trPr>
          <w:trHeight w:val="28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54B62627" w14:textId="77777777" w:rsidR="00754C3D" w:rsidRPr="00754C3D" w:rsidRDefault="00754C3D" w:rsidP="00754C3D">
            <w:pPr>
              <w:widowControl/>
              <w:jc w:val="left"/>
              <w:rPr>
                <w:rFonts w:ascii="黑体" w:eastAsia="黑体" w:hAnsi="黑体" w:cs="宋体"/>
                <w:color w:val="000000"/>
                <w:kern w:val="0"/>
                <w:sz w:val="28"/>
                <w:szCs w:val="2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6AE295BC" w14:textId="77777777" w:rsidR="00754C3D" w:rsidRPr="00754C3D" w:rsidRDefault="00754C3D" w:rsidP="00754C3D">
            <w:pPr>
              <w:widowControl/>
              <w:jc w:val="left"/>
              <w:rPr>
                <w:rFonts w:ascii="黑体" w:eastAsia="黑体" w:hAnsi="黑体" w:cs="宋体"/>
                <w:color w:val="000000"/>
                <w:kern w:val="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9738E6" w14:textId="77777777" w:rsidR="00754C3D" w:rsidRPr="00754C3D" w:rsidRDefault="00754C3D" w:rsidP="00754C3D">
            <w:pPr>
              <w:widowControl/>
              <w:jc w:val="left"/>
              <w:rPr>
                <w:rFonts w:ascii="黑体" w:eastAsia="黑体" w:hAnsi="黑体" w:cs="宋体"/>
                <w:color w:val="000000"/>
                <w:kern w:val="0"/>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16E7CBC" w14:textId="77777777" w:rsidR="00754C3D" w:rsidRPr="00754C3D" w:rsidRDefault="00754C3D" w:rsidP="00754C3D">
            <w:pPr>
              <w:widowControl/>
              <w:jc w:val="left"/>
              <w:rPr>
                <w:rFonts w:ascii="黑体" w:eastAsia="黑体" w:hAnsi="黑体" w:cs="宋体"/>
                <w:color w:val="000000"/>
                <w:kern w:val="0"/>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14:paraId="36B42671"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822" w:type="dxa"/>
            <w:vMerge/>
            <w:tcBorders>
              <w:top w:val="nil"/>
              <w:left w:val="single" w:sz="4" w:space="0" w:color="auto"/>
              <w:bottom w:val="single" w:sz="4" w:space="0" w:color="auto"/>
              <w:right w:val="single" w:sz="4" w:space="0" w:color="auto"/>
            </w:tcBorders>
            <w:vAlign w:val="center"/>
            <w:hideMark/>
          </w:tcPr>
          <w:p w14:paraId="3833977D"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2E477977" w14:textId="77777777" w:rsidR="00754C3D" w:rsidRPr="00754C3D" w:rsidRDefault="00754C3D" w:rsidP="00754C3D">
            <w:pPr>
              <w:widowControl/>
              <w:jc w:val="center"/>
              <w:rPr>
                <w:rFonts w:ascii="宋体" w:eastAsia="宋体" w:hAnsi="宋体" w:cs="宋体"/>
                <w:b/>
                <w:bCs/>
                <w:color w:val="000000"/>
                <w:kern w:val="0"/>
                <w:sz w:val="24"/>
                <w:szCs w:val="24"/>
              </w:rPr>
            </w:pPr>
            <w:r w:rsidRPr="00754C3D">
              <w:rPr>
                <w:rFonts w:ascii="宋体" w:eastAsia="宋体" w:hAnsi="宋体" w:cs="宋体" w:hint="eastAsia"/>
                <w:b/>
                <w:bCs/>
                <w:color w:val="000000"/>
                <w:kern w:val="0"/>
                <w:sz w:val="24"/>
                <w:szCs w:val="24"/>
              </w:rPr>
              <w:t>专业名称</w:t>
            </w:r>
          </w:p>
        </w:tc>
        <w:tc>
          <w:tcPr>
            <w:tcW w:w="1163" w:type="dxa"/>
            <w:vMerge/>
            <w:tcBorders>
              <w:top w:val="nil"/>
              <w:left w:val="single" w:sz="4" w:space="0" w:color="auto"/>
              <w:bottom w:val="single" w:sz="4" w:space="0" w:color="auto"/>
              <w:right w:val="single" w:sz="4" w:space="0" w:color="auto"/>
            </w:tcBorders>
            <w:vAlign w:val="center"/>
            <w:hideMark/>
          </w:tcPr>
          <w:p w14:paraId="070BA905"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655FCFAC" w14:textId="77777777" w:rsidR="00754C3D" w:rsidRPr="00754C3D" w:rsidRDefault="00754C3D" w:rsidP="00754C3D">
            <w:pPr>
              <w:widowControl/>
              <w:jc w:val="left"/>
              <w:rPr>
                <w:rFonts w:ascii="宋体" w:eastAsia="宋体" w:hAnsi="宋体" w:cs="宋体"/>
                <w:b/>
                <w:bCs/>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27AEF5CB" w14:textId="77777777" w:rsidR="00754C3D" w:rsidRPr="00754C3D" w:rsidRDefault="00754C3D" w:rsidP="00754C3D">
            <w:pPr>
              <w:widowControl/>
              <w:jc w:val="left"/>
              <w:rPr>
                <w:rFonts w:ascii="宋体" w:eastAsia="宋体" w:hAnsi="宋体" w:cs="宋体"/>
                <w:b/>
                <w:bCs/>
                <w:color w:val="000000"/>
                <w:kern w:val="0"/>
                <w:sz w:val="24"/>
                <w:szCs w:val="24"/>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7E182D55" w14:textId="77777777" w:rsidR="00754C3D" w:rsidRPr="00754C3D" w:rsidRDefault="00754C3D" w:rsidP="00754C3D">
            <w:pPr>
              <w:widowControl/>
              <w:jc w:val="left"/>
              <w:rPr>
                <w:rFonts w:ascii="宋体" w:eastAsia="宋体" w:hAnsi="宋体" w:cs="宋体"/>
                <w:b/>
                <w:bCs/>
                <w:color w:val="000000"/>
                <w:kern w:val="0"/>
                <w:sz w:val="24"/>
                <w:szCs w:val="24"/>
              </w:rPr>
            </w:pPr>
          </w:p>
        </w:tc>
      </w:tr>
      <w:tr w:rsidR="00754C3D" w:rsidRPr="000661BD" w14:paraId="438A2157" w14:textId="77777777" w:rsidTr="000661BD">
        <w:trPr>
          <w:trHeight w:val="9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0395192" w14:textId="77777777" w:rsidR="00754C3D" w:rsidRPr="00754C3D" w:rsidRDefault="00754C3D" w:rsidP="00754C3D">
            <w:pPr>
              <w:widowControl/>
              <w:jc w:val="left"/>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21FB1812" w14:textId="77777777" w:rsidR="00754C3D" w:rsidRPr="00754C3D" w:rsidRDefault="00754C3D" w:rsidP="00754C3D">
            <w:pPr>
              <w:widowControl/>
              <w:jc w:val="left"/>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乌海市第一中学</w:t>
            </w:r>
          </w:p>
        </w:tc>
        <w:tc>
          <w:tcPr>
            <w:tcW w:w="1843" w:type="dxa"/>
            <w:tcBorders>
              <w:top w:val="nil"/>
              <w:left w:val="nil"/>
              <w:bottom w:val="single" w:sz="4" w:space="0" w:color="auto"/>
              <w:right w:val="single" w:sz="4" w:space="0" w:color="auto"/>
            </w:tcBorders>
            <w:shd w:val="clear" w:color="auto" w:fill="auto"/>
            <w:vAlign w:val="center"/>
            <w:hideMark/>
          </w:tcPr>
          <w:p w14:paraId="38D73B33"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高中语文</w:t>
            </w:r>
          </w:p>
        </w:tc>
        <w:tc>
          <w:tcPr>
            <w:tcW w:w="708" w:type="dxa"/>
            <w:tcBorders>
              <w:top w:val="nil"/>
              <w:left w:val="nil"/>
              <w:bottom w:val="single" w:sz="4" w:space="0" w:color="auto"/>
              <w:right w:val="single" w:sz="4" w:space="0" w:color="auto"/>
            </w:tcBorders>
            <w:shd w:val="clear" w:color="auto" w:fill="auto"/>
            <w:vAlign w:val="center"/>
            <w:hideMark/>
          </w:tcPr>
          <w:p w14:paraId="3406EEC1" w14:textId="77777777" w:rsidR="00754C3D" w:rsidRPr="00754C3D" w:rsidRDefault="00E45CD5"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022E65" w14:textId="77777777" w:rsidR="00754C3D" w:rsidRPr="00754C3D" w:rsidRDefault="00316E2D" w:rsidP="00316E2D">
            <w:pPr>
              <w:widowControl/>
              <w:jc w:val="center"/>
              <w:rPr>
                <w:rFonts w:ascii="宋体" w:eastAsia="宋体" w:hAnsi="宋体" w:cs="宋体"/>
                <w:color w:val="000000"/>
                <w:kern w:val="0"/>
                <w:sz w:val="22"/>
              </w:rPr>
            </w:pPr>
            <w:r w:rsidRPr="00316E2D">
              <w:rPr>
                <w:rFonts w:ascii="宋体" w:eastAsia="宋体" w:hAnsi="宋体" w:cs="宋体" w:hint="eastAsia"/>
                <w:color w:val="000000"/>
                <w:kern w:val="0"/>
                <w:sz w:val="22"/>
              </w:rPr>
              <w:t>教育部直属师范大学、“双一流”院校</w:t>
            </w:r>
            <w:r w:rsidRPr="00316E2D">
              <w:rPr>
                <w:rFonts w:ascii="宋体" w:eastAsia="宋体" w:hAnsi="宋体" w:cs="宋体"/>
                <w:color w:val="000000"/>
                <w:kern w:val="0"/>
                <w:sz w:val="22"/>
              </w:rPr>
              <w:t>、</w:t>
            </w:r>
            <w:r w:rsidRPr="00316E2D">
              <w:rPr>
                <w:rFonts w:ascii="宋体" w:eastAsia="宋体" w:hAnsi="宋体" w:cs="宋体" w:hint="eastAsia"/>
                <w:color w:val="000000"/>
                <w:kern w:val="0"/>
                <w:sz w:val="22"/>
              </w:rPr>
              <w:t>原“985”院校全日制本科及以上毕业生</w:t>
            </w:r>
            <w:r w:rsidR="008E0DB5">
              <w:rPr>
                <w:rFonts w:ascii="宋体" w:eastAsia="宋体" w:hAnsi="宋体" w:cs="宋体" w:hint="eastAsia"/>
                <w:color w:val="000000"/>
                <w:kern w:val="0"/>
                <w:sz w:val="22"/>
              </w:rPr>
              <w:t>；不含专升本。</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33BA88B9" w14:textId="77777777" w:rsidR="00754C3D" w:rsidRPr="00754C3D" w:rsidRDefault="00754C3D" w:rsidP="00754C3D">
            <w:pPr>
              <w:widowControl/>
              <w:jc w:val="center"/>
              <w:rPr>
                <w:rFonts w:ascii="宋体" w:eastAsia="宋体" w:hAnsi="宋体" w:cs="宋体"/>
                <w:color w:val="000000"/>
                <w:kern w:val="0"/>
                <w:sz w:val="22"/>
              </w:rPr>
            </w:pPr>
            <w:r w:rsidRPr="00754C3D">
              <w:rPr>
                <w:rFonts w:ascii="宋体" w:eastAsia="宋体" w:hAnsi="宋体" w:cs="宋体" w:hint="eastAsia"/>
                <w:color w:val="000000"/>
                <w:kern w:val="0"/>
                <w:sz w:val="22"/>
              </w:rPr>
              <w:t>学士学位及以上</w:t>
            </w:r>
          </w:p>
        </w:tc>
        <w:tc>
          <w:tcPr>
            <w:tcW w:w="2551" w:type="dxa"/>
            <w:gridSpan w:val="3"/>
            <w:tcBorders>
              <w:top w:val="nil"/>
              <w:left w:val="nil"/>
              <w:bottom w:val="single" w:sz="4" w:space="0" w:color="auto"/>
              <w:right w:val="single" w:sz="4" w:space="0" w:color="auto"/>
            </w:tcBorders>
            <w:shd w:val="clear" w:color="auto" w:fill="auto"/>
            <w:vAlign w:val="center"/>
            <w:hideMark/>
          </w:tcPr>
          <w:p w14:paraId="161BE53F"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中国语言文学类（0501）、新闻学（050301）、编辑出版学（050305）及其他与岗位相适的专业</w:t>
            </w:r>
          </w:p>
        </w:tc>
        <w:tc>
          <w:tcPr>
            <w:tcW w:w="1163" w:type="dxa"/>
            <w:vMerge w:val="restart"/>
            <w:tcBorders>
              <w:top w:val="nil"/>
              <w:left w:val="nil"/>
              <w:bottom w:val="single" w:sz="4" w:space="0" w:color="auto"/>
              <w:right w:val="single" w:sz="4" w:space="0" w:color="auto"/>
            </w:tcBorders>
            <w:shd w:val="clear" w:color="auto" w:fill="auto"/>
            <w:vAlign w:val="center"/>
            <w:hideMark/>
          </w:tcPr>
          <w:p w14:paraId="473652AA" w14:textId="77777777" w:rsidR="00754C3D" w:rsidRPr="000661BD" w:rsidRDefault="00754C3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第一学历须本科，所学专业和本科专业相近，与应聘岗位专业要求相近。</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A0E271E" w14:textId="77777777" w:rsidR="00754C3D" w:rsidRPr="000661BD" w:rsidRDefault="00754C3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否</w:t>
            </w: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5BFF57D4" w14:textId="77777777" w:rsidR="00754C3D" w:rsidRPr="000661BD" w:rsidRDefault="00754C3D" w:rsidP="00316E2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不限户籍；签订10年以上服务协议，一次性发放20</w:t>
            </w:r>
            <w:r w:rsidR="00316E2D" w:rsidRPr="000661BD">
              <w:rPr>
                <w:rFonts w:ascii="仿宋_GB2312" w:eastAsia="仿宋_GB2312" w:hAnsi="宋体" w:cs="宋体" w:hint="eastAsia"/>
                <w:color w:val="000000"/>
                <w:kern w:val="0"/>
                <w:sz w:val="22"/>
              </w:rPr>
              <w:t>万元标准购房补贴，办理事业单位编制</w:t>
            </w:r>
            <w:r w:rsidRPr="000661BD">
              <w:rPr>
                <w:rFonts w:ascii="仿宋_GB2312" w:eastAsia="仿宋_GB2312" w:hAnsi="宋体" w:cs="宋体" w:hint="eastAsia"/>
                <w:color w:val="000000"/>
                <w:kern w:val="0"/>
                <w:sz w:val="22"/>
              </w:rPr>
              <w:t>。</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14:paraId="6DD9471D" w14:textId="77777777" w:rsidR="00754C3D" w:rsidRPr="000661BD" w:rsidRDefault="00754C3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邓老师</w:t>
            </w:r>
            <w:r w:rsidRPr="000661BD">
              <w:rPr>
                <w:rFonts w:ascii="仿宋_GB2312" w:eastAsia="仿宋_GB2312" w:hAnsi="宋体" w:cs="宋体" w:hint="eastAsia"/>
                <w:color w:val="000000"/>
                <w:kern w:val="0"/>
                <w:sz w:val="22"/>
              </w:rPr>
              <w:br/>
              <w:t>15048335050</w:t>
            </w:r>
          </w:p>
        </w:tc>
      </w:tr>
      <w:tr w:rsidR="00754C3D" w:rsidRPr="000661BD" w14:paraId="16859DD0" w14:textId="77777777" w:rsidTr="000661BD">
        <w:trPr>
          <w:trHeight w:val="540"/>
        </w:trPr>
        <w:tc>
          <w:tcPr>
            <w:tcW w:w="496" w:type="dxa"/>
            <w:vMerge/>
            <w:tcBorders>
              <w:top w:val="nil"/>
              <w:left w:val="single" w:sz="4" w:space="0" w:color="auto"/>
              <w:bottom w:val="single" w:sz="4" w:space="0" w:color="auto"/>
              <w:right w:val="single" w:sz="4" w:space="0" w:color="auto"/>
            </w:tcBorders>
            <w:vAlign w:val="center"/>
            <w:hideMark/>
          </w:tcPr>
          <w:p w14:paraId="252DDF8C"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6BE5C8A3"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694EF9B1"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高中数学</w:t>
            </w:r>
          </w:p>
        </w:tc>
        <w:tc>
          <w:tcPr>
            <w:tcW w:w="708" w:type="dxa"/>
            <w:tcBorders>
              <w:top w:val="nil"/>
              <w:left w:val="nil"/>
              <w:bottom w:val="single" w:sz="4" w:space="0" w:color="auto"/>
              <w:right w:val="single" w:sz="4" w:space="0" w:color="auto"/>
            </w:tcBorders>
            <w:shd w:val="clear" w:color="auto" w:fill="auto"/>
            <w:vAlign w:val="center"/>
            <w:hideMark/>
          </w:tcPr>
          <w:p w14:paraId="15CDEB79" w14:textId="77777777" w:rsidR="00754C3D" w:rsidRPr="00754C3D" w:rsidRDefault="008E0DB5"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276" w:type="dxa"/>
            <w:vMerge/>
            <w:tcBorders>
              <w:top w:val="nil"/>
              <w:left w:val="single" w:sz="4" w:space="0" w:color="auto"/>
              <w:bottom w:val="single" w:sz="4" w:space="0" w:color="auto"/>
              <w:right w:val="single" w:sz="4" w:space="0" w:color="auto"/>
            </w:tcBorders>
            <w:vAlign w:val="center"/>
            <w:hideMark/>
          </w:tcPr>
          <w:p w14:paraId="17CF3137"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029FBD90"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4537E1BA"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数学类（0701）及其他与岗位相适的专业</w:t>
            </w:r>
          </w:p>
        </w:tc>
        <w:tc>
          <w:tcPr>
            <w:tcW w:w="1163" w:type="dxa"/>
            <w:vMerge/>
            <w:tcBorders>
              <w:top w:val="nil"/>
              <w:left w:val="nil"/>
              <w:bottom w:val="single" w:sz="4" w:space="0" w:color="auto"/>
              <w:right w:val="single" w:sz="4" w:space="0" w:color="auto"/>
            </w:tcBorders>
            <w:vAlign w:val="center"/>
            <w:hideMark/>
          </w:tcPr>
          <w:p w14:paraId="0BDB810E"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7EF2B074"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3F683F16"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1D490D08"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5DF66E27" w14:textId="77777777" w:rsidTr="000661BD">
        <w:trPr>
          <w:trHeight w:val="465"/>
        </w:trPr>
        <w:tc>
          <w:tcPr>
            <w:tcW w:w="496" w:type="dxa"/>
            <w:vMerge/>
            <w:tcBorders>
              <w:top w:val="nil"/>
              <w:left w:val="single" w:sz="4" w:space="0" w:color="auto"/>
              <w:bottom w:val="single" w:sz="4" w:space="0" w:color="auto"/>
              <w:right w:val="single" w:sz="4" w:space="0" w:color="auto"/>
            </w:tcBorders>
            <w:vAlign w:val="center"/>
            <w:hideMark/>
          </w:tcPr>
          <w:p w14:paraId="1F03E6FE"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73C15B1D"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5BD15441"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高中英语</w:t>
            </w:r>
          </w:p>
        </w:tc>
        <w:tc>
          <w:tcPr>
            <w:tcW w:w="708" w:type="dxa"/>
            <w:tcBorders>
              <w:top w:val="nil"/>
              <w:left w:val="nil"/>
              <w:bottom w:val="single" w:sz="4" w:space="0" w:color="auto"/>
              <w:right w:val="single" w:sz="4" w:space="0" w:color="auto"/>
            </w:tcBorders>
            <w:shd w:val="clear" w:color="auto" w:fill="auto"/>
            <w:vAlign w:val="center"/>
            <w:hideMark/>
          </w:tcPr>
          <w:p w14:paraId="089A3109" w14:textId="77777777" w:rsidR="00754C3D" w:rsidRPr="00754C3D" w:rsidRDefault="008E0DB5"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tcBorders>
              <w:top w:val="nil"/>
              <w:left w:val="single" w:sz="4" w:space="0" w:color="auto"/>
              <w:bottom w:val="single" w:sz="4" w:space="0" w:color="auto"/>
              <w:right w:val="single" w:sz="4" w:space="0" w:color="auto"/>
            </w:tcBorders>
            <w:vAlign w:val="center"/>
            <w:hideMark/>
          </w:tcPr>
          <w:p w14:paraId="1E57DD92"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2BDBDF77"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2D189F44"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英语（050201）及其他与岗位相适的专业</w:t>
            </w:r>
          </w:p>
        </w:tc>
        <w:tc>
          <w:tcPr>
            <w:tcW w:w="1163" w:type="dxa"/>
            <w:vMerge/>
            <w:tcBorders>
              <w:top w:val="nil"/>
              <w:left w:val="nil"/>
              <w:bottom w:val="single" w:sz="4" w:space="0" w:color="auto"/>
              <w:right w:val="single" w:sz="4" w:space="0" w:color="auto"/>
            </w:tcBorders>
            <w:vAlign w:val="center"/>
            <w:hideMark/>
          </w:tcPr>
          <w:p w14:paraId="24A2AEAC"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1013D474"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63CA230E"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5CAFC3C6"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166B63CF" w14:textId="77777777" w:rsidTr="000661BD">
        <w:trPr>
          <w:trHeight w:val="431"/>
        </w:trPr>
        <w:tc>
          <w:tcPr>
            <w:tcW w:w="496" w:type="dxa"/>
            <w:vMerge/>
            <w:tcBorders>
              <w:top w:val="nil"/>
              <w:left w:val="single" w:sz="4" w:space="0" w:color="auto"/>
              <w:bottom w:val="single" w:sz="4" w:space="0" w:color="auto"/>
              <w:right w:val="single" w:sz="4" w:space="0" w:color="auto"/>
            </w:tcBorders>
            <w:vAlign w:val="center"/>
            <w:hideMark/>
          </w:tcPr>
          <w:p w14:paraId="51ECA53C"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7E8BCB2E"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53FEA27D"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高中物理</w:t>
            </w:r>
          </w:p>
        </w:tc>
        <w:tc>
          <w:tcPr>
            <w:tcW w:w="708" w:type="dxa"/>
            <w:tcBorders>
              <w:top w:val="nil"/>
              <w:left w:val="nil"/>
              <w:bottom w:val="single" w:sz="4" w:space="0" w:color="auto"/>
              <w:right w:val="single" w:sz="4" w:space="0" w:color="auto"/>
            </w:tcBorders>
            <w:shd w:val="clear" w:color="auto" w:fill="auto"/>
            <w:vAlign w:val="center"/>
            <w:hideMark/>
          </w:tcPr>
          <w:p w14:paraId="6AAC7C22"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1276" w:type="dxa"/>
            <w:vMerge/>
            <w:tcBorders>
              <w:top w:val="nil"/>
              <w:left w:val="single" w:sz="4" w:space="0" w:color="auto"/>
              <w:bottom w:val="single" w:sz="4" w:space="0" w:color="auto"/>
              <w:right w:val="single" w:sz="4" w:space="0" w:color="auto"/>
            </w:tcBorders>
            <w:vAlign w:val="center"/>
            <w:hideMark/>
          </w:tcPr>
          <w:p w14:paraId="762325AD"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3D694B52"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0B7B4ACE"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物理学类（0702）及其他与岗位相适的专业</w:t>
            </w:r>
          </w:p>
        </w:tc>
        <w:tc>
          <w:tcPr>
            <w:tcW w:w="1163" w:type="dxa"/>
            <w:vMerge/>
            <w:tcBorders>
              <w:top w:val="nil"/>
              <w:left w:val="nil"/>
              <w:bottom w:val="single" w:sz="4" w:space="0" w:color="auto"/>
              <w:right w:val="single" w:sz="4" w:space="0" w:color="auto"/>
            </w:tcBorders>
            <w:vAlign w:val="center"/>
            <w:hideMark/>
          </w:tcPr>
          <w:p w14:paraId="13F1754A"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312D510E"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328B5044"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259313CD"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2FBCD054" w14:textId="77777777" w:rsidTr="000661BD">
        <w:trPr>
          <w:trHeight w:val="465"/>
        </w:trPr>
        <w:tc>
          <w:tcPr>
            <w:tcW w:w="496" w:type="dxa"/>
            <w:vMerge/>
            <w:tcBorders>
              <w:top w:val="nil"/>
              <w:left w:val="single" w:sz="4" w:space="0" w:color="auto"/>
              <w:bottom w:val="single" w:sz="4" w:space="0" w:color="auto"/>
              <w:right w:val="single" w:sz="4" w:space="0" w:color="auto"/>
            </w:tcBorders>
            <w:vAlign w:val="center"/>
            <w:hideMark/>
          </w:tcPr>
          <w:p w14:paraId="30E0C8DA"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A862611"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76F2FF8"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高中化学</w:t>
            </w:r>
          </w:p>
        </w:tc>
        <w:tc>
          <w:tcPr>
            <w:tcW w:w="708" w:type="dxa"/>
            <w:tcBorders>
              <w:top w:val="nil"/>
              <w:left w:val="nil"/>
              <w:bottom w:val="single" w:sz="4" w:space="0" w:color="auto"/>
              <w:right w:val="single" w:sz="4" w:space="0" w:color="auto"/>
            </w:tcBorders>
            <w:shd w:val="clear" w:color="auto" w:fill="auto"/>
            <w:vAlign w:val="center"/>
            <w:hideMark/>
          </w:tcPr>
          <w:p w14:paraId="0F90161D"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1276" w:type="dxa"/>
            <w:vMerge/>
            <w:tcBorders>
              <w:top w:val="nil"/>
              <w:left w:val="single" w:sz="4" w:space="0" w:color="auto"/>
              <w:bottom w:val="single" w:sz="4" w:space="0" w:color="auto"/>
              <w:right w:val="single" w:sz="4" w:space="0" w:color="auto"/>
            </w:tcBorders>
            <w:vAlign w:val="center"/>
            <w:hideMark/>
          </w:tcPr>
          <w:p w14:paraId="25AD01EC"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792F74BA"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2C9DF40A"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化学类（0703）及其他与岗位相适的专业</w:t>
            </w:r>
          </w:p>
        </w:tc>
        <w:tc>
          <w:tcPr>
            <w:tcW w:w="1163" w:type="dxa"/>
            <w:vMerge/>
            <w:tcBorders>
              <w:top w:val="nil"/>
              <w:left w:val="nil"/>
              <w:bottom w:val="single" w:sz="4" w:space="0" w:color="auto"/>
              <w:right w:val="single" w:sz="4" w:space="0" w:color="auto"/>
            </w:tcBorders>
            <w:vAlign w:val="center"/>
            <w:hideMark/>
          </w:tcPr>
          <w:p w14:paraId="42A7EFD6"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3FA8B42B"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46149DC7"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1FF5B210"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06AD9E34" w14:textId="77777777" w:rsidTr="000661BD">
        <w:trPr>
          <w:trHeight w:val="372"/>
        </w:trPr>
        <w:tc>
          <w:tcPr>
            <w:tcW w:w="496" w:type="dxa"/>
            <w:vMerge/>
            <w:tcBorders>
              <w:top w:val="nil"/>
              <w:left w:val="single" w:sz="4" w:space="0" w:color="auto"/>
              <w:bottom w:val="single" w:sz="4" w:space="0" w:color="auto"/>
              <w:right w:val="single" w:sz="4" w:space="0" w:color="auto"/>
            </w:tcBorders>
            <w:vAlign w:val="center"/>
            <w:hideMark/>
          </w:tcPr>
          <w:p w14:paraId="7990E90C"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47497CF3"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694B5F66"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高中政治</w:t>
            </w:r>
          </w:p>
        </w:tc>
        <w:tc>
          <w:tcPr>
            <w:tcW w:w="708" w:type="dxa"/>
            <w:tcBorders>
              <w:top w:val="nil"/>
              <w:left w:val="nil"/>
              <w:bottom w:val="single" w:sz="4" w:space="0" w:color="auto"/>
              <w:right w:val="single" w:sz="4" w:space="0" w:color="auto"/>
            </w:tcBorders>
            <w:shd w:val="clear" w:color="auto" w:fill="auto"/>
            <w:vAlign w:val="center"/>
            <w:hideMark/>
          </w:tcPr>
          <w:p w14:paraId="0B97C631" w14:textId="77777777" w:rsidR="00754C3D" w:rsidRPr="00754C3D" w:rsidRDefault="008E0DB5"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tcBorders>
              <w:top w:val="nil"/>
              <w:left w:val="single" w:sz="4" w:space="0" w:color="auto"/>
              <w:bottom w:val="single" w:sz="4" w:space="0" w:color="auto"/>
              <w:right w:val="single" w:sz="4" w:space="0" w:color="auto"/>
            </w:tcBorders>
            <w:vAlign w:val="center"/>
            <w:hideMark/>
          </w:tcPr>
          <w:p w14:paraId="589AFC1F"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4CC7258D"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0EF86878"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哲学（010101）、政治学类（0302）、马克思主义理论类（0305）及其他与岗位相适的专业</w:t>
            </w:r>
          </w:p>
        </w:tc>
        <w:tc>
          <w:tcPr>
            <w:tcW w:w="1163" w:type="dxa"/>
            <w:vMerge/>
            <w:tcBorders>
              <w:top w:val="nil"/>
              <w:left w:val="nil"/>
              <w:bottom w:val="single" w:sz="4" w:space="0" w:color="auto"/>
              <w:right w:val="single" w:sz="4" w:space="0" w:color="auto"/>
            </w:tcBorders>
            <w:vAlign w:val="center"/>
            <w:hideMark/>
          </w:tcPr>
          <w:p w14:paraId="6ACC79B1"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41655AAF"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6854CE41"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187975EC"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22F4678C" w14:textId="77777777" w:rsidTr="000661BD">
        <w:trPr>
          <w:trHeight w:val="465"/>
        </w:trPr>
        <w:tc>
          <w:tcPr>
            <w:tcW w:w="496" w:type="dxa"/>
            <w:vMerge/>
            <w:tcBorders>
              <w:top w:val="nil"/>
              <w:left w:val="single" w:sz="4" w:space="0" w:color="auto"/>
              <w:bottom w:val="single" w:sz="4" w:space="0" w:color="auto"/>
              <w:right w:val="single" w:sz="4" w:space="0" w:color="auto"/>
            </w:tcBorders>
            <w:vAlign w:val="center"/>
            <w:hideMark/>
          </w:tcPr>
          <w:p w14:paraId="4D9ADE99"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495A65C7"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2BFF6719"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高中历史</w:t>
            </w:r>
          </w:p>
        </w:tc>
        <w:tc>
          <w:tcPr>
            <w:tcW w:w="708" w:type="dxa"/>
            <w:tcBorders>
              <w:top w:val="nil"/>
              <w:left w:val="nil"/>
              <w:bottom w:val="single" w:sz="4" w:space="0" w:color="auto"/>
              <w:right w:val="single" w:sz="4" w:space="0" w:color="auto"/>
            </w:tcBorders>
            <w:shd w:val="clear" w:color="auto" w:fill="auto"/>
            <w:vAlign w:val="center"/>
            <w:hideMark/>
          </w:tcPr>
          <w:p w14:paraId="002301D4" w14:textId="77777777" w:rsidR="00754C3D" w:rsidRPr="00754C3D" w:rsidRDefault="00E45CD5"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276" w:type="dxa"/>
            <w:vMerge/>
            <w:tcBorders>
              <w:top w:val="nil"/>
              <w:left w:val="single" w:sz="4" w:space="0" w:color="auto"/>
              <w:bottom w:val="single" w:sz="4" w:space="0" w:color="auto"/>
              <w:right w:val="single" w:sz="4" w:space="0" w:color="auto"/>
            </w:tcBorders>
            <w:vAlign w:val="center"/>
            <w:hideMark/>
          </w:tcPr>
          <w:p w14:paraId="5A09CA07"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4498483C"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2117F7EC"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历史学类（0601）及其他与岗位相适的专业</w:t>
            </w:r>
          </w:p>
        </w:tc>
        <w:tc>
          <w:tcPr>
            <w:tcW w:w="1163" w:type="dxa"/>
            <w:vMerge/>
            <w:tcBorders>
              <w:top w:val="nil"/>
              <w:left w:val="nil"/>
              <w:bottom w:val="single" w:sz="4" w:space="0" w:color="auto"/>
              <w:right w:val="single" w:sz="4" w:space="0" w:color="auto"/>
            </w:tcBorders>
            <w:vAlign w:val="center"/>
            <w:hideMark/>
          </w:tcPr>
          <w:p w14:paraId="2F8ECF35"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14B0001E"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3F014CE6"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2FEFF0C4"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399F56D8" w14:textId="77777777" w:rsidTr="000661BD">
        <w:trPr>
          <w:trHeight w:val="465"/>
        </w:trPr>
        <w:tc>
          <w:tcPr>
            <w:tcW w:w="496" w:type="dxa"/>
            <w:vMerge/>
            <w:tcBorders>
              <w:top w:val="nil"/>
              <w:left w:val="single" w:sz="4" w:space="0" w:color="auto"/>
              <w:bottom w:val="single" w:sz="4" w:space="0" w:color="auto"/>
              <w:right w:val="single" w:sz="4" w:space="0" w:color="auto"/>
            </w:tcBorders>
            <w:vAlign w:val="center"/>
            <w:hideMark/>
          </w:tcPr>
          <w:p w14:paraId="15351F42"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1FCDFB3"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D1E9CC2"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高中地理</w:t>
            </w:r>
          </w:p>
        </w:tc>
        <w:tc>
          <w:tcPr>
            <w:tcW w:w="708" w:type="dxa"/>
            <w:tcBorders>
              <w:top w:val="nil"/>
              <w:left w:val="nil"/>
              <w:bottom w:val="single" w:sz="4" w:space="0" w:color="auto"/>
              <w:right w:val="single" w:sz="4" w:space="0" w:color="auto"/>
            </w:tcBorders>
            <w:shd w:val="clear" w:color="auto" w:fill="auto"/>
            <w:vAlign w:val="center"/>
            <w:hideMark/>
          </w:tcPr>
          <w:p w14:paraId="2A70AA4D" w14:textId="77777777" w:rsidR="00754C3D" w:rsidRPr="00754C3D" w:rsidRDefault="008E0DB5"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tcBorders>
              <w:top w:val="nil"/>
              <w:left w:val="single" w:sz="4" w:space="0" w:color="auto"/>
              <w:bottom w:val="single" w:sz="4" w:space="0" w:color="auto"/>
              <w:right w:val="single" w:sz="4" w:space="0" w:color="auto"/>
            </w:tcBorders>
            <w:vAlign w:val="center"/>
            <w:hideMark/>
          </w:tcPr>
          <w:p w14:paraId="3F420E0F" w14:textId="77777777" w:rsidR="00754C3D" w:rsidRPr="00754C3D" w:rsidRDefault="00754C3D" w:rsidP="00316E2D">
            <w:pPr>
              <w:widowControl/>
              <w:jc w:val="center"/>
              <w:rPr>
                <w:rFonts w:ascii="宋体" w:eastAsia="宋体" w:hAnsi="宋体" w:cs="宋体"/>
                <w:color w:val="000000"/>
                <w:kern w:val="0"/>
                <w:sz w:val="22"/>
              </w:rPr>
            </w:pPr>
          </w:p>
        </w:tc>
        <w:tc>
          <w:tcPr>
            <w:tcW w:w="822" w:type="dxa"/>
            <w:vMerge/>
            <w:tcBorders>
              <w:top w:val="nil"/>
              <w:left w:val="single" w:sz="4" w:space="0" w:color="auto"/>
              <w:bottom w:val="single" w:sz="4" w:space="0" w:color="auto"/>
              <w:right w:val="single" w:sz="4" w:space="0" w:color="auto"/>
            </w:tcBorders>
            <w:vAlign w:val="center"/>
            <w:hideMark/>
          </w:tcPr>
          <w:p w14:paraId="6422373B" w14:textId="77777777" w:rsidR="00754C3D" w:rsidRPr="00754C3D" w:rsidRDefault="00754C3D" w:rsidP="00754C3D">
            <w:pPr>
              <w:widowControl/>
              <w:jc w:val="left"/>
              <w:rPr>
                <w:rFonts w:ascii="宋体" w:eastAsia="宋体" w:hAnsi="宋体" w:cs="宋体"/>
                <w:color w:val="000000"/>
                <w:kern w:val="0"/>
                <w:sz w:val="22"/>
              </w:rPr>
            </w:pPr>
          </w:p>
        </w:tc>
        <w:tc>
          <w:tcPr>
            <w:tcW w:w="2551" w:type="dxa"/>
            <w:gridSpan w:val="3"/>
            <w:tcBorders>
              <w:top w:val="nil"/>
              <w:left w:val="nil"/>
              <w:bottom w:val="single" w:sz="4" w:space="0" w:color="auto"/>
              <w:right w:val="single" w:sz="4" w:space="0" w:color="auto"/>
            </w:tcBorders>
            <w:shd w:val="clear" w:color="auto" w:fill="auto"/>
            <w:vAlign w:val="center"/>
            <w:hideMark/>
          </w:tcPr>
          <w:p w14:paraId="0FADADD9" w14:textId="77777777" w:rsidR="00754C3D" w:rsidRPr="000661BD" w:rsidRDefault="008E0DB5"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地理科学类（0705）及其他与岗位相适的专业</w:t>
            </w:r>
          </w:p>
        </w:tc>
        <w:tc>
          <w:tcPr>
            <w:tcW w:w="1163" w:type="dxa"/>
            <w:vMerge/>
            <w:tcBorders>
              <w:top w:val="nil"/>
              <w:left w:val="nil"/>
              <w:bottom w:val="single" w:sz="4" w:space="0" w:color="auto"/>
              <w:right w:val="single" w:sz="4" w:space="0" w:color="auto"/>
            </w:tcBorders>
            <w:vAlign w:val="center"/>
            <w:hideMark/>
          </w:tcPr>
          <w:p w14:paraId="14F32863" w14:textId="77777777" w:rsidR="00754C3D" w:rsidRPr="000661BD" w:rsidRDefault="00754C3D" w:rsidP="00754C3D">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14:paraId="4F612D8A" w14:textId="77777777" w:rsidR="00754C3D" w:rsidRPr="000661BD" w:rsidRDefault="00754C3D" w:rsidP="00754C3D">
            <w:pPr>
              <w:widowControl/>
              <w:jc w:val="left"/>
              <w:rPr>
                <w:rFonts w:ascii="仿宋_GB2312" w:eastAsia="仿宋_GB2312" w:hAnsi="宋体" w:cs="宋体"/>
                <w:color w:val="000000"/>
                <w:kern w:val="0"/>
                <w:sz w:val="22"/>
              </w:rPr>
            </w:pPr>
          </w:p>
        </w:tc>
        <w:tc>
          <w:tcPr>
            <w:tcW w:w="1632" w:type="dxa"/>
            <w:vMerge/>
            <w:tcBorders>
              <w:top w:val="nil"/>
              <w:left w:val="single" w:sz="4" w:space="0" w:color="auto"/>
              <w:bottom w:val="single" w:sz="4" w:space="0" w:color="auto"/>
              <w:right w:val="single" w:sz="4" w:space="0" w:color="auto"/>
            </w:tcBorders>
            <w:vAlign w:val="center"/>
            <w:hideMark/>
          </w:tcPr>
          <w:p w14:paraId="5E1CDD39" w14:textId="77777777" w:rsidR="00754C3D" w:rsidRPr="000661BD" w:rsidRDefault="00754C3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145FC899" w14:textId="77777777" w:rsidR="00754C3D" w:rsidRPr="000661BD" w:rsidRDefault="00754C3D" w:rsidP="00754C3D">
            <w:pPr>
              <w:widowControl/>
              <w:jc w:val="left"/>
              <w:rPr>
                <w:rFonts w:ascii="仿宋_GB2312" w:eastAsia="仿宋_GB2312" w:hAnsi="宋体" w:cs="宋体"/>
                <w:color w:val="000000"/>
                <w:kern w:val="0"/>
                <w:sz w:val="22"/>
              </w:rPr>
            </w:pPr>
          </w:p>
        </w:tc>
      </w:tr>
      <w:tr w:rsidR="00754C3D" w:rsidRPr="000661BD" w14:paraId="17727722" w14:textId="77777777" w:rsidTr="000745E9">
        <w:trPr>
          <w:trHeight w:val="660"/>
        </w:trPr>
        <w:tc>
          <w:tcPr>
            <w:tcW w:w="496" w:type="dxa"/>
            <w:vMerge/>
            <w:tcBorders>
              <w:top w:val="nil"/>
              <w:left w:val="single" w:sz="4" w:space="0" w:color="auto"/>
              <w:bottom w:val="single" w:sz="4" w:space="0" w:color="auto"/>
              <w:right w:val="single" w:sz="4" w:space="0" w:color="auto"/>
            </w:tcBorders>
            <w:vAlign w:val="center"/>
            <w:hideMark/>
          </w:tcPr>
          <w:p w14:paraId="30D37E54"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CA21889"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1940634"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小计</w:t>
            </w:r>
          </w:p>
        </w:tc>
        <w:tc>
          <w:tcPr>
            <w:tcW w:w="9144" w:type="dxa"/>
            <w:gridSpan w:val="9"/>
            <w:tcBorders>
              <w:top w:val="single" w:sz="4" w:space="0" w:color="auto"/>
              <w:left w:val="nil"/>
              <w:bottom w:val="single" w:sz="4" w:space="0" w:color="auto"/>
              <w:right w:val="single" w:sz="4" w:space="0" w:color="000000"/>
            </w:tcBorders>
            <w:shd w:val="clear" w:color="auto" w:fill="auto"/>
            <w:vAlign w:val="center"/>
            <w:hideMark/>
          </w:tcPr>
          <w:p w14:paraId="16BEC8D8" w14:textId="77777777" w:rsidR="00754C3D" w:rsidRPr="000661BD" w:rsidRDefault="00E45CD5" w:rsidP="00754C3D">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19</w:t>
            </w:r>
          </w:p>
        </w:tc>
        <w:tc>
          <w:tcPr>
            <w:tcW w:w="1426" w:type="dxa"/>
            <w:vMerge/>
            <w:tcBorders>
              <w:top w:val="nil"/>
              <w:left w:val="single" w:sz="4" w:space="0" w:color="auto"/>
              <w:bottom w:val="single" w:sz="4" w:space="0" w:color="auto"/>
              <w:right w:val="single" w:sz="4" w:space="0" w:color="auto"/>
            </w:tcBorders>
            <w:vAlign w:val="center"/>
            <w:hideMark/>
          </w:tcPr>
          <w:p w14:paraId="302BB2AE" w14:textId="77777777" w:rsidR="00754C3D" w:rsidRPr="000661BD" w:rsidRDefault="00754C3D" w:rsidP="00754C3D">
            <w:pPr>
              <w:widowControl/>
              <w:jc w:val="left"/>
              <w:rPr>
                <w:rFonts w:ascii="仿宋_GB2312" w:eastAsia="仿宋_GB2312" w:hAnsi="宋体" w:cs="宋体"/>
                <w:color w:val="000000"/>
                <w:kern w:val="0"/>
                <w:sz w:val="22"/>
              </w:rPr>
            </w:pPr>
          </w:p>
        </w:tc>
      </w:tr>
      <w:tr w:rsidR="000661BD" w:rsidRPr="000661BD" w14:paraId="7DB55C60" w14:textId="77777777" w:rsidTr="00AB4105">
        <w:trPr>
          <w:trHeight w:val="841"/>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D51167D"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2</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4AD889A8"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乌海市第六中学</w:t>
            </w:r>
          </w:p>
        </w:tc>
        <w:tc>
          <w:tcPr>
            <w:tcW w:w="1843" w:type="dxa"/>
            <w:tcBorders>
              <w:top w:val="nil"/>
              <w:left w:val="nil"/>
              <w:bottom w:val="single" w:sz="4" w:space="0" w:color="auto"/>
              <w:right w:val="single" w:sz="4" w:space="0" w:color="auto"/>
            </w:tcBorders>
            <w:shd w:val="clear" w:color="auto" w:fill="auto"/>
            <w:vAlign w:val="center"/>
            <w:hideMark/>
          </w:tcPr>
          <w:p w14:paraId="7025E079"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w:t>
            </w:r>
            <w:r w:rsidRPr="00754C3D">
              <w:rPr>
                <w:rFonts w:ascii="仿宋_GB2312" w:eastAsia="仿宋_GB2312" w:hAnsi="宋体" w:cs="宋体" w:hint="eastAsia"/>
                <w:color w:val="000000"/>
                <w:kern w:val="0"/>
                <w:sz w:val="28"/>
                <w:szCs w:val="28"/>
              </w:rPr>
              <w:t>语文</w:t>
            </w:r>
          </w:p>
        </w:tc>
        <w:tc>
          <w:tcPr>
            <w:tcW w:w="708" w:type="dxa"/>
            <w:tcBorders>
              <w:top w:val="nil"/>
              <w:left w:val="nil"/>
              <w:bottom w:val="single" w:sz="4" w:space="0" w:color="auto"/>
              <w:right w:val="single" w:sz="4" w:space="0" w:color="auto"/>
            </w:tcBorders>
            <w:shd w:val="clear" w:color="auto" w:fill="auto"/>
            <w:vAlign w:val="center"/>
            <w:hideMark/>
          </w:tcPr>
          <w:p w14:paraId="7821781E"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val="restart"/>
            <w:tcBorders>
              <w:top w:val="nil"/>
              <w:left w:val="single" w:sz="4" w:space="0" w:color="auto"/>
              <w:right w:val="single" w:sz="4" w:space="0" w:color="auto"/>
            </w:tcBorders>
            <w:shd w:val="clear" w:color="auto" w:fill="auto"/>
            <w:vAlign w:val="center"/>
            <w:hideMark/>
          </w:tcPr>
          <w:p w14:paraId="370A01F9" w14:textId="77777777" w:rsidR="000661BD" w:rsidRPr="00754C3D" w:rsidRDefault="000661BD" w:rsidP="00754C3D">
            <w:pPr>
              <w:widowControl/>
              <w:jc w:val="center"/>
              <w:rPr>
                <w:rFonts w:ascii="宋体" w:eastAsia="宋体" w:hAnsi="宋体" w:cs="宋体"/>
                <w:color w:val="000000"/>
                <w:kern w:val="0"/>
                <w:sz w:val="22"/>
              </w:rPr>
            </w:pPr>
            <w:r w:rsidRPr="00316E2D">
              <w:rPr>
                <w:rFonts w:ascii="宋体" w:eastAsia="宋体" w:hAnsi="宋体" w:cs="宋体" w:hint="eastAsia"/>
                <w:color w:val="000000"/>
                <w:kern w:val="0"/>
                <w:sz w:val="22"/>
              </w:rPr>
              <w:t>教育部直属师范大学、“双一流”院校</w:t>
            </w:r>
            <w:r w:rsidRPr="00316E2D">
              <w:rPr>
                <w:rFonts w:ascii="宋体" w:eastAsia="宋体" w:hAnsi="宋体" w:cs="宋体"/>
                <w:color w:val="000000"/>
                <w:kern w:val="0"/>
                <w:sz w:val="22"/>
              </w:rPr>
              <w:t>、</w:t>
            </w:r>
            <w:r w:rsidRPr="00316E2D">
              <w:rPr>
                <w:rFonts w:ascii="宋体" w:eastAsia="宋体" w:hAnsi="宋体" w:cs="宋体" w:hint="eastAsia"/>
                <w:color w:val="000000"/>
                <w:kern w:val="0"/>
                <w:sz w:val="22"/>
              </w:rPr>
              <w:t>原“985”院校全日制本科及以上毕业生</w:t>
            </w:r>
            <w:r w:rsidR="007B06F5">
              <w:rPr>
                <w:rFonts w:ascii="宋体" w:eastAsia="宋体" w:hAnsi="宋体" w:cs="宋体" w:hint="eastAsia"/>
                <w:color w:val="000000"/>
                <w:kern w:val="0"/>
                <w:sz w:val="22"/>
              </w:rPr>
              <w:t>；不含专升本。</w:t>
            </w:r>
          </w:p>
        </w:tc>
        <w:tc>
          <w:tcPr>
            <w:tcW w:w="992" w:type="dxa"/>
            <w:gridSpan w:val="2"/>
            <w:vMerge w:val="restart"/>
            <w:tcBorders>
              <w:top w:val="nil"/>
              <w:left w:val="single" w:sz="4" w:space="0" w:color="auto"/>
              <w:right w:val="single" w:sz="4" w:space="0" w:color="auto"/>
            </w:tcBorders>
            <w:shd w:val="clear" w:color="auto" w:fill="auto"/>
            <w:vAlign w:val="center"/>
            <w:hideMark/>
          </w:tcPr>
          <w:p w14:paraId="15FA76AA" w14:textId="77777777" w:rsidR="000661BD" w:rsidRPr="00754C3D" w:rsidRDefault="000661BD" w:rsidP="00754C3D">
            <w:pPr>
              <w:widowControl/>
              <w:jc w:val="center"/>
              <w:rPr>
                <w:rFonts w:ascii="宋体" w:eastAsia="宋体" w:hAnsi="宋体" w:cs="宋体"/>
                <w:color w:val="000000"/>
                <w:kern w:val="0"/>
                <w:sz w:val="22"/>
              </w:rPr>
            </w:pPr>
            <w:r w:rsidRPr="00754C3D">
              <w:rPr>
                <w:rFonts w:ascii="宋体" w:eastAsia="宋体" w:hAnsi="宋体" w:cs="宋体" w:hint="eastAsia"/>
                <w:color w:val="000000"/>
                <w:kern w:val="0"/>
                <w:sz w:val="22"/>
              </w:rPr>
              <w:t>学士学位及以上</w:t>
            </w:r>
          </w:p>
        </w:tc>
        <w:tc>
          <w:tcPr>
            <w:tcW w:w="2268" w:type="dxa"/>
            <w:tcBorders>
              <w:top w:val="nil"/>
              <w:left w:val="nil"/>
              <w:bottom w:val="single" w:sz="4" w:space="0" w:color="auto"/>
              <w:right w:val="single" w:sz="4" w:space="0" w:color="auto"/>
            </w:tcBorders>
            <w:shd w:val="clear" w:color="auto" w:fill="auto"/>
            <w:vAlign w:val="center"/>
            <w:hideMark/>
          </w:tcPr>
          <w:p w14:paraId="44A71CFE" w14:textId="77777777" w:rsidR="000661BD" w:rsidRPr="000661BD" w:rsidRDefault="000661BD" w:rsidP="00ED2DDA">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中国语言文学类（0501）、新闻学（050301）、编辑出版学（050305）及其他与岗位相适的专业</w:t>
            </w:r>
          </w:p>
        </w:tc>
        <w:tc>
          <w:tcPr>
            <w:tcW w:w="1276" w:type="dxa"/>
            <w:gridSpan w:val="2"/>
            <w:vMerge w:val="restart"/>
            <w:tcBorders>
              <w:top w:val="nil"/>
              <w:left w:val="nil"/>
              <w:right w:val="single" w:sz="4" w:space="0" w:color="auto"/>
            </w:tcBorders>
            <w:shd w:val="clear" w:color="auto" w:fill="auto"/>
            <w:vAlign w:val="center"/>
            <w:hideMark/>
          </w:tcPr>
          <w:p w14:paraId="5A100FD1"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第一学历须本科，所学专业和本科专业相近，与应聘岗位专业要求相近。</w:t>
            </w:r>
          </w:p>
        </w:tc>
        <w:tc>
          <w:tcPr>
            <w:tcW w:w="992" w:type="dxa"/>
            <w:vMerge w:val="restart"/>
            <w:tcBorders>
              <w:top w:val="nil"/>
              <w:left w:val="single" w:sz="4" w:space="0" w:color="auto"/>
              <w:right w:val="single" w:sz="4" w:space="0" w:color="auto"/>
            </w:tcBorders>
            <w:shd w:val="clear" w:color="auto" w:fill="auto"/>
            <w:vAlign w:val="center"/>
            <w:hideMark/>
          </w:tcPr>
          <w:p w14:paraId="353BB312"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否</w:t>
            </w:r>
          </w:p>
        </w:tc>
        <w:tc>
          <w:tcPr>
            <w:tcW w:w="1632" w:type="dxa"/>
            <w:vMerge w:val="restart"/>
            <w:tcBorders>
              <w:top w:val="nil"/>
              <w:left w:val="single" w:sz="4" w:space="0" w:color="auto"/>
              <w:right w:val="single" w:sz="4" w:space="0" w:color="auto"/>
            </w:tcBorders>
            <w:shd w:val="clear" w:color="auto" w:fill="auto"/>
            <w:vAlign w:val="center"/>
            <w:hideMark/>
          </w:tcPr>
          <w:p w14:paraId="4E5193D4"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color w:val="000000"/>
                <w:kern w:val="0"/>
                <w:sz w:val="22"/>
              </w:rPr>
              <w:t>不限户籍；签订10年以上服务协议，一次性发放20万元标准购房补贴，办理事业单位编制。</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14:paraId="2AA10123" w14:textId="77777777" w:rsidR="000661BD" w:rsidRPr="000661BD" w:rsidRDefault="000661BD" w:rsidP="00754C3D">
            <w:pPr>
              <w:widowControl/>
              <w:jc w:val="center"/>
              <w:rPr>
                <w:rFonts w:ascii="仿宋_GB2312" w:eastAsia="仿宋_GB2312" w:hAnsi="宋体" w:cs="宋体"/>
                <w:color w:val="000000"/>
                <w:kern w:val="0"/>
                <w:sz w:val="22"/>
              </w:rPr>
            </w:pPr>
            <w:proofErr w:type="gramStart"/>
            <w:r w:rsidRPr="000661BD">
              <w:rPr>
                <w:rFonts w:ascii="仿宋_GB2312" w:eastAsia="仿宋_GB2312" w:hAnsi="宋体" w:cs="宋体" w:hint="eastAsia"/>
                <w:color w:val="000000"/>
                <w:kern w:val="0"/>
                <w:sz w:val="22"/>
              </w:rPr>
              <w:t>张鲜</w:t>
            </w:r>
            <w:proofErr w:type="gramEnd"/>
            <w:r w:rsidRPr="000661BD">
              <w:rPr>
                <w:rFonts w:ascii="仿宋_GB2312" w:eastAsia="仿宋_GB2312" w:hAnsi="宋体" w:cs="宋体" w:hint="eastAsia"/>
                <w:color w:val="000000"/>
                <w:kern w:val="0"/>
                <w:sz w:val="22"/>
              </w:rPr>
              <w:t>13314734867</w:t>
            </w:r>
          </w:p>
        </w:tc>
      </w:tr>
      <w:tr w:rsidR="000661BD" w:rsidRPr="000661BD" w14:paraId="5063FD80" w14:textId="77777777" w:rsidTr="00AB4105">
        <w:trPr>
          <w:trHeight w:val="710"/>
        </w:trPr>
        <w:tc>
          <w:tcPr>
            <w:tcW w:w="496" w:type="dxa"/>
            <w:vMerge/>
            <w:tcBorders>
              <w:top w:val="nil"/>
              <w:left w:val="single" w:sz="4" w:space="0" w:color="auto"/>
              <w:bottom w:val="single" w:sz="4" w:space="0" w:color="auto"/>
              <w:right w:val="single" w:sz="4" w:space="0" w:color="auto"/>
            </w:tcBorders>
            <w:vAlign w:val="center"/>
            <w:hideMark/>
          </w:tcPr>
          <w:p w14:paraId="31A5C5B6"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F9EB441"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675F2FC" w14:textId="77777777" w:rsidR="000661BD" w:rsidRDefault="000661BD" w:rsidP="008E0DB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高中数学</w:t>
            </w:r>
          </w:p>
        </w:tc>
        <w:tc>
          <w:tcPr>
            <w:tcW w:w="708" w:type="dxa"/>
            <w:tcBorders>
              <w:top w:val="nil"/>
              <w:left w:val="nil"/>
              <w:bottom w:val="single" w:sz="4" w:space="0" w:color="auto"/>
              <w:right w:val="single" w:sz="4" w:space="0" w:color="auto"/>
            </w:tcBorders>
            <w:shd w:val="clear" w:color="auto" w:fill="auto"/>
            <w:vAlign w:val="center"/>
            <w:hideMark/>
          </w:tcPr>
          <w:p w14:paraId="35F7916D"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tcBorders>
              <w:left w:val="single" w:sz="4" w:space="0" w:color="auto"/>
              <w:right w:val="single" w:sz="4" w:space="0" w:color="auto"/>
            </w:tcBorders>
            <w:vAlign w:val="center"/>
            <w:hideMark/>
          </w:tcPr>
          <w:p w14:paraId="7592E14E"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1EDA5DF5"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3A5333C8" w14:textId="77777777" w:rsidR="000661BD" w:rsidRPr="000661BD" w:rsidRDefault="000661BD" w:rsidP="00ED2DDA">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数学类（0701）及其他与岗位相适的专业</w:t>
            </w:r>
          </w:p>
        </w:tc>
        <w:tc>
          <w:tcPr>
            <w:tcW w:w="1276" w:type="dxa"/>
            <w:gridSpan w:val="2"/>
            <w:vMerge/>
            <w:tcBorders>
              <w:left w:val="nil"/>
              <w:right w:val="single" w:sz="4" w:space="0" w:color="auto"/>
            </w:tcBorders>
            <w:vAlign w:val="center"/>
            <w:hideMark/>
          </w:tcPr>
          <w:p w14:paraId="24F646D7"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17086F03"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399795D0"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075B3098"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614A2C03" w14:textId="77777777" w:rsidTr="00AB4105">
        <w:trPr>
          <w:trHeight w:val="710"/>
        </w:trPr>
        <w:tc>
          <w:tcPr>
            <w:tcW w:w="496" w:type="dxa"/>
            <w:vMerge/>
            <w:tcBorders>
              <w:top w:val="nil"/>
              <w:left w:val="single" w:sz="4" w:space="0" w:color="auto"/>
              <w:bottom w:val="single" w:sz="4" w:space="0" w:color="auto"/>
              <w:right w:val="single" w:sz="4" w:space="0" w:color="auto"/>
            </w:tcBorders>
            <w:vAlign w:val="center"/>
            <w:hideMark/>
          </w:tcPr>
          <w:p w14:paraId="2700FFE1"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6C650F30"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7C0483F8" w14:textId="77777777" w:rsidR="000661B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高中英语</w:t>
            </w:r>
          </w:p>
        </w:tc>
        <w:tc>
          <w:tcPr>
            <w:tcW w:w="708" w:type="dxa"/>
            <w:tcBorders>
              <w:top w:val="nil"/>
              <w:left w:val="nil"/>
              <w:bottom w:val="single" w:sz="4" w:space="0" w:color="auto"/>
              <w:right w:val="single" w:sz="4" w:space="0" w:color="auto"/>
            </w:tcBorders>
            <w:shd w:val="clear" w:color="auto" w:fill="auto"/>
            <w:vAlign w:val="center"/>
            <w:hideMark/>
          </w:tcPr>
          <w:p w14:paraId="5447B1B6"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tcBorders>
              <w:left w:val="single" w:sz="4" w:space="0" w:color="auto"/>
              <w:right w:val="single" w:sz="4" w:space="0" w:color="auto"/>
            </w:tcBorders>
            <w:vAlign w:val="center"/>
            <w:hideMark/>
          </w:tcPr>
          <w:p w14:paraId="5D796D41"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16614429"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2C80A1CD" w14:textId="77777777" w:rsidR="000661BD" w:rsidRPr="000661BD" w:rsidRDefault="000661BD" w:rsidP="00ED2DDA">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英语（050201）及其他与岗位相适的专业</w:t>
            </w:r>
          </w:p>
        </w:tc>
        <w:tc>
          <w:tcPr>
            <w:tcW w:w="1276" w:type="dxa"/>
            <w:gridSpan w:val="2"/>
            <w:vMerge/>
            <w:tcBorders>
              <w:left w:val="nil"/>
              <w:right w:val="single" w:sz="4" w:space="0" w:color="auto"/>
            </w:tcBorders>
            <w:vAlign w:val="center"/>
            <w:hideMark/>
          </w:tcPr>
          <w:p w14:paraId="5DCC0532"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76F03331"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77E8CB72"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38D1BCF1"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0E60BB38" w14:textId="77777777" w:rsidTr="00AB4105">
        <w:trPr>
          <w:trHeight w:val="710"/>
        </w:trPr>
        <w:tc>
          <w:tcPr>
            <w:tcW w:w="496" w:type="dxa"/>
            <w:vMerge/>
            <w:tcBorders>
              <w:top w:val="nil"/>
              <w:left w:val="single" w:sz="4" w:space="0" w:color="auto"/>
              <w:bottom w:val="single" w:sz="4" w:space="0" w:color="auto"/>
              <w:right w:val="single" w:sz="4" w:space="0" w:color="auto"/>
            </w:tcBorders>
            <w:vAlign w:val="center"/>
            <w:hideMark/>
          </w:tcPr>
          <w:p w14:paraId="75874D5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62AF3C80"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77B0ED5D" w14:textId="77777777" w:rsidR="000661BD" w:rsidRDefault="000661BD" w:rsidP="000661B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高中物理</w:t>
            </w:r>
          </w:p>
        </w:tc>
        <w:tc>
          <w:tcPr>
            <w:tcW w:w="708" w:type="dxa"/>
            <w:tcBorders>
              <w:top w:val="nil"/>
              <w:left w:val="nil"/>
              <w:bottom w:val="single" w:sz="4" w:space="0" w:color="auto"/>
              <w:right w:val="single" w:sz="4" w:space="0" w:color="auto"/>
            </w:tcBorders>
            <w:shd w:val="clear" w:color="auto" w:fill="auto"/>
            <w:vAlign w:val="center"/>
            <w:hideMark/>
          </w:tcPr>
          <w:p w14:paraId="598EF415"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276" w:type="dxa"/>
            <w:vMerge/>
            <w:tcBorders>
              <w:left w:val="single" w:sz="4" w:space="0" w:color="auto"/>
              <w:right w:val="single" w:sz="4" w:space="0" w:color="auto"/>
            </w:tcBorders>
            <w:vAlign w:val="center"/>
            <w:hideMark/>
          </w:tcPr>
          <w:p w14:paraId="5C36A7AA"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37CAFD06"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0159A7F9" w14:textId="77777777" w:rsidR="000661BD" w:rsidRPr="000661BD" w:rsidRDefault="000661BD" w:rsidP="00ED2DDA">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物理学类（0702）及其他与岗位相适的专业</w:t>
            </w:r>
          </w:p>
        </w:tc>
        <w:tc>
          <w:tcPr>
            <w:tcW w:w="1276" w:type="dxa"/>
            <w:gridSpan w:val="2"/>
            <w:vMerge/>
            <w:tcBorders>
              <w:left w:val="nil"/>
              <w:right w:val="single" w:sz="4" w:space="0" w:color="auto"/>
            </w:tcBorders>
            <w:vAlign w:val="center"/>
            <w:hideMark/>
          </w:tcPr>
          <w:p w14:paraId="678DB84C"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42E42855"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45EC1953"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0D9453D5"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3345719F" w14:textId="77777777" w:rsidTr="00AB4105">
        <w:trPr>
          <w:trHeight w:val="710"/>
        </w:trPr>
        <w:tc>
          <w:tcPr>
            <w:tcW w:w="496" w:type="dxa"/>
            <w:vMerge/>
            <w:tcBorders>
              <w:top w:val="nil"/>
              <w:left w:val="single" w:sz="4" w:space="0" w:color="auto"/>
              <w:bottom w:val="single" w:sz="4" w:space="0" w:color="auto"/>
              <w:right w:val="single" w:sz="4" w:space="0" w:color="auto"/>
            </w:tcBorders>
            <w:vAlign w:val="center"/>
            <w:hideMark/>
          </w:tcPr>
          <w:p w14:paraId="2FFB069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4C38D85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BD0B416" w14:textId="77777777" w:rsidR="000661B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高中化学</w:t>
            </w:r>
          </w:p>
        </w:tc>
        <w:tc>
          <w:tcPr>
            <w:tcW w:w="708" w:type="dxa"/>
            <w:tcBorders>
              <w:top w:val="nil"/>
              <w:left w:val="nil"/>
              <w:bottom w:val="single" w:sz="4" w:space="0" w:color="auto"/>
              <w:right w:val="single" w:sz="4" w:space="0" w:color="auto"/>
            </w:tcBorders>
            <w:shd w:val="clear" w:color="auto" w:fill="auto"/>
            <w:vAlign w:val="center"/>
            <w:hideMark/>
          </w:tcPr>
          <w:p w14:paraId="50997D18"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2B60D80A"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3D4CB4B3"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42BD124A" w14:textId="77777777" w:rsidR="000661BD" w:rsidRPr="000661BD" w:rsidRDefault="000661BD" w:rsidP="00ED2DDA">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化学类（0703）及其他与岗位相适的专业</w:t>
            </w:r>
          </w:p>
        </w:tc>
        <w:tc>
          <w:tcPr>
            <w:tcW w:w="1276" w:type="dxa"/>
            <w:gridSpan w:val="2"/>
            <w:vMerge/>
            <w:tcBorders>
              <w:left w:val="nil"/>
              <w:right w:val="single" w:sz="4" w:space="0" w:color="auto"/>
            </w:tcBorders>
            <w:vAlign w:val="center"/>
            <w:hideMark/>
          </w:tcPr>
          <w:p w14:paraId="6A7383DC"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6C968D19"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66AFF3C9"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07286208"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53AE0B9B" w14:textId="77777777" w:rsidTr="00AB4105">
        <w:trPr>
          <w:trHeight w:val="710"/>
        </w:trPr>
        <w:tc>
          <w:tcPr>
            <w:tcW w:w="496" w:type="dxa"/>
            <w:vMerge/>
            <w:tcBorders>
              <w:top w:val="nil"/>
              <w:left w:val="single" w:sz="4" w:space="0" w:color="auto"/>
              <w:bottom w:val="single" w:sz="4" w:space="0" w:color="auto"/>
              <w:right w:val="single" w:sz="4" w:space="0" w:color="auto"/>
            </w:tcBorders>
            <w:vAlign w:val="center"/>
            <w:hideMark/>
          </w:tcPr>
          <w:p w14:paraId="0A24BAC1"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E1D375C"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01E19593" w14:textId="77777777" w:rsidR="000661BD" w:rsidRPr="00754C3D" w:rsidRDefault="000661BD" w:rsidP="000661B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高中生物</w:t>
            </w:r>
          </w:p>
        </w:tc>
        <w:tc>
          <w:tcPr>
            <w:tcW w:w="708" w:type="dxa"/>
            <w:tcBorders>
              <w:top w:val="nil"/>
              <w:left w:val="nil"/>
              <w:bottom w:val="single" w:sz="4" w:space="0" w:color="auto"/>
              <w:right w:val="single" w:sz="4" w:space="0" w:color="auto"/>
            </w:tcBorders>
            <w:shd w:val="clear" w:color="auto" w:fill="auto"/>
            <w:vAlign w:val="center"/>
            <w:hideMark/>
          </w:tcPr>
          <w:p w14:paraId="4633D103"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4CE64B2A"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39DE6A64"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24A459E4"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生物科学类（0710）及其他与岗位相适的专业</w:t>
            </w:r>
          </w:p>
        </w:tc>
        <w:tc>
          <w:tcPr>
            <w:tcW w:w="1276" w:type="dxa"/>
            <w:gridSpan w:val="2"/>
            <w:vMerge/>
            <w:tcBorders>
              <w:left w:val="nil"/>
              <w:right w:val="single" w:sz="4" w:space="0" w:color="auto"/>
            </w:tcBorders>
            <w:vAlign w:val="center"/>
            <w:hideMark/>
          </w:tcPr>
          <w:p w14:paraId="50195851"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775E091E"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6D90C11A"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654CF05D"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43E8BAB6" w14:textId="77777777" w:rsidTr="00AB4105">
        <w:trPr>
          <w:trHeight w:val="550"/>
        </w:trPr>
        <w:tc>
          <w:tcPr>
            <w:tcW w:w="496" w:type="dxa"/>
            <w:vMerge/>
            <w:tcBorders>
              <w:top w:val="nil"/>
              <w:left w:val="single" w:sz="4" w:space="0" w:color="auto"/>
              <w:bottom w:val="single" w:sz="4" w:space="0" w:color="auto"/>
              <w:right w:val="single" w:sz="4" w:space="0" w:color="auto"/>
            </w:tcBorders>
            <w:vAlign w:val="center"/>
            <w:hideMark/>
          </w:tcPr>
          <w:p w14:paraId="570021C2"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B1BF142"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A034C64" w14:textId="77777777" w:rsidR="000661BD" w:rsidRPr="00754C3D" w:rsidRDefault="000661BD" w:rsidP="000661B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高中政治</w:t>
            </w:r>
          </w:p>
        </w:tc>
        <w:tc>
          <w:tcPr>
            <w:tcW w:w="708" w:type="dxa"/>
            <w:tcBorders>
              <w:top w:val="nil"/>
              <w:left w:val="nil"/>
              <w:bottom w:val="single" w:sz="4" w:space="0" w:color="auto"/>
              <w:right w:val="single" w:sz="4" w:space="0" w:color="auto"/>
            </w:tcBorders>
            <w:shd w:val="clear" w:color="auto" w:fill="auto"/>
            <w:vAlign w:val="center"/>
            <w:hideMark/>
          </w:tcPr>
          <w:p w14:paraId="2B9662E2"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276" w:type="dxa"/>
            <w:vMerge/>
            <w:tcBorders>
              <w:left w:val="single" w:sz="4" w:space="0" w:color="auto"/>
              <w:right w:val="single" w:sz="4" w:space="0" w:color="auto"/>
            </w:tcBorders>
            <w:vAlign w:val="center"/>
            <w:hideMark/>
          </w:tcPr>
          <w:p w14:paraId="435C47AD"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46368DF1"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35F02514"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哲学（010101）、政治学类（0302）、马克思主义理论类（0305）及其他与岗位相适的专业</w:t>
            </w:r>
          </w:p>
        </w:tc>
        <w:tc>
          <w:tcPr>
            <w:tcW w:w="1276" w:type="dxa"/>
            <w:gridSpan w:val="2"/>
            <w:vMerge/>
            <w:tcBorders>
              <w:left w:val="nil"/>
              <w:right w:val="single" w:sz="4" w:space="0" w:color="auto"/>
            </w:tcBorders>
            <w:vAlign w:val="center"/>
            <w:hideMark/>
          </w:tcPr>
          <w:p w14:paraId="58CB3187"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0637E9E7"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2A14FEF0"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028503A0"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010F17F3" w14:textId="77777777" w:rsidTr="00AB4105">
        <w:trPr>
          <w:trHeight w:val="558"/>
        </w:trPr>
        <w:tc>
          <w:tcPr>
            <w:tcW w:w="496" w:type="dxa"/>
            <w:vMerge/>
            <w:tcBorders>
              <w:top w:val="nil"/>
              <w:left w:val="single" w:sz="4" w:space="0" w:color="auto"/>
              <w:bottom w:val="single" w:sz="4" w:space="0" w:color="auto"/>
              <w:right w:val="single" w:sz="4" w:space="0" w:color="auto"/>
            </w:tcBorders>
            <w:vAlign w:val="center"/>
            <w:hideMark/>
          </w:tcPr>
          <w:p w14:paraId="524FAAB1"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5554193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16588025" w14:textId="77777777" w:rsidR="000661BD" w:rsidRPr="00754C3D" w:rsidRDefault="000661BD" w:rsidP="000661B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高中历史</w:t>
            </w:r>
          </w:p>
        </w:tc>
        <w:tc>
          <w:tcPr>
            <w:tcW w:w="708" w:type="dxa"/>
            <w:tcBorders>
              <w:top w:val="nil"/>
              <w:left w:val="nil"/>
              <w:bottom w:val="single" w:sz="4" w:space="0" w:color="auto"/>
              <w:right w:val="single" w:sz="4" w:space="0" w:color="auto"/>
            </w:tcBorders>
            <w:shd w:val="clear" w:color="auto" w:fill="auto"/>
            <w:vAlign w:val="center"/>
            <w:hideMark/>
          </w:tcPr>
          <w:p w14:paraId="5C38B626"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276" w:type="dxa"/>
            <w:vMerge/>
            <w:tcBorders>
              <w:left w:val="single" w:sz="4" w:space="0" w:color="auto"/>
              <w:right w:val="single" w:sz="4" w:space="0" w:color="auto"/>
            </w:tcBorders>
            <w:vAlign w:val="center"/>
            <w:hideMark/>
          </w:tcPr>
          <w:p w14:paraId="06B0BE2E"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457C8D2E"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5640E677"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历史学类（0601）及其他与岗位相适的专业</w:t>
            </w:r>
          </w:p>
        </w:tc>
        <w:tc>
          <w:tcPr>
            <w:tcW w:w="1276" w:type="dxa"/>
            <w:gridSpan w:val="2"/>
            <w:vMerge/>
            <w:tcBorders>
              <w:left w:val="nil"/>
              <w:right w:val="single" w:sz="4" w:space="0" w:color="auto"/>
            </w:tcBorders>
            <w:vAlign w:val="center"/>
            <w:hideMark/>
          </w:tcPr>
          <w:p w14:paraId="12D64B62"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4216B483"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7C17CB1F"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37D853AE"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537ED18D" w14:textId="77777777" w:rsidTr="00AB4105">
        <w:trPr>
          <w:trHeight w:val="685"/>
        </w:trPr>
        <w:tc>
          <w:tcPr>
            <w:tcW w:w="496" w:type="dxa"/>
            <w:vMerge/>
            <w:tcBorders>
              <w:top w:val="nil"/>
              <w:left w:val="single" w:sz="4" w:space="0" w:color="auto"/>
              <w:bottom w:val="single" w:sz="4" w:space="0" w:color="auto"/>
              <w:right w:val="single" w:sz="4" w:space="0" w:color="auto"/>
            </w:tcBorders>
            <w:vAlign w:val="center"/>
            <w:hideMark/>
          </w:tcPr>
          <w:p w14:paraId="3B1681AC"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69796665"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715A1DDC"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高中地理</w:t>
            </w:r>
          </w:p>
        </w:tc>
        <w:tc>
          <w:tcPr>
            <w:tcW w:w="708" w:type="dxa"/>
            <w:tcBorders>
              <w:top w:val="nil"/>
              <w:left w:val="nil"/>
              <w:bottom w:val="single" w:sz="4" w:space="0" w:color="auto"/>
              <w:right w:val="single" w:sz="4" w:space="0" w:color="auto"/>
            </w:tcBorders>
            <w:shd w:val="clear" w:color="auto" w:fill="auto"/>
            <w:vAlign w:val="center"/>
            <w:hideMark/>
          </w:tcPr>
          <w:p w14:paraId="293873B7"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276" w:type="dxa"/>
            <w:vMerge/>
            <w:tcBorders>
              <w:left w:val="single" w:sz="4" w:space="0" w:color="auto"/>
              <w:right w:val="single" w:sz="4" w:space="0" w:color="auto"/>
            </w:tcBorders>
            <w:vAlign w:val="center"/>
            <w:hideMark/>
          </w:tcPr>
          <w:p w14:paraId="75BBF171"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462A8492"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682CAD14"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地理科学类（0705）及其他与岗位相适的专业</w:t>
            </w:r>
          </w:p>
        </w:tc>
        <w:tc>
          <w:tcPr>
            <w:tcW w:w="1276" w:type="dxa"/>
            <w:gridSpan w:val="2"/>
            <w:vMerge/>
            <w:tcBorders>
              <w:left w:val="nil"/>
              <w:right w:val="single" w:sz="4" w:space="0" w:color="auto"/>
            </w:tcBorders>
            <w:vAlign w:val="center"/>
            <w:hideMark/>
          </w:tcPr>
          <w:p w14:paraId="14F8C284"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right w:val="single" w:sz="4" w:space="0" w:color="auto"/>
            </w:tcBorders>
            <w:vAlign w:val="center"/>
            <w:hideMark/>
          </w:tcPr>
          <w:p w14:paraId="264B0B29"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right w:val="single" w:sz="4" w:space="0" w:color="auto"/>
            </w:tcBorders>
            <w:vAlign w:val="center"/>
            <w:hideMark/>
          </w:tcPr>
          <w:p w14:paraId="27F7E921"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6CB76A88" w14:textId="77777777" w:rsidR="000661BD" w:rsidRPr="000661BD" w:rsidRDefault="000661BD" w:rsidP="00754C3D">
            <w:pPr>
              <w:widowControl/>
              <w:jc w:val="left"/>
              <w:rPr>
                <w:rFonts w:ascii="仿宋_GB2312" w:eastAsia="仿宋_GB2312" w:hAnsi="宋体" w:cs="宋体"/>
                <w:color w:val="000000"/>
                <w:kern w:val="0"/>
                <w:sz w:val="22"/>
              </w:rPr>
            </w:pPr>
          </w:p>
        </w:tc>
      </w:tr>
      <w:tr w:rsidR="000661BD" w:rsidRPr="000661BD" w14:paraId="5C8CA4AE" w14:textId="77777777" w:rsidTr="00AB4105">
        <w:trPr>
          <w:trHeight w:val="685"/>
        </w:trPr>
        <w:tc>
          <w:tcPr>
            <w:tcW w:w="496" w:type="dxa"/>
            <w:vMerge/>
            <w:tcBorders>
              <w:top w:val="nil"/>
              <w:left w:val="single" w:sz="4" w:space="0" w:color="auto"/>
              <w:bottom w:val="single" w:sz="4" w:space="0" w:color="auto"/>
              <w:right w:val="single" w:sz="4" w:space="0" w:color="auto"/>
            </w:tcBorders>
            <w:vAlign w:val="center"/>
            <w:hideMark/>
          </w:tcPr>
          <w:p w14:paraId="4339E8A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1F9F7E74"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4C2E090" w14:textId="77777777" w:rsidR="000661B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高中心理</w:t>
            </w:r>
          </w:p>
        </w:tc>
        <w:tc>
          <w:tcPr>
            <w:tcW w:w="708" w:type="dxa"/>
            <w:tcBorders>
              <w:top w:val="nil"/>
              <w:left w:val="nil"/>
              <w:bottom w:val="single" w:sz="4" w:space="0" w:color="auto"/>
              <w:right w:val="single" w:sz="4" w:space="0" w:color="auto"/>
            </w:tcBorders>
            <w:shd w:val="clear" w:color="auto" w:fill="auto"/>
            <w:vAlign w:val="center"/>
            <w:hideMark/>
          </w:tcPr>
          <w:p w14:paraId="032DC58A"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tcBorders>
              <w:left w:val="single" w:sz="4" w:space="0" w:color="auto"/>
              <w:bottom w:val="single" w:sz="4" w:space="0" w:color="auto"/>
              <w:right w:val="single" w:sz="4" w:space="0" w:color="auto"/>
            </w:tcBorders>
            <w:vAlign w:val="center"/>
            <w:hideMark/>
          </w:tcPr>
          <w:p w14:paraId="0DFFEEB7"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bottom w:val="single" w:sz="4" w:space="0" w:color="auto"/>
              <w:right w:val="single" w:sz="4" w:space="0" w:color="auto"/>
            </w:tcBorders>
            <w:vAlign w:val="center"/>
            <w:hideMark/>
          </w:tcPr>
          <w:p w14:paraId="2E75A313"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71FDCA0B" w14:textId="77777777" w:rsidR="000661BD" w:rsidRPr="000661B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心理学类（0711）及其他与岗位相适的专业</w:t>
            </w:r>
          </w:p>
        </w:tc>
        <w:tc>
          <w:tcPr>
            <w:tcW w:w="1276" w:type="dxa"/>
            <w:gridSpan w:val="2"/>
            <w:vMerge/>
            <w:tcBorders>
              <w:left w:val="nil"/>
              <w:bottom w:val="single" w:sz="4" w:space="0" w:color="auto"/>
              <w:right w:val="single" w:sz="4" w:space="0" w:color="auto"/>
            </w:tcBorders>
            <w:vAlign w:val="center"/>
            <w:hideMark/>
          </w:tcPr>
          <w:p w14:paraId="303D0667" w14:textId="77777777" w:rsidR="000661BD" w:rsidRPr="000661BD" w:rsidRDefault="000661BD" w:rsidP="00754C3D">
            <w:pPr>
              <w:widowControl/>
              <w:jc w:val="left"/>
              <w:rPr>
                <w:rFonts w:ascii="仿宋_GB2312" w:eastAsia="仿宋_GB2312" w:hAnsi="宋体" w:cs="宋体"/>
                <w:color w:val="000000"/>
                <w:kern w:val="0"/>
                <w:sz w:val="22"/>
              </w:rPr>
            </w:pPr>
          </w:p>
        </w:tc>
        <w:tc>
          <w:tcPr>
            <w:tcW w:w="992" w:type="dxa"/>
            <w:vMerge/>
            <w:tcBorders>
              <w:left w:val="single" w:sz="4" w:space="0" w:color="auto"/>
              <w:bottom w:val="single" w:sz="4" w:space="0" w:color="auto"/>
              <w:right w:val="single" w:sz="4" w:space="0" w:color="auto"/>
            </w:tcBorders>
            <w:vAlign w:val="center"/>
            <w:hideMark/>
          </w:tcPr>
          <w:p w14:paraId="302B6161" w14:textId="77777777" w:rsidR="000661BD" w:rsidRPr="000661BD" w:rsidRDefault="000661BD" w:rsidP="00754C3D">
            <w:pPr>
              <w:widowControl/>
              <w:jc w:val="left"/>
              <w:rPr>
                <w:rFonts w:ascii="仿宋_GB2312" w:eastAsia="仿宋_GB2312" w:hAnsi="宋体" w:cs="宋体"/>
                <w:color w:val="000000"/>
                <w:kern w:val="0"/>
                <w:sz w:val="22"/>
              </w:rPr>
            </w:pPr>
          </w:p>
        </w:tc>
        <w:tc>
          <w:tcPr>
            <w:tcW w:w="1632" w:type="dxa"/>
            <w:vMerge/>
            <w:tcBorders>
              <w:left w:val="single" w:sz="4" w:space="0" w:color="auto"/>
              <w:bottom w:val="single" w:sz="4" w:space="0" w:color="auto"/>
              <w:right w:val="single" w:sz="4" w:space="0" w:color="auto"/>
            </w:tcBorders>
            <w:vAlign w:val="center"/>
            <w:hideMark/>
          </w:tcPr>
          <w:p w14:paraId="0B43966A" w14:textId="77777777" w:rsidR="000661BD" w:rsidRPr="000661BD" w:rsidRDefault="000661BD" w:rsidP="00754C3D">
            <w:pPr>
              <w:widowControl/>
              <w:jc w:val="left"/>
              <w:rPr>
                <w:rFonts w:ascii="仿宋_GB2312" w:eastAsia="仿宋_GB2312"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3AEE219F" w14:textId="77777777" w:rsidR="000661BD" w:rsidRPr="000661BD" w:rsidRDefault="000661BD" w:rsidP="00754C3D">
            <w:pPr>
              <w:widowControl/>
              <w:jc w:val="left"/>
              <w:rPr>
                <w:rFonts w:ascii="仿宋_GB2312" w:eastAsia="仿宋_GB2312" w:hAnsi="宋体" w:cs="宋体"/>
                <w:color w:val="000000"/>
                <w:kern w:val="0"/>
                <w:sz w:val="22"/>
              </w:rPr>
            </w:pPr>
          </w:p>
        </w:tc>
      </w:tr>
      <w:tr w:rsidR="00754C3D" w:rsidRPr="00754C3D" w14:paraId="5EC78515" w14:textId="77777777" w:rsidTr="000745E9">
        <w:trPr>
          <w:trHeight w:val="553"/>
        </w:trPr>
        <w:tc>
          <w:tcPr>
            <w:tcW w:w="496" w:type="dxa"/>
            <w:vMerge/>
            <w:tcBorders>
              <w:top w:val="nil"/>
              <w:left w:val="single" w:sz="4" w:space="0" w:color="auto"/>
              <w:bottom w:val="single" w:sz="4" w:space="0" w:color="auto"/>
              <w:right w:val="single" w:sz="4" w:space="0" w:color="auto"/>
            </w:tcBorders>
            <w:vAlign w:val="center"/>
            <w:hideMark/>
          </w:tcPr>
          <w:p w14:paraId="1A9691D6"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1D65846E"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5A962097"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小计</w:t>
            </w:r>
          </w:p>
        </w:tc>
        <w:tc>
          <w:tcPr>
            <w:tcW w:w="9144" w:type="dxa"/>
            <w:gridSpan w:val="9"/>
            <w:tcBorders>
              <w:top w:val="single" w:sz="4" w:space="0" w:color="auto"/>
              <w:left w:val="nil"/>
              <w:bottom w:val="single" w:sz="4" w:space="0" w:color="auto"/>
              <w:right w:val="single" w:sz="4" w:space="0" w:color="000000"/>
            </w:tcBorders>
            <w:shd w:val="clear" w:color="auto" w:fill="auto"/>
            <w:vAlign w:val="center"/>
            <w:hideMark/>
          </w:tcPr>
          <w:p w14:paraId="4C6D1646" w14:textId="77777777" w:rsidR="00754C3D" w:rsidRPr="00754C3D" w:rsidRDefault="000661BD" w:rsidP="000661B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21</w:t>
            </w:r>
          </w:p>
        </w:tc>
        <w:tc>
          <w:tcPr>
            <w:tcW w:w="1426" w:type="dxa"/>
            <w:vMerge/>
            <w:tcBorders>
              <w:top w:val="nil"/>
              <w:left w:val="single" w:sz="4" w:space="0" w:color="auto"/>
              <w:bottom w:val="single" w:sz="4" w:space="0" w:color="auto"/>
              <w:right w:val="single" w:sz="4" w:space="0" w:color="auto"/>
            </w:tcBorders>
            <w:vAlign w:val="center"/>
            <w:hideMark/>
          </w:tcPr>
          <w:p w14:paraId="0FFC57F8" w14:textId="77777777" w:rsidR="00754C3D" w:rsidRPr="00754C3D" w:rsidRDefault="00754C3D" w:rsidP="00754C3D">
            <w:pPr>
              <w:widowControl/>
              <w:jc w:val="left"/>
              <w:rPr>
                <w:rFonts w:ascii="宋体" w:eastAsia="宋体" w:hAnsi="宋体" w:cs="宋体"/>
                <w:color w:val="000000"/>
                <w:kern w:val="0"/>
                <w:sz w:val="22"/>
              </w:rPr>
            </w:pPr>
          </w:p>
        </w:tc>
      </w:tr>
      <w:tr w:rsidR="000661BD" w:rsidRPr="00754C3D" w14:paraId="7E19F127" w14:textId="77777777" w:rsidTr="004E3B1E">
        <w:trPr>
          <w:trHeight w:val="693"/>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2749551E"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3</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4353153F"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乌海市第十中学</w:t>
            </w:r>
          </w:p>
        </w:tc>
        <w:tc>
          <w:tcPr>
            <w:tcW w:w="1843" w:type="dxa"/>
            <w:tcBorders>
              <w:top w:val="nil"/>
              <w:left w:val="nil"/>
              <w:bottom w:val="single" w:sz="4" w:space="0" w:color="auto"/>
              <w:right w:val="single" w:sz="4" w:space="0" w:color="auto"/>
            </w:tcBorders>
            <w:shd w:val="clear" w:color="auto" w:fill="auto"/>
            <w:vAlign w:val="center"/>
            <w:hideMark/>
          </w:tcPr>
          <w:p w14:paraId="6562F850"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高中语文</w:t>
            </w:r>
          </w:p>
        </w:tc>
        <w:tc>
          <w:tcPr>
            <w:tcW w:w="708" w:type="dxa"/>
            <w:tcBorders>
              <w:top w:val="nil"/>
              <w:left w:val="nil"/>
              <w:bottom w:val="single" w:sz="4" w:space="0" w:color="auto"/>
              <w:right w:val="single" w:sz="4" w:space="0" w:color="auto"/>
            </w:tcBorders>
            <w:shd w:val="clear" w:color="auto" w:fill="auto"/>
            <w:vAlign w:val="center"/>
            <w:hideMark/>
          </w:tcPr>
          <w:p w14:paraId="20DCFA85"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val="restart"/>
            <w:tcBorders>
              <w:top w:val="nil"/>
              <w:left w:val="single" w:sz="4" w:space="0" w:color="auto"/>
              <w:right w:val="single" w:sz="4" w:space="0" w:color="auto"/>
            </w:tcBorders>
            <w:shd w:val="clear" w:color="auto" w:fill="auto"/>
            <w:vAlign w:val="center"/>
            <w:hideMark/>
          </w:tcPr>
          <w:p w14:paraId="5883718B" w14:textId="77777777" w:rsidR="000661BD" w:rsidRPr="00754C3D" w:rsidRDefault="000661BD" w:rsidP="00754C3D">
            <w:pPr>
              <w:widowControl/>
              <w:jc w:val="center"/>
              <w:rPr>
                <w:rFonts w:ascii="宋体" w:eastAsia="宋体" w:hAnsi="宋体" w:cs="宋体"/>
                <w:color w:val="000000"/>
                <w:kern w:val="0"/>
                <w:sz w:val="22"/>
              </w:rPr>
            </w:pPr>
            <w:r w:rsidRPr="00316E2D">
              <w:rPr>
                <w:rFonts w:ascii="宋体" w:eastAsia="宋体" w:hAnsi="宋体" w:cs="宋体" w:hint="eastAsia"/>
                <w:color w:val="000000"/>
                <w:kern w:val="0"/>
                <w:sz w:val="22"/>
              </w:rPr>
              <w:t>教育部直属师范大学、“双一流”院校</w:t>
            </w:r>
            <w:r w:rsidRPr="00316E2D">
              <w:rPr>
                <w:rFonts w:ascii="宋体" w:eastAsia="宋体" w:hAnsi="宋体" w:cs="宋体"/>
                <w:color w:val="000000"/>
                <w:kern w:val="0"/>
                <w:sz w:val="22"/>
              </w:rPr>
              <w:t>、</w:t>
            </w:r>
            <w:r w:rsidRPr="00316E2D">
              <w:rPr>
                <w:rFonts w:ascii="宋体" w:eastAsia="宋体" w:hAnsi="宋体" w:cs="宋体" w:hint="eastAsia"/>
                <w:color w:val="000000"/>
                <w:kern w:val="0"/>
                <w:sz w:val="22"/>
              </w:rPr>
              <w:t>原“985”院校全日制本科及以上毕业生</w:t>
            </w:r>
            <w:r w:rsidR="007B06F5">
              <w:rPr>
                <w:rFonts w:ascii="宋体" w:eastAsia="宋体" w:hAnsi="宋体" w:cs="宋体" w:hint="eastAsia"/>
                <w:color w:val="000000"/>
                <w:kern w:val="0"/>
                <w:sz w:val="22"/>
              </w:rPr>
              <w:t>；不含专升本。</w:t>
            </w:r>
          </w:p>
        </w:tc>
        <w:tc>
          <w:tcPr>
            <w:tcW w:w="992" w:type="dxa"/>
            <w:gridSpan w:val="2"/>
            <w:vMerge w:val="restart"/>
            <w:tcBorders>
              <w:top w:val="nil"/>
              <w:left w:val="single" w:sz="4" w:space="0" w:color="auto"/>
              <w:right w:val="single" w:sz="4" w:space="0" w:color="auto"/>
            </w:tcBorders>
            <w:shd w:val="clear" w:color="auto" w:fill="auto"/>
            <w:vAlign w:val="center"/>
            <w:hideMark/>
          </w:tcPr>
          <w:p w14:paraId="45A7C84C" w14:textId="77777777" w:rsidR="000661BD" w:rsidRPr="00754C3D" w:rsidRDefault="000661BD" w:rsidP="00754C3D">
            <w:pPr>
              <w:widowControl/>
              <w:jc w:val="center"/>
              <w:rPr>
                <w:rFonts w:ascii="宋体" w:eastAsia="宋体" w:hAnsi="宋体" w:cs="宋体"/>
                <w:color w:val="000000"/>
                <w:kern w:val="0"/>
                <w:sz w:val="22"/>
              </w:rPr>
            </w:pPr>
            <w:r w:rsidRPr="00754C3D">
              <w:rPr>
                <w:rFonts w:ascii="宋体" w:eastAsia="宋体" w:hAnsi="宋体" w:cs="宋体" w:hint="eastAsia"/>
                <w:color w:val="000000"/>
                <w:kern w:val="0"/>
                <w:sz w:val="22"/>
              </w:rPr>
              <w:t>学士学位及以上</w:t>
            </w:r>
          </w:p>
        </w:tc>
        <w:tc>
          <w:tcPr>
            <w:tcW w:w="2268" w:type="dxa"/>
            <w:tcBorders>
              <w:top w:val="nil"/>
              <w:left w:val="nil"/>
              <w:bottom w:val="single" w:sz="4" w:space="0" w:color="auto"/>
              <w:right w:val="single" w:sz="4" w:space="0" w:color="auto"/>
            </w:tcBorders>
            <w:shd w:val="clear" w:color="auto" w:fill="auto"/>
            <w:vAlign w:val="center"/>
            <w:hideMark/>
          </w:tcPr>
          <w:p w14:paraId="50BBED8A" w14:textId="77777777" w:rsidR="000661BD" w:rsidRPr="000661BD" w:rsidRDefault="000661BD" w:rsidP="00ED2DDA">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中国语言文学类（0501）、新闻学（050301）、编辑出版学（050305）及其他与岗位相适的专业</w:t>
            </w:r>
          </w:p>
        </w:tc>
        <w:tc>
          <w:tcPr>
            <w:tcW w:w="1276" w:type="dxa"/>
            <w:gridSpan w:val="2"/>
            <w:vMerge w:val="restart"/>
            <w:tcBorders>
              <w:top w:val="nil"/>
              <w:left w:val="nil"/>
              <w:right w:val="single" w:sz="4" w:space="0" w:color="auto"/>
            </w:tcBorders>
            <w:shd w:val="clear" w:color="auto" w:fill="auto"/>
            <w:vAlign w:val="center"/>
            <w:hideMark/>
          </w:tcPr>
          <w:p w14:paraId="5494B07B" w14:textId="77777777" w:rsidR="000661BD" w:rsidRPr="00754C3D" w:rsidRDefault="000661BD" w:rsidP="00ED2DDA">
            <w:pPr>
              <w:widowControl/>
              <w:jc w:val="center"/>
              <w:rPr>
                <w:rFonts w:ascii="宋体" w:eastAsia="宋体" w:hAnsi="宋体" w:cs="宋体"/>
                <w:color w:val="000000"/>
                <w:kern w:val="0"/>
                <w:sz w:val="22"/>
              </w:rPr>
            </w:pPr>
            <w:r w:rsidRPr="00754C3D">
              <w:rPr>
                <w:rFonts w:ascii="宋体" w:eastAsia="宋体" w:hAnsi="宋体" w:cs="宋体" w:hint="eastAsia"/>
                <w:color w:val="000000"/>
                <w:kern w:val="0"/>
                <w:sz w:val="22"/>
              </w:rPr>
              <w:t>第一学历须本科，所学专业和本科专业相近，与应聘岗位专业要求相近。</w:t>
            </w:r>
          </w:p>
        </w:tc>
        <w:tc>
          <w:tcPr>
            <w:tcW w:w="992" w:type="dxa"/>
            <w:vMerge w:val="restart"/>
            <w:tcBorders>
              <w:top w:val="nil"/>
              <w:left w:val="single" w:sz="4" w:space="0" w:color="auto"/>
              <w:right w:val="single" w:sz="4" w:space="0" w:color="auto"/>
            </w:tcBorders>
            <w:shd w:val="clear" w:color="auto" w:fill="auto"/>
            <w:vAlign w:val="center"/>
            <w:hideMark/>
          </w:tcPr>
          <w:p w14:paraId="6743475B" w14:textId="77777777" w:rsidR="000661BD" w:rsidRPr="00754C3D" w:rsidRDefault="000661BD" w:rsidP="00ED2DDA">
            <w:pPr>
              <w:widowControl/>
              <w:jc w:val="center"/>
              <w:rPr>
                <w:rFonts w:ascii="宋体" w:eastAsia="宋体" w:hAnsi="宋体" w:cs="宋体"/>
                <w:color w:val="000000"/>
                <w:kern w:val="0"/>
                <w:sz w:val="22"/>
              </w:rPr>
            </w:pPr>
            <w:r w:rsidRPr="00754C3D">
              <w:rPr>
                <w:rFonts w:ascii="宋体" w:eastAsia="宋体" w:hAnsi="宋体" w:cs="宋体" w:hint="eastAsia"/>
                <w:color w:val="000000"/>
                <w:kern w:val="0"/>
                <w:sz w:val="22"/>
              </w:rPr>
              <w:t>否</w:t>
            </w:r>
          </w:p>
        </w:tc>
        <w:tc>
          <w:tcPr>
            <w:tcW w:w="1632" w:type="dxa"/>
            <w:vMerge w:val="restart"/>
            <w:tcBorders>
              <w:top w:val="nil"/>
              <w:left w:val="single" w:sz="4" w:space="0" w:color="auto"/>
              <w:right w:val="single" w:sz="4" w:space="0" w:color="auto"/>
            </w:tcBorders>
            <w:shd w:val="clear" w:color="auto" w:fill="auto"/>
            <w:vAlign w:val="center"/>
            <w:hideMark/>
          </w:tcPr>
          <w:p w14:paraId="1B1564BF" w14:textId="77777777" w:rsidR="000661BD" w:rsidRPr="00754C3D" w:rsidRDefault="000661BD" w:rsidP="00ED2DDA">
            <w:pPr>
              <w:widowControl/>
              <w:jc w:val="center"/>
              <w:rPr>
                <w:rFonts w:ascii="宋体" w:eastAsia="宋体" w:hAnsi="宋体" w:cs="宋体"/>
                <w:color w:val="000000"/>
                <w:kern w:val="0"/>
                <w:sz w:val="22"/>
              </w:rPr>
            </w:pPr>
            <w:r w:rsidRPr="00754C3D">
              <w:rPr>
                <w:rFonts w:ascii="宋体" w:eastAsia="宋体" w:hAnsi="宋体" w:cs="宋体" w:hint="eastAsia"/>
                <w:color w:val="000000"/>
                <w:kern w:val="0"/>
                <w:sz w:val="22"/>
              </w:rPr>
              <w:t>不限户籍；签订10年以上服务协议，一次性发放20</w:t>
            </w:r>
            <w:r>
              <w:rPr>
                <w:rFonts w:ascii="宋体" w:eastAsia="宋体" w:hAnsi="宋体" w:cs="宋体" w:hint="eastAsia"/>
                <w:color w:val="000000"/>
                <w:kern w:val="0"/>
                <w:sz w:val="22"/>
              </w:rPr>
              <w:t>万元标准购房补贴，办理事业单位编制</w:t>
            </w:r>
            <w:r w:rsidRPr="00754C3D">
              <w:rPr>
                <w:rFonts w:ascii="宋体" w:eastAsia="宋体" w:hAnsi="宋体" w:cs="宋体" w:hint="eastAsia"/>
                <w:color w:val="000000"/>
                <w:kern w:val="0"/>
                <w:sz w:val="22"/>
              </w:rPr>
              <w:t>。</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14:paraId="1EC6C270" w14:textId="77777777" w:rsidR="00125898" w:rsidRPr="00125898" w:rsidRDefault="00125898" w:rsidP="00125898">
            <w:pPr>
              <w:widowControl/>
              <w:jc w:val="center"/>
              <w:rPr>
                <w:rFonts w:ascii="宋体" w:eastAsia="宋体" w:hAnsi="宋体" w:cs="宋体"/>
                <w:color w:val="000000"/>
                <w:kern w:val="0"/>
                <w:sz w:val="22"/>
              </w:rPr>
            </w:pPr>
            <w:r w:rsidRPr="00125898">
              <w:rPr>
                <w:rFonts w:ascii="宋体" w:eastAsia="宋体" w:hAnsi="宋体" w:cs="宋体" w:hint="eastAsia"/>
                <w:color w:val="000000"/>
                <w:kern w:val="0"/>
                <w:sz w:val="22"/>
              </w:rPr>
              <w:t>王春光</w:t>
            </w:r>
          </w:p>
          <w:p w14:paraId="4A1E0E5D" w14:textId="77777777" w:rsidR="000661BD" w:rsidRPr="00754C3D" w:rsidRDefault="00125898" w:rsidP="00125898">
            <w:pPr>
              <w:widowControl/>
              <w:jc w:val="center"/>
              <w:rPr>
                <w:rFonts w:ascii="宋体" w:eastAsia="宋体" w:hAnsi="宋体" w:cs="宋体"/>
                <w:color w:val="000000"/>
                <w:kern w:val="0"/>
                <w:sz w:val="22"/>
              </w:rPr>
            </w:pPr>
            <w:r w:rsidRPr="00125898">
              <w:rPr>
                <w:rFonts w:ascii="宋体" w:eastAsia="宋体" w:hAnsi="宋体" w:cs="宋体"/>
                <w:color w:val="000000"/>
                <w:kern w:val="0"/>
                <w:sz w:val="22"/>
              </w:rPr>
              <w:t>13947312823</w:t>
            </w:r>
          </w:p>
        </w:tc>
      </w:tr>
      <w:tr w:rsidR="000661BD" w:rsidRPr="00754C3D" w14:paraId="10B62B5B" w14:textId="77777777" w:rsidTr="004E3B1E">
        <w:trPr>
          <w:trHeight w:val="545"/>
        </w:trPr>
        <w:tc>
          <w:tcPr>
            <w:tcW w:w="496" w:type="dxa"/>
            <w:vMerge/>
            <w:tcBorders>
              <w:top w:val="nil"/>
              <w:left w:val="single" w:sz="4" w:space="0" w:color="auto"/>
              <w:bottom w:val="single" w:sz="4" w:space="0" w:color="auto"/>
              <w:right w:val="single" w:sz="4" w:space="0" w:color="auto"/>
            </w:tcBorders>
            <w:vAlign w:val="center"/>
            <w:hideMark/>
          </w:tcPr>
          <w:p w14:paraId="4445708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6FB0BEA"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5804E92C"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高中数学</w:t>
            </w:r>
          </w:p>
        </w:tc>
        <w:tc>
          <w:tcPr>
            <w:tcW w:w="708" w:type="dxa"/>
            <w:tcBorders>
              <w:top w:val="nil"/>
              <w:left w:val="nil"/>
              <w:bottom w:val="single" w:sz="4" w:space="0" w:color="auto"/>
              <w:right w:val="single" w:sz="4" w:space="0" w:color="auto"/>
            </w:tcBorders>
            <w:shd w:val="clear" w:color="auto" w:fill="auto"/>
            <w:vAlign w:val="center"/>
            <w:hideMark/>
          </w:tcPr>
          <w:p w14:paraId="4F721CAB"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67C2A43C"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31238304"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3A65F58A" w14:textId="77777777" w:rsidR="000661BD" w:rsidRPr="00754C3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数学类（0701）及其他与岗位相适的专业</w:t>
            </w:r>
          </w:p>
        </w:tc>
        <w:tc>
          <w:tcPr>
            <w:tcW w:w="1276" w:type="dxa"/>
            <w:gridSpan w:val="2"/>
            <w:vMerge/>
            <w:tcBorders>
              <w:left w:val="nil"/>
              <w:right w:val="single" w:sz="4" w:space="0" w:color="auto"/>
            </w:tcBorders>
            <w:vAlign w:val="center"/>
            <w:hideMark/>
          </w:tcPr>
          <w:p w14:paraId="748974BD"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58506D0C"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20743EE7"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269DD9B8"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66D91A61" w14:textId="77777777" w:rsidTr="004E3B1E">
        <w:trPr>
          <w:trHeight w:val="465"/>
        </w:trPr>
        <w:tc>
          <w:tcPr>
            <w:tcW w:w="496" w:type="dxa"/>
            <w:vMerge/>
            <w:tcBorders>
              <w:top w:val="nil"/>
              <w:left w:val="single" w:sz="4" w:space="0" w:color="auto"/>
              <w:bottom w:val="single" w:sz="4" w:space="0" w:color="auto"/>
              <w:right w:val="single" w:sz="4" w:space="0" w:color="auto"/>
            </w:tcBorders>
            <w:vAlign w:val="center"/>
            <w:hideMark/>
          </w:tcPr>
          <w:p w14:paraId="37AA0EC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12060EDD"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0D74DF99"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高中英语</w:t>
            </w:r>
          </w:p>
        </w:tc>
        <w:tc>
          <w:tcPr>
            <w:tcW w:w="708" w:type="dxa"/>
            <w:tcBorders>
              <w:top w:val="nil"/>
              <w:left w:val="nil"/>
              <w:bottom w:val="single" w:sz="4" w:space="0" w:color="auto"/>
              <w:right w:val="single" w:sz="4" w:space="0" w:color="auto"/>
            </w:tcBorders>
            <w:shd w:val="clear" w:color="auto" w:fill="auto"/>
            <w:vAlign w:val="center"/>
            <w:hideMark/>
          </w:tcPr>
          <w:p w14:paraId="57B2A39B"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7B3B65E5"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30C0F44F"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756946C0" w14:textId="77777777" w:rsidR="000661BD" w:rsidRPr="00754C3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英语（050201）及其他与岗位相适的专业</w:t>
            </w:r>
          </w:p>
        </w:tc>
        <w:tc>
          <w:tcPr>
            <w:tcW w:w="1276" w:type="dxa"/>
            <w:gridSpan w:val="2"/>
            <w:vMerge/>
            <w:tcBorders>
              <w:left w:val="nil"/>
              <w:right w:val="single" w:sz="4" w:space="0" w:color="auto"/>
            </w:tcBorders>
            <w:vAlign w:val="center"/>
            <w:hideMark/>
          </w:tcPr>
          <w:p w14:paraId="62CC1B99"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4B4BB37E"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3231CCBB"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3B87E140"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1FC9ACB4" w14:textId="77777777" w:rsidTr="004E3B1E">
        <w:trPr>
          <w:trHeight w:val="465"/>
        </w:trPr>
        <w:tc>
          <w:tcPr>
            <w:tcW w:w="496" w:type="dxa"/>
            <w:vMerge/>
            <w:tcBorders>
              <w:top w:val="nil"/>
              <w:left w:val="single" w:sz="4" w:space="0" w:color="auto"/>
              <w:bottom w:val="single" w:sz="4" w:space="0" w:color="auto"/>
              <w:right w:val="single" w:sz="4" w:space="0" w:color="auto"/>
            </w:tcBorders>
            <w:vAlign w:val="center"/>
            <w:hideMark/>
          </w:tcPr>
          <w:p w14:paraId="31D5FC0B"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7932EEAF"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1FBB4B9" w14:textId="77777777" w:rsidR="000661BD" w:rsidRPr="00754C3D" w:rsidRDefault="000661BD" w:rsidP="000661B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w:t>
            </w:r>
            <w:r>
              <w:rPr>
                <w:rFonts w:ascii="仿宋_GB2312" w:eastAsia="仿宋_GB2312" w:hAnsi="宋体" w:cs="宋体" w:hint="eastAsia"/>
                <w:color w:val="000000"/>
                <w:kern w:val="0"/>
                <w:sz w:val="28"/>
                <w:szCs w:val="28"/>
              </w:rPr>
              <w:t>物理</w:t>
            </w:r>
          </w:p>
        </w:tc>
        <w:tc>
          <w:tcPr>
            <w:tcW w:w="708" w:type="dxa"/>
            <w:tcBorders>
              <w:top w:val="nil"/>
              <w:left w:val="nil"/>
              <w:bottom w:val="single" w:sz="4" w:space="0" w:color="auto"/>
              <w:right w:val="single" w:sz="4" w:space="0" w:color="auto"/>
            </w:tcBorders>
            <w:shd w:val="clear" w:color="auto" w:fill="auto"/>
            <w:vAlign w:val="center"/>
            <w:hideMark/>
          </w:tcPr>
          <w:p w14:paraId="2050EE82"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5BDAA7C6"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6E6339C2"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6FABB7B7" w14:textId="77777777" w:rsidR="000661BD" w:rsidRPr="00754C3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物理学类（0702）及其他与岗位相适的专业</w:t>
            </w:r>
          </w:p>
        </w:tc>
        <w:tc>
          <w:tcPr>
            <w:tcW w:w="1276" w:type="dxa"/>
            <w:gridSpan w:val="2"/>
            <w:vMerge/>
            <w:tcBorders>
              <w:left w:val="nil"/>
              <w:right w:val="single" w:sz="4" w:space="0" w:color="auto"/>
            </w:tcBorders>
            <w:vAlign w:val="center"/>
            <w:hideMark/>
          </w:tcPr>
          <w:p w14:paraId="29B3EB95"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76616F98"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13030A77"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76B52E99"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0D48ED3F" w14:textId="77777777" w:rsidTr="004E3B1E">
        <w:trPr>
          <w:trHeight w:val="660"/>
        </w:trPr>
        <w:tc>
          <w:tcPr>
            <w:tcW w:w="496" w:type="dxa"/>
            <w:vMerge/>
            <w:tcBorders>
              <w:top w:val="nil"/>
              <w:left w:val="single" w:sz="4" w:space="0" w:color="auto"/>
              <w:bottom w:val="single" w:sz="4" w:space="0" w:color="auto"/>
              <w:right w:val="single" w:sz="4" w:space="0" w:color="auto"/>
            </w:tcBorders>
            <w:vAlign w:val="center"/>
            <w:hideMark/>
          </w:tcPr>
          <w:p w14:paraId="16F33874"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0BC9836D"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CC39270" w14:textId="77777777" w:rsidR="000661BD" w:rsidRPr="00754C3D" w:rsidRDefault="000661BD" w:rsidP="000661B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w:t>
            </w:r>
            <w:r>
              <w:rPr>
                <w:rFonts w:ascii="仿宋_GB2312" w:eastAsia="仿宋_GB2312" w:hAnsi="宋体" w:cs="宋体" w:hint="eastAsia"/>
                <w:color w:val="000000"/>
                <w:kern w:val="0"/>
                <w:sz w:val="28"/>
                <w:szCs w:val="28"/>
              </w:rPr>
              <w:t>化学</w:t>
            </w:r>
          </w:p>
        </w:tc>
        <w:tc>
          <w:tcPr>
            <w:tcW w:w="708" w:type="dxa"/>
            <w:tcBorders>
              <w:top w:val="nil"/>
              <w:left w:val="nil"/>
              <w:bottom w:val="single" w:sz="4" w:space="0" w:color="auto"/>
              <w:right w:val="single" w:sz="4" w:space="0" w:color="auto"/>
            </w:tcBorders>
            <w:shd w:val="clear" w:color="auto" w:fill="auto"/>
            <w:vAlign w:val="center"/>
            <w:hideMark/>
          </w:tcPr>
          <w:p w14:paraId="05D5A21E"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6FB8FAB0"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26762F12"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1EF88634" w14:textId="77777777" w:rsidR="000661BD" w:rsidRPr="00754C3D" w:rsidRDefault="000661BD" w:rsidP="00754C3D">
            <w:pPr>
              <w:widowControl/>
              <w:jc w:val="center"/>
              <w:rPr>
                <w:rFonts w:ascii="仿宋_GB2312" w:eastAsia="仿宋_GB2312" w:hAnsi="宋体" w:cs="宋体"/>
                <w:color w:val="000000"/>
                <w:kern w:val="0"/>
                <w:sz w:val="22"/>
              </w:rPr>
            </w:pPr>
            <w:r w:rsidRPr="000661BD">
              <w:rPr>
                <w:rFonts w:ascii="仿宋_GB2312" w:eastAsia="仿宋_GB2312" w:hAnsi="宋体" w:cs="宋体" w:hint="eastAsia"/>
                <w:kern w:val="0"/>
                <w:sz w:val="22"/>
              </w:rPr>
              <w:t>化学类（0703）及其他与岗位相适的专业</w:t>
            </w:r>
          </w:p>
        </w:tc>
        <w:tc>
          <w:tcPr>
            <w:tcW w:w="1276" w:type="dxa"/>
            <w:gridSpan w:val="2"/>
            <w:vMerge/>
            <w:tcBorders>
              <w:left w:val="nil"/>
              <w:right w:val="single" w:sz="4" w:space="0" w:color="auto"/>
            </w:tcBorders>
            <w:vAlign w:val="center"/>
            <w:hideMark/>
          </w:tcPr>
          <w:p w14:paraId="3F41495D"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46A851C5"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4255DC5E"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72F3C7E7"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4D469F26" w14:textId="77777777" w:rsidTr="004E3B1E">
        <w:trPr>
          <w:trHeight w:val="465"/>
        </w:trPr>
        <w:tc>
          <w:tcPr>
            <w:tcW w:w="496" w:type="dxa"/>
            <w:vMerge/>
            <w:tcBorders>
              <w:top w:val="nil"/>
              <w:left w:val="single" w:sz="4" w:space="0" w:color="auto"/>
              <w:bottom w:val="single" w:sz="4" w:space="0" w:color="auto"/>
              <w:right w:val="single" w:sz="4" w:space="0" w:color="auto"/>
            </w:tcBorders>
            <w:vAlign w:val="center"/>
            <w:hideMark/>
          </w:tcPr>
          <w:p w14:paraId="41C234F9"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5276F8F1"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9391024" w14:textId="77777777" w:rsidR="000661BD" w:rsidRPr="00754C3D" w:rsidRDefault="000661BD" w:rsidP="000661B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w:t>
            </w:r>
            <w:r>
              <w:rPr>
                <w:rFonts w:ascii="仿宋_GB2312" w:eastAsia="仿宋_GB2312" w:hAnsi="宋体" w:cs="宋体" w:hint="eastAsia"/>
                <w:color w:val="000000"/>
                <w:kern w:val="0"/>
                <w:sz w:val="28"/>
                <w:szCs w:val="28"/>
              </w:rPr>
              <w:t>生物</w:t>
            </w:r>
          </w:p>
        </w:tc>
        <w:tc>
          <w:tcPr>
            <w:tcW w:w="708" w:type="dxa"/>
            <w:tcBorders>
              <w:top w:val="nil"/>
              <w:left w:val="nil"/>
              <w:bottom w:val="single" w:sz="4" w:space="0" w:color="auto"/>
              <w:right w:val="single" w:sz="4" w:space="0" w:color="auto"/>
            </w:tcBorders>
            <w:shd w:val="clear" w:color="auto" w:fill="auto"/>
            <w:vAlign w:val="center"/>
            <w:hideMark/>
          </w:tcPr>
          <w:p w14:paraId="5D2CFFB5"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225A994C"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08B7CA96"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0DE38508" w14:textId="77777777" w:rsidR="000661BD" w:rsidRPr="00754C3D" w:rsidRDefault="000661BD" w:rsidP="00754C3D">
            <w:pPr>
              <w:widowControl/>
              <w:jc w:val="center"/>
              <w:rPr>
                <w:rFonts w:ascii="仿宋_GB2312" w:eastAsia="仿宋_GB2312" w:hAnsi="宋体" w:cs="宋体"/>
                <w:color w:val="000000"/>
                <w:kern w:val="0"/>
                <w:sz w:val="22"/>
              </w:rPr>
            </w:pPr>
            <w:r w:rsidRPr="005547E0">
              <w:rPr>
                <w:rFonts w:ascii="宋体" w:eastAsia="宋体" w:hAnsi="宋体" w:cs="宋体" w:hint="eastAsia"/>
                <w:kern w:val="0"/>
                <w:sz w:val="22"/>
              </w:rPr>
              <w:t>生物科学类（0710</w:t>
            </w:r>
            <w:r>
              <w:rPr>
                <w:rFonts w:ascii="宋体" w:eastAsia="宋体" w:hAnsi="宋体" w:cs="宋体" w:hint="eastAsia"/>
                <w:kern w:val="0"/>
                <w:sz w:val="22"/>
              </w:rPr>
              <w:t>）</w:t>
            </w:r>
            <w:r w:rsidRPr="005547E0">
              <w:rPr>
                <w:rFonts w:ascii="宋体" w:eastAsia="宋体" w:hAnsi="宋体" w:cs="宋体" w:hint="eastAsia"/>
                <w:kern w:val="0"/>
                <w:sz w:val="22"/>
              </w:rPr>
              <w:t>及其他与岗位相适的专业</w:t>
            </w:r>
          </w:p>
        </w:tc>
        <w:tc>
          <w:tcPr>
            <w:tcW w:w="1276" w:type="dxa"/>
            <w:gridSpan w:val="2"/>
            <w:vMerge/>
            <w:tcBorders>
              <w:left w:val="nil"/>
              <w:right w:val="single" w:sz="4" w:space="0" w:color="auto"/>
            </w:tcBorders>
            <w:vAlign w:val="center"/>
            <w:hideMark/>
          </w:tcPr>
          <w:p w14:paraId="6C7341A5"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1CAA4A8F"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4BFB0DEA"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7951AC29"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59985DD3" w14:textId="77777777" w:rsidTr="004E3B1E">
        <w:trPr>
          <w:trHeight w:val="465"/>
        </w:trPr>
        <w:tc>
          <w:tcPr>
            <w:tcW w:w="496" w:type="dxa"/>
            <w:vMerge/>
            <w:tcBorders>
              <w:top w:val="nil"/>
              <w:left w:val="single" w:sz="4" w:space="0" w:color="auto"/>
              <w:bottom w:val="single" w:sz="4" w:space="0" w:color="auto"/>
              <w:right w:val="single" w:sz="4" w:space="0" w:color="auto"/>
            </w:tcBorders>
            <w:vAlign w:val="center"/>
            <w:hideMark/>
          </w:tcPr>
          <w:p w14:paraId="29545131"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22BB9D38"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128B2DB6"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高中政治</w:t>
            </w:r>
          </w:p>
        </w:tc>
        <w:tc>
          <w:tcPr>
            <w:tcW w:w="708" w:type="dxa"/>
            <w:tcBorders>
              <w:top w:val="nil"/>
              <w:left w:val="nil"/>
              <w:bottom w:val="single" w:sz="4" w:space="0" w:color="auto"/>
              <w:right w:val="single" w:sz="4" w:space="0" w:color="auto"/>
            </w:tcBorders>
            <w:shd w:val="clear" w:color="auto" w:fill="auto"/>
            <w:vAlign w:val="center"/>
            <w:hideMark/>
          </w:tcPr>
          <w:p w14:paraId="006553B9"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276" w:type="dxa"/>
            <w:vMerge/>
            <w:tcBorders>
              <w:left w:val="single" w:sz="4" w:space="0" w:color="auto"/>
              <w:right w:val="single" w:sz="4" w:space="0" w:color="auto"/>
            </w:tcBorders>
            <w:vAlign w:val="center"/>
            <w:hideMark/>
          </w:tcPr>
          <w:p w14:paraId="4A4980F3"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00E4D295"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656F59FF" w14:textId="77777777" w:rsidR="000661BD" w:rsidRPr="00754C3D" w:rsidRDefault="000661BD" w:rsidP="00754C3D">
            <w:pPr>
              <w:widowControl/>
              <w:jc w:val="center"/>
              <w:rPr>
                <w:rFonts w:ascii="仿宋_GB2312" w:eastAsia="仿宋_GB2312" w:hAnsi="宋体" w:cs="宋体"/>
                <w:color w:val="000000"/>
                <w:kern w:val="0"/>
                <w:sz w:val="22"/>
              </w:rPr>
            </w:pPr>
            <w:r w:rsidRPr="005547E0">
              <w:rPr>
                <w:rFonts w:ascii="宋体" w:eastAsia="宋体" w:hAnsi="宋体" w:cs="宋体" w:hint="eastAsia"/>
                <w:kern w:val="0"/>
                <w:sz w:val="22"/>
              </w:rPr>
              <w:t>哲学（010101）、政治学类（0302）、马克思主义理论类（0305</w:t>
            </w:r>
            <w:r>
              <w:rPr>
                <w:rFonts w:ascii="宋体" w:eastAsia="宋体" w:hAnsi="宋体" w:cs="宋体" w:hint="eastAsia"/>
                <w:kern w:val="0"/>
                <w:sz w:val="22"/>
              </w:rPr>
              <w:t>）</w:t>
            </w:r>
            <w:r w:rsidRPr="005547E0">
              <w:rPr>
                <w:rFonts w:ascii="宋体" w:eastAsia="宋体" w:hAnsi="宋体" w:cs="宋体" w:hint="eastAsia"/>
                <w:kern w:val="0"/>
                <w:sz w:val="22"/>
              </w:rPr>
              <w:t>及其他与岗位相适的专业</w:t>
            </w:r>
          </w:p>
        </w:tc>
        <w:tc>
          <w:tcPr>
            <w:tcW w:w="1276" w:type="dxa"/>
            <w:gridSpan w:val="2"/>
            <w:vMerge/>
            <w:tcBorders>
              <w:left w:val="nil"/>
              <w:right w:val="single" w:sz="4" w:space="0" w:color="auto"/>
            </w:tcBorders>
            <w:vAlign w:val="center"/>
            <w:hideMark/>
          </w:tcPr>
          <w:p w14:paraId="7BDC6A7E"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51EE6DCA"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42F6CEB3"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11648D96"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30DBFB69" w14:textId="77777777" w:rsidTr="004E3B1E">
        <w:trPr>
          <w:trHeight w:val="915"/>
        </w:trPr>
        <w:tc>
          <w:tcPr>
            <w:tcW w:w="496" w:type="dxa"/>
            <w:vMerge/>
            <w:tcBorders>
              <w:top w:val="nil"/>
              <w:left w:val="single" w:sz="4" w:space="0" w:color="auto"/>
              <w:bottom w:val="single" w:sz="4" w:space="0" w:color="auto"/>
              <w:right w:val="single" w:sz="4" w:space="0" w:color="auto"/>
            </w:tcBorders>
            <w:vAlign w:val="center"/>
            <w:hideMark/>
          </w:tcPr>
          <w:p w14:paraId="4554598B"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4FFC06EE"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12A2C5B6" w14:textId="77777777" w:rsidR="000661BD" w:rsidRPr="00754C3D" w:rsidRDefault="000661B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高中地理</w:t>
            </w:r>
          </w:p>
        </w:tc>
        <w:tc>
          <w:tcPr>
            <w:tcW w:w="708" w:type="dxa"/>
            <w:tcBorders>
              <w:top w:val="nil"/>
              <w:left w:val="nil"/>
              <w:bottom w:val="single" w:sz="4" w:space="0" w:color="auto"/>
              <w:right w:val="single" w:sz="4" w:space="0" w:color="auto"/>
            </w:tcBorders>
            <w:shd w:val="clear" w:color="auto" w:fill="auto"/>
            <w:vAlign w:val="center"/>
            <w:hideMark/>
          </w:tcPr>
          <w:p w14:paraId="09878427"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tcBorders>
              <w:left w:val="single" w:sz="4" w:space="0" w:color="auto"/>
              <w:right w:val="single" w:sz="4" w:space="0" w:color="auto"/>
            </w:tcBorders>
            <w:vAlign w:val="center"/>
            <w:hideMark/>
          </w:tcPr>
          <w:p w14:paraId="2EE58604"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right w:val="single" w:sz="4" w:space="0" w:color="auto"/>
            </w:tcBorders>
            <w:vAlign w:val="center"/>
            <w:hideMark/>
          </w:tcPr>
          <w:p w14:paraId="3653039F"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29BEBF22" w14:textId="77777777" w:rsidR="000661BD" w:rsidRPr="00754C3D" w:rsidRDefault="000661BD" w:rsidP="00754C3D">
            <w:pPr>
              <w:widowControl/>
              <w:jc w:val="center"/>
              <w:rPr>
                <w:rFonts w:ascii="仿宋_GB2312" w:eastAsia="仿宋_GB2312" w:hAnsi="宋体" w:cs="宋体"/>
                <w:color w:val="000000"/>
                <w:kern w:val="0"/>
                <w:sz w:val="22"/>
              </w:rPr>
            </w:pPr>
            <w:r w:rsidRPr="005547E0">
              <w:rPr>
                <w:rFonts w:ascii="宋体" w:eastAsia="宋体" w:hAnsi="宋体" w:cs="宋体" w:hint="eastAsia"/>
                <w:kern w:val="0"/>
                <w:sz w:val="22"/>
              </w:rPr>
              <w:t>地理科学类（0705</w:t>
            </w:r>
            <w:r>
              <w:rPr>
                <w:rFonts w:ascii="宋体" w:eastAsia="宋体" w:hAnsi="宋体" w:cs="宋体" w:hint="eastAsia"/>
                <w:kern w:val="0"/>
                <w:sz w:val="22"/>
              </w:rPr>
              <w:t>）</w:t>
            </w:r>
            <w:r w:rsidRPr="005547E0">
              <w:rPr>
                <w:rFonts w:ascii="宋体" w:eastAsia="宋体" w:hAnsi="宋体" w:cs="宋体" w:hint="eastAsia"/>
                <w:kern w:val="0"/>
                <w:sz w:val="22"/>
              </w:rPr>
              <w:t>及其他与岗位相适的专业</w:t>
            </w:r>
          </w:p>
        </w:tc>
        <w:tc>
          <w:tcPr>
            <w:tcW w:w="1276" w:type="dxa"/>
            <w:gridSpan w:val="2"/>
            <w:vMerge/>
            <w:tcBorders>
              <w:left w:val="nil"/>
              <w:right w:val="single" w:sz="4" w:space="0" w:color="auto"/>
            </w:tcBorders>
            <w:vAlign w:val="center"/>
            <w:hideMark/>
          </w:tcPr>
          <w:p w14:paraId="15B74310"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right w:val="single" w:sz="4" w:space="0" w:color="auto"/>
            </w:tcBorders>
            <w:vAlign w:val="center"/>
            <w:hideMark/>
          </w:tcPr>
          <w:p w14:paraId="329469C5"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right w:val="single" w:sz="4" w:space="0" w:color="auto"/>
            </w:tcBorders>
            <w:vAlign w:val="center"/>
            <w:hideMark/>
          </w:tcPr>
          <w:p w14:paraId="02AA83CF"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628F5C7C" w14:textId="77777777" w:rsidR="000661BD" w:rsidRPr="00754C3D" w:rsidRDefault="000661BD" w:rsidP="00754C3D">
            <w:pPr>
              <w:widowControl/>
              <w:jc w:val="left"/>
              <w:rPr>
                <w:rFonts w:ascii="宋体" w:eastAsia="宋体" w:hAnsi="宋体" w:cs="宋体"/>
                <w:color w:val="000000"/>
                <w:kern w:val="0"/>
                <w:sz w:val="22"/>
              </w:rPr>
            </w:pPr>
          </w:p>
        </w:tc>
      </w:tr>
      <w:tr w:rsidR="000661BD" w:rsidRPr="00754C3D" w14:paraId="75CA71B8" w14:textId="77777777" w:rsidTr="004E3B1E">
        <w:trPr>
          <w:trHeight w:val="915"/>
        </w:trPr>
        <w:tc>
          <w:tcPr>
            <w:tcW w:w="496" w:type="dxa"/>
            <w:vMerge/>
            <w:tcBorders>
              <w:top w:val="nil"/>
              <w:left w:val="single" w:sz="4" w:space="0" w:color="auto"/>
              <w:bottom w:val="single" w:sz="4" w:space="0" w:color="auto"/>
              <w:right w:val="single" w:sz="4" w:space="0" w:color="auto"/>
            </w:tcBorders>
            <w:vAlign w:val="center"/>
            <w:hideMark/>
          </w:tcPr>
          <w:p w14:paraId="0248A704"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83BFCF3" w14:textId="77777777" w:rsidR="000661BD" w:rsidRPr="00754C3D" w:rsidRDefault="000661B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7063CE78"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高中心理</w:t>
            </w:r>
          </w:p>
        </w:tc>
        <w:tc>
          <w:tcPr>
            <w:tcW w:w="708" w:type="dxa"/>
            <w:tcBorders>
              <w:top w:val="nil"/>
              <w:left w:val="nil"/>
              <w:bottom w:val="single" w:sz="4" w:space="0" w:color="auto"/>
              <w:right w:val="single" w:sz="4" w:space="0" w:color="auto"/>
            </w:tcBorders>
            <w:shd w:val="clear" w:color="auto" w:fill="auto"/>
            <w:vAlign w:val="center"/>
            <w:hideMark/>
          </w:tcPr>
          <w:p w14:paraId="3FF4BA6B" w14:textId="77777777" w:rsidR="000661B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276" w:type="dxa"/>
            <w:vMerge/>
            <w:tcBorders>
              <w:left w:val="single" w:sz="4" w:space="0" w:color="auto"/>
              <w:bottom w:val="single" w:sz="4" w:space="0" w:color="auto"/>
              <w:right w:val="single" w:sz="4" w:space="0" w:color="auto"/>
            </w:tcBorders>
            <w:vAlign w:val="center"/>
            <w:hideMark/>
          </w:tcPr>
          <w:p w14:paraId="2AA07935" w14:textId="77777777" w:rsidR="000661BD" w:rsidRPr="00754C3D" w:rsidRDefault="000661BD" w:rsidP="00754C3D">
            <w:pPr>
              <w:widowControl/>
              <w:jc w:val="left"/>
              <w:rPr>
                <w:rFonts w:ascii="宋体" w:eastAsia="宋体" w:hAnsi="宋体" w:cs="宋体"/>
                <w:color w:val="000000"/>
                <w:kern w:val="0"/>
                <w:sz w:val="22"/>
              </w:rPr>
            </w:pPr>
          </w:p>
        </w:tc>
        <w:tc>
          <w:tcPr>
            <w:tcW w:w="992" w:type="dxa"/>
            <w:gridSpan w:val="2"/>
            <w:vMerge/>
            <w:tcBorders>
              <w:left w:val="single" w:sz="4" w:space="0" w:color="auto"/>
              <w:bottom w:val="single" w:sz="4" w:space="0" w:color="auto"/>
              <w:right w:val="single" w:sz="4" w:space="0" w:color="auto"/>
            </w:tcBorders>
            <w:vAlign w:val="center"/>
            <w:hideMark/>
          </w:tcPr>
          <w:p w14:paraId="6956B407" w14:textId="77777777" w:rsidR="000661BD" w:rsidRPr="00754C3D" w:rsidRDefault="000661BD" w:rsidP="00754C3D">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14:paraId="3E455F36" w14:textId="77777777" w:rsidR="000661BD" w:rsidRPr="00754C3D" w:rsidRDefault="000661BD" w:rsidP="00754C3D">
            <w:pPr>
              <w:widowControl/>
              <w:jc w:val="center"/>
              <w:rPr>
                <w:rFonts w:ascii="仿宋_GB2312" w:eastAsia="仿宋_GB2312" w:hAnsi="宋体" w:cs="宋体"/>
                <w:color w:val="000000"/>
                <w:kern w:val="0"/>
                <w:sz w:val="22"/>
              </w:rPr>
            </w:pPr>
            <w:r w:rsidRPr="005547E0">
              <w:rPr>
                <w:rFonts w:ascii="宋体" w:eastAsia="宋体" w:hAnsi="宋体" w:cs="宋体" w:hint="eastAsia"/>
                <w:kern w:val="0"/>
                <w:sz w:val="22"/>
              </w:rPr>
              <w:t>心理学类（0711</w:t>
            </w:r>
            <w:r>
              <w:rPr>
                <w:rFonts w:ascii="宋体" w:eastAsia="宋体" w:hAnsi="宋体" w:cs="宋体" w:hint="eastAsia"/>
                <w:kern w:val="0"/>
                <w:sz w:val="22"/>
              </w:rPr>
              <w:t>）</w:t>
            </w:r>
            <w:r w:rsidRPr="005547E0">
              <w:rPr>
                <w:rFonts w:ascii="宋体" w:eastAsia="宋体" w:hAnsi="宋体" w:cs="宋体" w:hint="eastAsia"/>
                <w:kern w:val="0"/>
                <w:sz w:val="22"/>
              </w:rPr>
              <w:t>及其他与岗位相适的专业</w:t>
            </w:r>
          </w:p>
        </w:tc>
        <w:tc>
          <w:tcPr>
            <w:tcW w:w="1276" w:type="dxa"/>
            <w:gridSpan w:val="2"/>
            <w:vMerge/>
            <w:tcBorders>
              <w:left w:val="nil"/>
              <w:bottom w:val="single" w:sz="4" w:space="0" w:color="auto"/>
              <w:right w:val="single" w:sz="4" w:space="0" w:color="auto"/>
            </w:tcBorders>
            <w:vAlign w:val="center"/>
            <w:hideMark/>
          </w:tcPr>
          <w:p w14:paraId="06627F53" w14:textId="77777777" w:rsidR="000661BD" w:rsidRPr="00754C3D" w:rsidRDefault="000661BD" w:rsidP="00754C3D">
            <w:pPr>
              <w:widowControl/>
              <w:jc w:val="left"/>
              <w:rPr>
                <w:rFonts w:ascii="宋体" w:eastAsia="宋体" w:hAnsi="宋体" w:cs="宋体"/>
                <w:color w:val="000000"/>
                <w:kern w:val="0"/>
                <w:sz w:val="22"/>
              </w:rPr>
            </w:pPr>
          </w:p>
        </w:tc>
        <w:tc>
          <w:tcPr>
            <w:tcW w:w="992" w:type="dxa"/>
            <w:vMerge/>
            <w:tcBorders>
              <w:left w:val="single" w:sz="4" w:space="0" w:color="auto"/>
              <w:bottom w:val="single" w:sz="4" w:space="0" w:color="auto"/>
              <w:right w:val="single" w:sz="4" w:space="0" w:color="auto"/>
            </w:tcBorders>
            <w:vAlign w:val="center"/>
            <w:hideMark/>
          </w:tcPr>
          <w:p w14:paraId="0BBB4B6D" w14:textId="77777777" w:rsidR="000661BD" w:rsidRPr="00754C3D" w:rsidRDefault="000661BD" w:rsidP="00754C3D">
            <w:pPr>
              <w:widowControl/>
              <w:jc w:val="left"/>
              <w:rPr>
                <w:rFonts w:ascii="宋体" w:eastAsia="宋体" w:hAnsi="宋体" w:cs="宋体"/>
                <w:color w:val="000000"/>
                <w:kern w:val="0"/>
                <w:sz w:val="22"/>
              </w:rPr>
            </w:pPr>
          </w:p>
        </w:tc>
        <w:tc>
          <w:tcPr>
            <w:tcW w:w="1632" w:type="dxa"/>
            <w:vMerge/>
            <w:tcBorders>
              <w:left w:val="single" w:sz="4" w:space="0" w:color="auto"/>
              <w:bottom w:val="single" w:sz="4" w:space="0" w:color="auto"/>
              <w:right w:val="single" w:sz="4" w:space="0" w:color="auto"/>
            </w:tcBorders>
            <w:vAlign w:val="center"/>
            <w:hideMark/>
          </w:tcPr>
          <w:p w14:paraId="2B4957E3" w14:textId="77777777" w:rsidR="000661BD" w:rsidRPr="00754C3D" w:rsidRDefault="000661BD" w:rsidP="00754C3D">
            <w:pPr>
              <w:widowControl/>
              <w:jc w:val="left"/>
              <w:rPr>
                <w:rFonts w:ascii="宋体" w:eastAsia="宋体" w:hAnsi="宋体" w:cs="宋体"/>
                <w:color w:val="000000"/>
                <w:kern w:val="0"/>
                <w:sz w:val="22"/>
              </w:rPr>
            </w:pPr>
          </w:p>
        </w:tc>
        <w:tc>
          <w:tcPr>
            <w:tcW w:w="1426" w:type="dxa"/>
            <w:vMerge/>
            <w:tcBorders>
              <w:top w:val="nil"/>
              <w:left w:val="single" w:sz="4" w:space="0" w:color="auto"/>
              <w:bottom w:val="single" w:sz="4" w:space="0" w:color="auto"/>
              <w:right w:val="single" w:sz="4" w:space="0" w:color="auto"/>
            </w:tcBorders>
            <w:vAlign w:val="center"/>
            <w:hideMark/>
          </w:tcPr>
          <w:p w14:paraId="37BD574A" w14:textId="77777777" w:rsidR="000661BD" w:rsidRPr="00754C3D" w:rsidRDefault="000661BD" w:rsidP="00754C3D">
            <w:pPr>
              <w:widowControl/>
              <w:jc w:val="left"/>
              <w:rPr>
                <w:rFonts w:ascii="宋体" w:eastAsia="宋体" w:hAnsi="宋体" w:cs="宋体"/>
                <w:color w:val="000000"/>
                <w:kern w:val="0"/>
                <w:sz w:val="22"/>
              </w:rPr>
            </w:pPr>
          </w:p>
        </w:tc>
      </w:tr>
      <w:tr w:rsidR="00754C3D" w:rsidRPr="00754C3D" w14:paraId="760AAF49" w14:textId="77777777" w:rsidTr="000745E9">
        <w:trPr>
          <w:trHeight w:val="465"/>
        </w:trPr>
        <w:tc>
          <w:tcPr>
            <w:tcW w:w="496" w:type="dxa"/>
            <w:vMerge/>
            <w:tcBorders>
              <w:top w:val="nil"/>
              <w:left w:val="single" w:sz="4" w:space="0" w:color="auto"/>
              <w:bottom w:val="single" w:sz="4" w:space="0" w:color="auto"/>
              <w:right w:val="single" w:sz="4" w:space="0" w:color="auto"/>
            </w:tcBorders>
            <w:vAlign w:val="center"/>
            <w:hideMark/>
          </w:tcPr>
          <w:p w14:paraId="727996C1"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917" w:type="dxa"/>
            <w:vMerge/>
            <w:tcBorders>
              <w:top w:val="nil"/>
              <w:left w:val="single" w:sz="4" w:space="0" w:color="auto"/>
              <w:bottom w:val="single" w:sz="4" w:space="0" w:color="auto"/>
              <w:right w:val="single" w:sz="4" w:space="0" w:color="auto"/>
            </w:tcBorders>
            <w:vAlign w:val="center"/>
            <w:hideMark/>
          </w:tcPr>
          <w:p w14:paraId="3D994E25" w14:textId="77777777" w:rsidR="00754C3D" w:rsidRPr="00754C3D" w:rsidRDefault="00754C3D" w:rsidP="00754C3D">
            <w:pPr>
              <w:widowControl/>
              <w:jc w:val="left"/>
              <w:rPr>
                <w:rFonts w:ascii="仿宋_GB2312" w:eastAsia="仿宋_GB2312"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3D57A7CD" w14:textId="77777777" w:rsidR="00754C3D" w:rsidRPr="00754C3D" w:rsidRDefault="00754C3D" w:rsidP="00754C3D">
            <w:pPr>
              <w:widowControl/>
              <w:jc w:val="center"/>
              <w:rPr>
                <w:rFonts w:ascii="仿宋_GB2312" w:eastAsia="仿宋_GB2312" w:hAnsi="宋体" w:cs="宋体"/>
                <w:color w:val="000000"/>
                <w:kern w:val="0"/>
                <w:sz w:val="28"/>
                <w:szCs w:val="28"/>
              </w:rPr>
            </w:pPr>
            <w:r w:rsidRPr="00754C3D">
              <w:rPr>
                <w:rFonts w:ascii="仿宋_GB2312" w:eastAsia="仿宋_GB2312" w:hAnsi="宋体" w:cs="宋体" w:hint="eastAsia"/>
                <w:color w:val="000000"/>
                <w:kern w:val="0"/>
                <w:sz w:val="28"/>
                <w:szCs w:val="28"/>
              </w:rPr>
              <w:t>小计</w:t>
            </w:r>
          </w:p>
        </w:tc>
        <w:tc>
          <w:tcPr>
            <w:tcW w:w="914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6CD2C73" w14:textId="77777777" w:rsidR="00754C3D" w:rsidRPr="00754C3D" w:rsidRDefault="000661BD" w:rsidP="00754C3D">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c>
          <w:tcPr>
            <w:tcW w:w="1426" w:type="dxa"/>
            <w:vMerge/>
            <w:tcBorders>
              <w:top w:val="nil"/>
              <w:left w:val="single" w:sz="4" w:space="0" w:color="auto"/>
              <w:bottom w:val="single" w:sz="4" w:space="0" w:color="auto"/>
              <w:right w:val="single" w:sz="4" w:space="0" w:color="auto"/>
            </w:tcBorders>
            <w:vAlign w:val="center"/>
            <w:hideMark/>
          </w:tcPr>
          <w:p w14:paraId="682F34D5" w14:textId="77777777" w:rsidR="00754C3D" w:rsidRPr="00754C3D" w:rsidRDefault="00754C3D" w:rsidP="00754C3D">
            <w:pPr>
              <w:widowControl/>
              <w:jc w:val="left"/>
              <w:rPr>
                <w:rFonts w:ascii="宋体" w:eastAsia="宋体" w:hAnsi="宋体" w:cs="宋体"/>
                <w:color w:val="000000"/>
                <w:kern w:val="0"/>
                <w:sz w:val="22"/>
              </w:rPr>
            </w:pPr>
          </w:p>
        </w:tc>
      </w:tr>
      <w:tr w:rsidR="00754C3D" w:rsidRPr="00754C3D" w14:paraId="1CE689FE" w14:textId="77777777" w:rsidTr="000745E9">
        <w:trPr>
          <w:trHeight w:val="465"/>
        </w:trPr>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708B" w14:textId="77777777" w:rsidR="00754C3D" w:rsidRPr="00754C3D" w:rsidRDefault="00754C3D" w:rsidP="00754C3D">
            <w:pPr>
              <w:widowControl/>
              <w:jc w:val="center"/>
              <w:rPr>
                <w:rFonts w:ascii="宋体" w:eastAsia="宋体" w:hAnsi="宋体" w:cs="宋体"/>
                <w:color w:val="000000"/>
                <w:kern w:val="0"/>
                <w:sz w:val="28"/>
                <w:szCs w:val="28"/>
              </w:rPr>
            </w:pPr>
            <w:r w:rsidRPr="00754C3D">
              <w:rPr>
                <w:rFonts w:ascii="宋体" w:eastAsia="宋体" w:hAnsi="宋体" w:cs="宋体" w:hint="eastAsia"/>
                <w:color w:val="000000"/>
                <w:kern w:val="0"/>
                <w:sz w:val="28"/>
                <w:szCs w:val="28"/>
              </w:rPr>
              <w:t>合计</w:t>
            </w:r>
          </w:p>
        </w:tc>
        <w:tc>
          <w:tcPr>
            <w:tcW w:w="1057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0314310" w14:textId="77777777" w:rsidR="00754C3D" w:rsidRPr="00754C3D" w:rsidRDefault="00E45CD5" w:rsidP="00754C3D">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50</w:t>
            </w:r>
          </w:p>
        </w:tc>
      </w:tr>
    </w:tbl>
    <w:p w14:paraId="53488C32" w14:textId="77777777" w:rsidR="00754C3D" w:rsidRPr="00B948A3" w:rsidRDefault="00754C3D" w:rsidP="00754C3D">
      <w:pPr>
        <w:spacing w:line="540" w:lineRule="exact"/>
        <w:rPr>
          <w:rFonts w:ascii="仿宋" w:hAnsi="仿宋"/>
          <w:b/>
        </w:rPr>
        <w:sectPr w:rsidR="00754C3D" w:rsidRPr="00B948A3">
          <w:pgSz w:w="16838" w:h="11906" w:orient="landscape"/>
          <w:pgMar w:top="1418" w:right="1418" w:bottom="1418" w:left="1418" w:header="851" w:footer="992" w:gutter="0"/>
          <w:cols w:space="720"/>
          <w:docGrid w:linePitch="312"/>
        </w:sectPr>
      </w:pPr>
    </w:p>
    <w:p w14:paraId="2137397A" w14:textId="77777777" w:rsidR="00F97D24" w:rsidRPr="00754C3D" w:rsidRDefault="00F97D24" w:rsidP="00D04CBA"/>
    <w:sectPr w:rsidR="00F97D24" w:rsidRPr="00754C3D" w:rsidSect="004F31A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6CA8E" w14:textId="77777777" w:rsidR="001D5B18" w:rsidRDefault="001D5B18" w:rsidP="00661002">
      <w:r>
        <w:separator/>
      </w:r>
    </w:p>
  </w:endnote>
  <w:endnote w:type="continuationSeparator" w:id="0">
    <w:p w14:paraId="7C514E5C" w14:textId="77777777" w:rsidR="001D5B18" w:rsidRDefault="001D5B18" w:rsidP="0066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040485"/>
      <w:docPartObj>
        <w:docPartGallery w:val="Page Numbers (Bottom of Page)"/>
        <w:docPartUnique/>
      </w:docPartObj>
    </w:sdtPr>
    <w:sdtEndPr/>
    <w:sdtContent>
      <w:p w14:paraId="2EBF0A59" w14:textId="77777777" w:rsidR="00E53817" w:rsidRDefault="00291AC2">
        <w:pPr>
          <w:pStyle w:val="a5"/>
          <w:jc w:val="center"/>
        </w:pPr>
        <w:r>
          <w:fldChar w:fldCharType="begin"/>
        </w:r>
        <w:r w:rsidR="00E53817">
          <w:instrText>PAGE   \* MERGEFORMAT</w:instrText>
        </w:r>
        <w:r>
          <w:fldChar w:fldCharType="separate"/>
        </w:r>
        <w:r w:rsidR="00D85456" w:rsidRPr="00D85456">
          <w:rPr>
            <w:noProof/>
            <w:lang w:val="zh-CN"/>
          </w:rPr>
          <w:t>13</w:t>
        </w:r>
        <w:r>
          <w:fldChar w:fldCharType="end"/>
        </w:r>
      </w:p>
    </w:sdtContent>
  </w:sdt>
  <w:p w14:paraId="71FCCE1F" w14:textId="77777777" w:rsidR="00E53817" w:rsidRDefault="00E538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6FEC2" w14:textId="77777777" w:rsidR="001D5B18" w:rsidRDefault="001D5B18" w:rsidP="00661002">
      <w:r>
        <w:separator/>
      </w:r>
    </w:p>
  </w:footnote>
  <w:footnote w:type="continuationSeparator" w:id="0">
    <w:p w14:paraId="7C732DA3" w14:textId="77777777" w:rsidR="001D5B18" w:rsidRDefault="001D5B18" w:rsidP="00661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BD"/>
    <w:rsid w:val="000661BD"/>
    <w:rsid w:val="00067D88"/>
    <w:rsid w:val="00071611"/>
    <w:rsid w:val="00071E79"/>
    <w:rsid w:val="000745E9"/>
    <w:rsid w:val="000A59A6"/>
    <w:rsid w:val="000B3E2D"/>
    <w:rsid w:val="000C3862"/>
    <w:rsid w:val="000D507F"/>
    <w:rsid w:val="00115694"/>
    <w:rsid w:val="00125898"/>
    <w:rsid w:val="00170E44"/>
    <w:rsid w:val="00194AAC"/>
    <w:rsid w:val="001B2EAC"/>
    <w:rsid w:val="001B7945"/>
    <w:rsid w:val="001D5B18"/>
    <w:rsid w:val="002016FF"/>
    <w:rsid w:val="00217BEE"/>
    <w:rsid w:val="00254548"/>
    <w:rsid w:val="00291AC2"/>
    <w:rsid w:val="002D690D"/>
    <w:rsid w:val="00316E2D"/>
    <w:rsid w:val="00344C28"/>
    <w:rsid w:val="0036436A"/>
    <w:rsid w:val="00364928"/>
    <w:rsid w:val="00370480"/>
    <w:rsid w:val="0037769E"/>
    <w:rsid w:val="00391762"/>
    <w:rsid w:val="003B7FE6"/>
    <w:rsid w:val="004B1E71"/>
    <w:rsid w:val="004D456D"/>
    <w:rsid w:val="00520973"/>
    <w:rsid w:val="005255BD"/>
    <w:rsid w:val="00542F65"/>
    <w:rsid w:val="00566F8E"/>
    <w:rsid w:val="00580D78"/>
    <w:rsid w:val="005A4C9C"/>
    <w:rsid w:val="005D0074"/>
    <w:rsid w:val="00661002"/>
    <w:rsid w:val="006A0EAB"/>
    <w:rsid w:val="006F20ED"/>
    <w:rsid w:val="0070126E"/>
    <w:rsid w:val="00735D1F"/>
    <w:rsid w:val="00754C3D"/>
    <w:rsid w:val="007A0E0C"/>
    <w:rsid w:val="007A21B2"/>
    <w:rsid w:val="007B06F5"/>
    <w:rsid w:val="007C7A5D"/>
    <w:rsid w:val="008075C6"/>
    <w:rsid w:val="0083204D"/>
    <w:rsid w:val="008B5443"/>
    <w:rsid w:val="008E0DB5"/>
    <w:rsid w:val="00933637"/>
    <w:rsid w:val="009648CF"/>
    <w:rsid w:val="0097004D"/>
    <w:rsid w:val="0099149D"/>
    <w:rsid w:val="009E4635"/>
    <w:rsid w:val="009F41F3"/>
    <w:rsid w:val="00A22CB0"/>
    <w:rsid w:val="00A273F3"/>
    <w:rsid w:val="00A43335"/>
    <w:rsid w:val="00A573FC"/>
    <w:rsid w:val="00AB2347"/>
    <w:rsid w:val="00AE04BD"/>
    <w:rsid w:val="00AE2FCA"/>
    <w:rsid w:val="00B74873"/>
    <w:rsid w:val="00BC6BCF"/>
    <w:rsid w:val="00C41B94"/>
    <w:rsid w:val="00CB63A3"/>
    <w:rsid w:val="00D04CBA"/>
    <w:rsid w:val="00D6611A"/>
    <w:rsid w:val="00D85456"/>
    <w:rsid w:val="00D96172"/>
    <w:rsid w:val="00DB7B91"/>
    <w:rsid w:val="00DC21BF"/>
    <w:rsid w:val="00E12C35"/>
    <w:rsid w:val="00E21A56"/>
    <w:rsid w:val="00E30DFC"/>
    <w:rsid w:val="00E45CD5"/>
    <w:rsid w:val="00E53817"/>
    <w:rsid w:val="00E8070E"/>
    <w:rsid w:val="00F02646"/>
    <w:rsid w:val="00F04093"/>
    <w:rsid w:val="00F05FFD"/>
    <w:rsid w:val="00F276CA"/>
    <w:rsid w:val="00F2782E"/>
    <w:rsid w:val="00F34A06"/>
    <w:rsid w:val="00F506AA"/>
    <w:rsid w:val="00F545D9"/>
    <w:rsid w:val="00F575E7"/>
    <w:rsid w:val="00F875F5"/>
    <w:rsid w:val="00F97D24"/>
    <w:rsid w:val="00F97E1C"/>
    <w:rsid w:val="00FC79F4"/>
    <w:rsid w:val="00F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2AB1"/>
  <w15:docId w15:val="{63C068CA-C5D0-4609-978E-D91E0DB8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0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1002"/>
    <w:rPr>
      <w:sz w:val="18"/>
      <w:szCs w:val="18"/>
    </w:rPr>
  </w:style>
  <w:style w:type="paragraph" w:styleId="a5">
    <w:name w:val="footer"/>
    <w:basedOn w:val="a"/>
    <w:link w:val="a6"/>
    <w:uiPriority w:val="99"/>
    <w:unhideWhenUsed/>
    <w:rsid w:val="00661002"/>
    <w:pPr>
      <w:tabs>
        <w:tab w:val="center" w:pos="4153"/>
        <w:tab w:val="right" w:pos="8306"/>
      </w:tabs>
      <w:snapToGrid w:val="0"/>
      <w:jc w:val="left"/>
    </w:pPr>
    <w:rPr>
      <w:sz w:val="18"/>
      <w:szCs w:val="18"/>
    </w:rPr>
  </w:style>
  <w:style w:type="character" w:customStyle="1" w:styleId="a6">
    <w:name w:val="页脚 字符"/>
    <w:basedOn w:val="a0"/>
    <w:link w:val="a5"/>
    <w:uiPriority w:val="99"/>
    <w:rsid w:val="00661002"/>
    <w:rPr>
      <w:sz w:val="18"/>
      <w:szCs w:val="18"/>
    </w:rPr>
  </w:style>
  <w:style w:type="paragraph" w:styleId="a7">
    <w:name w:val="Normal (Web)"/>
    <w:basedOn w:val="a"/>
    <w:uiPriority w:val="99"/>
    <w:unhideWhenUsed/>
    <w:qFormat/>
    <w:rsid w:val="0066100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FE5B00"/>
    <w:rPr>
      <w:sz w:val="18"/>
      <w:szCs w:val="18"/>
    </w:rPr>
  </w:style>
  <w:style w:type="character" w:customStyle="1" w:styleId="a9">
    <w:name w:val="批注框文本 字符"/>
    <w:basedOn w:val="a0"/>
    <w:link w:val="a8"/>
    <w:uiPriority w:val="99"/>
    <w:semiHidden/>
    <w:rsid w:val="00FE5B00"/>
    <w:rPr>
      <w:sz w:val="18"/>
      <w:szCs w:val="18"/>
    </w:rPr>
  </w:style>
  <w:style w:type="character" w:styleId="aa">
    <w:name w:val="Strong"/>
    <w:uiPriority w:val="22"/>
    <w:qFormat/>
    <w:rsid w:val="00DB7B91"/>
    <w:rPr>
      <w:b/>
      <w:bCs/>
    </w:rPr>
  </w:style>
  <w:style w:type="paragraph" w:styleId="ab">
    <w:name w:val="Date"/>
    <w:basedOn w:val="a"/>
    <w:next w:val="a"/>
    <w:link w:val="ac"/>
    <w:uiPriority w:val="99"/>
    <w:semiHidden/>
    <w:unhideWhenUsed/>
    <w:rsid w:val="009F41F3"/>
    <w:pPr>
      <w:ind w:leftChars="2500" w:left="100"/>
    </w:pPr>
  </w:style>
  <w:style w:type="character" w:customStyle="1" w:styleId="ac">
    <w:name w:val="日期 字符"/>
    <w:basedOn w:val="a0"/>
    <w:link w:val="ab"/>
    <w:uiPriority w:val="99"/>
    <w:semiHidden/>
    <w:rsid w:val="009F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257030">
      <w:bodyDiv w:val="1"/>
      <w:marLeft w:val="0"/>
      <w:marRight w:val="0"/>
      <w:marTop w:val="0"/>
      <w:marBottom w:val="0"/>
      <w:divBdr>
        <w:top w:val="none" w:sz="0" w:space="0" w:color="auto"/>
        <w:left w:val="none" w:sz="0" w:space="0" w:color="auto"/>
        <w:bottom w:val="none" w:sz="0" w:space="0" w:color="auto"/>
        <w:right w:val="none" w:sz="0" w:space="0" w:color="auto"/>
      </w:divBdr>
    </w:div>
    <w:div w:id="21231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book.tianya.cn/html2/chapter.aspx?bookid=67657&amp;comefrom=tian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11D4-DB20-4D0B-8242-AE64D44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dc:creator>
  <cp:keywords/>
  <dc:description/>
  <cp:lastModifiedBy>jyzx</cp:lastModifiedBy>
  <cp:revision>2</cp:revision>
  <cp:lastPrinted>2019-03-11T02:14:00Z</cp:lastPrinted>
  <dcterms:created xsi:type="dcterms:W3CDTF">2020-11-13T01:40:00Z</dcterms:created>
  <dcterms:modified xsi:type="dcterms:W3CDTF">2020-11-13T01:40:00Z</dcterms:modified>
</cp:coreProperties>
</file>