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2021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年永安市中小学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紧缺急需学科新任教师专项招聘报名表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97"/>
        <w:gridCol w:w="212"/>
        <w:gridCol w:w="157"/>
        <w:gridCol w:w="305"/>
        <w:gridCol w:w="305"/>
        <w:gridCol w:w="4554"/>
        <w:gridCol w:w="5626"/>
        <w:gridCol w:w="1964"/>
        <w:gridCol w:w="158"/>
        <w:gridCol w:w="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7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0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38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教师资格证类型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0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26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47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0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何时何校何专业毕业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是否普通全日制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是否师范类专业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8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 月　　　　　　　校　　　   专业毕业　　　　学位（本科）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12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　 月　　　　　　　校　　　   专业毕业　　　　学位（硕士）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112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学习工作简历</w:t>
            </w:r>
          </w:p>
        </w:tc>
        <w:tc>
          <w:tcPr>
            <w:tcW w:w="8596" w:type="dxa"/>
            <w:gridSpan w:val="9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家庭情况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现在何地何单位任职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5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56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20" w:lineRule="atLeast"/>
              <w:ind w:left="960" w:right="0" w:hanging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164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960" w:right="0" w:hanging="96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岗位：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72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1174" w:right="0" w:hanging="1174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诚信声明：</w:t>
            </w:r>
            <w:r>
              <w:rPr>
                <w:rFonts w:ascii="华文行楷" w:hAnsi="华文行楷" w:eastAsia="华文行楷" w:cs="华文行楷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本人确保以上所填全部内容真实有效，否则，自愿取消报名资格或放弃聘用</w:t>
            </w:r>
            <w:r>
              <w:rPr>
                <w:rFonts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400" w:lineRule="atLeast"/>
              <w:ind w:left="0" w:right="72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应聘学生签名（手写）：　　　　         时间： 　　 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972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210" w:beforeAutospacing="0" w:after="210" w:afterAutospacing="0" w:line="360" w:lineRule="atLeast"/>
              <w:ind w:left="0" w:right="720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报名资格审核人签字（手写）：                 时间： 　　 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D4D34"/>
    <w:rsid w:val="3ED2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2020-11-21T07:01:47Z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