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委 托 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），在2020年厦门市教师公开招聘中报考湖里区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岗位，笔试排名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。现需参加湖里区2020年教师招聘面试资格复审，因本人有事无法到现场办理，特委托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(身份证号：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)代为办理有关事宜，由此产生的一切后果由本人自负。</w:t>
      </w:r>
    </w:p>
    <w:p>
      <w:pPr>
        <w:spacing w:line="7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本人签名：</w:t>
      </w:r>
    </w:p>
    <w:p>
      <w:pPr>
        <w:spacing w:line="7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受托人签名：</w:t>
      </w:r>
    </w:p>
    <w:p>
      <w:pPr>
        <w:spacing w:line="7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月   日</w:t>
      </w:r>
    </w:p>
    <w:p>
      <w:pP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96"/>
    <w:rsid w:val="005129F4"/>
    <w:rsid w:val="009E7787"/>
    <w:rsid w:val="00E20096"/>
    <w:rsid w:val="00E76CB7"/>
    <w:rsid w:val="7C71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2021-01-10T12:22:00Z</dcterms:created>
  <dc:creator>Administrator</dc:creator>
  <cp:lastModifiedBy>林碧青</cp:lastModifiedBy>
  <dcterms:modified xsi:type="dcterms:W3CDTF">2021-01-11T01:48:15Z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