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14" w:rsidRDefault="00936B75">
      <w:pPr>
        <w:pStyle w:val="a3"/>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w:t>
      </w:r>
    </w:p>
    <w:p w:rsidR="004B2514" w:rsidRDefault="00936B75">
      <w:pPr>
        <w:pStyle w:val="a3"/>
        <w:spacing w:line="560" w:lineRule="exact"/>
        <w:ind w:firstLine="64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年福建省晋江市公办学校专项公开招聘新任教师减少岗位招聘人数或取消岗位的招聘计划表</w:t>
      </w:r>
    </w:p>
    <w:tbl>
      <w:tblPr>
        <w:tblW w:w="9495" w:type="dxa"/>
        <w:tblCellMar>
          <w:left w:w="0" w:type="dxa"/>
          <w:right w:w="0" w:type="dxa"/>
        </w:tblCellMar>
        <w:tblLook w:val="04A0"/>
      </w:tblPr>
      <w:tblGrid>
        <w:gridCol w:w="885"/>
        <w:gridCol w:w="3225"/>
        <w:gridCol w:w="930"/>
        <w:gridCol w:w="1230"/>
        <w:gridCol w:w="960"/>
        <w:gridCol w:w="1110"/>
        <w:gridCol w:w="1155"/>
      </w:tblGrid>
      <w:tr w:rsidR="004B2514">
        <w:trPr>
          <w:trHeight w:val="84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岗位代码</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招聘岗位名称</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原</w:t>
            </w:r>
            <w:r>
              <w:rPr>
                <w:rFonts w:ascii="宋体" w:hAnsi="宋体" w:cs="宋体" w:hint="eastAsia"/>
                <w:b/>
                <w:color w:val="000000"/>
                <w:kern w:val="0"/>
                <w:sz w:val="24"/>
                <w:lang/>
              </w:rPr>
              <w:t>招聘计划数</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资格初审通过人数</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调整后</w:t>
            </w:r>
            <w:r>
              <w:rPr>
                <w:rFonts w:ascii="宋体" w:hAnsi="宋体" w:cs="宋体" w:hint="eastAsia"/>
                <w:b/>
                <w:color w:val="000000"/>
                <w:kern w:val="0"/>
                <w:sz w:val="24"/>
                <w:lang/>
              </w:rPr>
              <w:t>招聘数</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减少岗位招聘人数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2514" w:rsidRDefault="00936B75">
            <w:pPr>
              <w:widowControl/>
              <w:jc w:val="center"/>
              <w:textAlignment w:val="center"/>
              <w:rPr>
                <w:rFonts w:ascii="宋体" w:hAnsi="宋体" w:cs="宋体"/>
                <w:b/>
                <w:color w:val="000000"/>
                <w:sz w:val="24"/>
              </w:rPr>
            </w:pPr>
            <w:r>
              <w:rPr>
                <w:rFonts w:ascii="宋体" w:hAnsi="宋体" w:cs="宋体" w:hint="eastAsia"/>
                <w:b/>
                <w:color w:val="000000"/>
                <w:kern w:val="0"/>
                <w:sz w:val="24"/>
                <w:lang/>
              </w:rPr>
              <w:t>备注</w:t>
            </w: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03</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专技（小学语文教师）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9</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减少岗位招聘人数</w:t>
            </w: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04</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专技（中学数学教师）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05</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专技（中职数学教师）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06</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专技（小学数学教师）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21</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09</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专技（小学英语教师）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专技（中学体育与健康教师）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专技（小学体育与健康教师）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19</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14</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专技（小学音乐教师）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16</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专技（小学美术教师）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17</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专技（中学信息技术教师）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18</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专技（小学信息技术教师）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21</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专技（小学科学教师）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22</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专技（中学思想政治教师）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24</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专技（中学历史教师）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26</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专技（中学地理教师）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27</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专技（中学物理教师）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31</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专技（特殊教育教师）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32</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专技（学前教育教师）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67</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专技（小学心理健康教师）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取消岗位招聘计划</w:t>
            </w: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23</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专技（中职思想政治教师）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25</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专技（中职历史教师）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72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专技（特殊教育教师）（自闭症方向）</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33</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专技（中职电子商务教师）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34</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专技（中职网络技术教师）</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r w:rsidR="004B2514">
        <w:trPr>
          <w:trHeight w:val="400"/>
        </w:trPr>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合计</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302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309</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95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2514" w:rsidRDefault="00936B75">
            <w:pPr>
              <w:widowControl/>
              <w:jc w:val="center"/>
              <w:textAlignment w:val="center"/>
              <w:rPr>
                <w:rFonts w:ascii="宋体" w:hAnsi="宋体" w:cs="宋体"/>
                <w:color w:val="000000"/>
                <w:sz w:val="24"/>
              </w:rPr>
            </w:pPr>
            <w:r>
              <w:rPr>
                <w:rFonts w:ascii="宋体" w:hAnsi="宋体" w:cs="宋体" w:hint="eastAsia"/>
                <w:color w:val="000000"/>
                <w:kern w:val="0"/>
                <w:sz w:val="24"/>
                <w:lang/>
              </w:rPr>
              <w:t>207</w:t>
            </w:r>
          </w:p>
        </w:tc>
        <w:tc>
          <w:tcPr>
            <w:tcW w:w="11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514" w:rsidRDefault="004B2514">
            <w:pPr>
              <w:jc w:val="center"/>
              <w:rPr>
                <w:rFonts w:ascii="宋体" w:hAnsi="宋体" w:cs="宋体"/>
                <w:color w:val="000000"/>
                <w:sz w:val="24"/>
              </w:rPr>
            </w:pPr>
          </w:p>
        </w:tc>
      </w:tr>
    </w:tbl>
    <w:p w:rsidR="004B2514" w:rsidRDefault="004B2514">
      <w:pPr>
        <w:spacing w:line="240" w:lineRule="exact"/>
        <w:rPr>
          <w:sz w:val="28"/>
          <w:szCs w:val="28"/>
        </w:rPr>
      </w:pPr>
    </w:p>
    <w:sectPr w:rsidR="004B2514" w:rsidSect="004B2514">
      <w:pgSz w:w="11906" w:h="16838"/>
      <w:pgMar w:top="1440" w:right="1800" w:bottom="113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B75" w:rsidRDefault="00936B75" w:rsidP="004B2514">
      <w:r>
        <w:separator/>
      </w:r>
    </w:p>
  </w:endnote>
  <w:endnote w:type="continuationSeparator" w:id="1">
    <w:p w:rsidR="00936B75" w:rsidRDefault="00936B75" w:rsidP="004B2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B75" w:rsidRDefault="00936B75" w:rsidP="004B2514">
      <w:r>
        <w:separator/>
      </w:r>
    </w:p>
  </w:footnote>
  <w:footnote w:type="continuationSeparator" w:id="1">
    <w:p w:rsidR="00936B75" w:rsidRDefault="00936B75" w:rsidP="004B2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2514"/>
    <w:rsid w:val="00366DF1"/>
    <w:rsid w:val="004B2514"/>
    <w:rsid w:val="00936B75"/>
    <w:rsid w:val="0DED12C3"/>
    <w:rsid w:val="1B4B3B5A"/>
    <w:rsid w:val="1CEB5048"/>
    <w:rsid w:val="35252781"/>
    <w:rsid w:val="3A8F0F6C"/>
    <w:rsid w:val="3F5D0725"/>
    <w:rsid w:val="464C5C5A"/>
    <w:rsid w:val="4BDF6646"/>
    <w:rsid w:val="588E057C"/>
    <w:rsid w:val="6BF12AC8"/>
    <w:rsid w:val="7CC7262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514"/>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B2514"/>
    <w:pPr>
      <w:spacing w:line="0" w:lineRule="atLeast"/>
    </w:pPr>
    <w:rPr>
      <w:rFonts w:eastAsia="小标宋"/>
      <w:sz w:val="44"/>
    </w:rPr>
  </w:style>
  <w:style w:type="paragraph" w:styleId="a4">
    <w:name w:val="footer"/>
    <w:basedOn w:val="a"/>
    <w:qFormat/>
    <w:rsid w:val="004B2514"/>
    <w:pPr>
      <w:tabs>
        <w:tab w:val="center" w:pos="4153"/>
        <w:tab w:val="right" w:pos="8306"/>
      </w:tabs>
      <w:snapToGrid w:val="0"/>
      <w:jc w:val="left"/>
    </w:pPr>
    <w:rPr>
      <w:sz w:val="18"/>
    </w:rPr>
  </w:style>
  <w:style w:type="paragraph" w:styleId="a5">
    <w:name w:val="header"/>
    <w:basedOn w:val="a"/>
    <w:qFormat/>
    <w:rsid w:val="004B25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关于同意部分未达报考比例岗位开考的函</dc:title>
  <dc:creator>41512</dc:creator>
  <cp:lastModifiedBy>谢育艺</cp:lastModifiedBy>
  <cp:revision>2</cp:revision>
  <cp:lastPrinted>2021-03-02T09:25:00Z</cp:lastPrinted>
  <dcterms:created xsi:type="dcterms:W3CDTF">2019-03-26T14:38:00Z</dcterms:created>
  <dcterms:modified xsi:type="dcterms:W3CDTF">2021-03-02T09:47:00Z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