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40" w:rsidRDefault="00F4487F" w:rsidP="00322BC5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47436F">
        <w:rPr>
          <w:rFonts w:ascii="黑体" w:eastAsia="黑体" w:hAnsi="黑体" w:cs="黑体"/>
          <w:sz w:val="32"/>
          <w:szCs w:val="32"/>
        </w:rPr>
        <w:t>2</w:t>
      </w:r>
    </w:p>
    <w:p w:rsidR="00322BC5" w:rsidRDefault="00322BC5" w:rsidP="00322BC5">
      <w:pPr>
        <w:jc w:val="left"/>
        <w:rPr>
          <w:rFonts w:ascii="黑体" w:eastAsia="黑体" w:hAnsi="黑体" w:cs="黑体"/>
          <w:sz w:val="32"/>
          <w:szCs w:val="32"/>
        </w:rPr>
      </w:pPr>
    </w:p>
    <w:p w:rsidR="004C0E40" w:rsidRPr="0047436F" w:rsidRDefault="00F4487F" w:rsidP="00322BC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</w:t>
      </w:r>
      <w:r>
        <w:rPr>
          <w:rFonts w:ascii="方正小标宋简体" w:eastAsia="方正小标宋简体" w:hint="eastAsia"/>
          <w:sz w:val="44"/>
          <w:szCs w:val="44"/>
        </w:rPr>
        <w:t>菏泽市定陶区</w:t>
      </w:r>
      <w:r w:rsidR="0047436F">
        <w:rPr>
          <w:rFonts w:ascii="方正小标宋简体" w:eastAsia="方正小标宋简体" w:hint="eastAsia"/>
          <w:sz w:val="44"/>
          <w:szCs w:val="44"/>
        </w:rPr>
        <w:t>万福实验学校</w:t>
      </w:r>
      <w:r>
        <w:rPr>
          <w:rFonts w:ascii="方正小标宋简体" w:eastAsia="方正小标宋简体" w:hint="eastAsia"/>
          <w:sz w:val="44"/>
          <w:szCs w:val="44"/>
        </w:rPr>
        <w:t>公开招聘教师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考试考生疫情防控告知书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</w:r>
    </w:p>
    <w:p w:rsidR="004C0E40" w:rsidRDefault="00F4487F" w:rsidP="00322BC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一、根据新冠肺炎常态化疫情防控有关规定，考生在考前需通过微信搜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索“山东电子健康通行卡”，或支付宝首页搜索“山东电子健康通行卡”申领山东省健康通行码（省内考生在通行码申请模块申领，省外考生在来鲁申报模块申领）。</w:t>
      </w:r>
    </w:p>
    <w:p w:rsidR="004C0E40" w:rsidRDefault="00F4487F" w:rsidP="00322BC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二、请考生如实填写《2021年菏泽市定陶区教体系统公开招聘教师考生健康承诺书》（附件5），如“健康申明”中有一项为“是”的，考生入场前须提供考前7日内有效核酸检测结果。</w:t>
      </w:r>
    </w:p>
    <w:p w:rsidR="004C0E40" w:rsidRDefault="00F4487F" w:rsidP="00322BC5">
      <w:pPr>
        <w:pStyle w:val="a7"/>
        <w:spacing w:beforeAutospacing="0" w:afterAutospacing="0" w:line="570" w:lineRule="atLeast"/>
        <w:ind w:firstLine="645"/>
        <w:rPr>
          <w:rFonts w:ascii="浠垮畫" w:eastAsia="浠垮畫" w:hAnsi="Times New Roman" w:cs="浠垮畫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三、考生入场时应佩戴口罩，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  <w:r>
        <w:rPr>
          <w:rFonts w:ascii="仿宋_GB2312" w:eastAsia="仿宋_GB2312" w:hAnsi="仿宋_GB2312" w:cs="仿宋_GB2312" w:hint="eastAsia"/>
          <w:sz w:val="32"/>
          <w:szCs w:val="32"/>
        </w:rPr>
        <w:t>现场检测体温高于</w:t>
      </w:r>
      <w:r>
        <w:rPr>
          <w:rFonts w:ascii="仿宋_GB2312" w:eastAsia="仿宋_GB2312" w:hAnsi="仿宋_GB2312" w:cs="仿宋_GB2312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℃、出示健康码为黄码（中风险）、红码（高风险）的人员，不得进入集体考场，应立即启动应急处置程序。</w:t>
      </w:r>
    </w:p>
    <w:p w:rsidR="004C0E40" w:rsidRDefault="00F4487F" w:rsidP="00322BC5">
      <w:pPr>
        <w:pStyle w:val="a7"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四、请考生密切关注疫情变化趋势，特别是所在地疫情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动态，如所在地发生疫情，请及时与考点所在地联系，了解当地疫情防控要求。尚在外地的考生应根据考点所在地疫情防控相关要求，及时来(返)菏，以免耽误考试。</w:t>
      </w:r>
    </w:p>
    <w:p w:rsidR="004C0E40" w:rsidRDefault="00F4487F" w:rsidP="00322BC5">
      <w:pPr>
        <w:pStyle w:val="a7"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 w:rsidR="004C0E40" w:rsidRDefault="00F4487F" w:rsidP="00322BC5">
      <w:pPr>
        <w:pStyle w:val="a7"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 w:rsidR="004C0E40" w:rsidRDefault="00F4487F" w:rsidP="00322BC5">
      <w:pPr>
        <w:pStyle w:val="a7"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 w:rsidR="004C0E40" w:rsidRDefault="00F4487F" w:rsidP="00322BC5">
      <w:pPr>
        <w:pStyle w:val="a7"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八、考试期间，考生应科学合理佩戴口罩（在核验身份时应摘下口罩），进入考场就座后，考生可自主决定是否继续佩戴口罩。</w:t>
      </w:r>
    </w:p>
    <w:p w:rsidR="004C0E40" w:rsidRDefault="00F4487F" w:rsidP="00322BC5">
      <w:pPr>
        <w:pStyle w:val="a7"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sectPr w:rsidR="004C0E40" w:rsidSect="004C0E4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B61" w:rsidRDefault="007B4B61" w:rsidP="004C0E40">
      <w:r>
        <w:separator/>
      </w:r>
    </w:p>
  </w:endnote>
  <w:endnote w:type="continuationSeparator" w:id="0">
    <w:p w:rsidR="007B4B61" w:rsidRDefault="007B4B61" w:rsidP="004C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浠垮畫">
    <w:altName w:val="SJQY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8210"/>
    </w:sdtPr>
    <w:sdtEndPr>
      <w:rPr>
        <w:sz w:val="24"/>
        <w:szCs w:val="24"/>
      </w:rPr>
    </w:sdtEndPr>
    <w:sdtContent>
      <w:p w:rsidR="004C0E40" w:rsidRDefault="004C0E40">
        <w:pPr>
          <w:pStyle w:val="a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F4487F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47436F" w:rsidRPr="0047436F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4C0E40" w:rsidRDefault="004C0E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B61" w:rsidRDefault="007B4B61" w:rsidP="004C0E40">
      <w:r>
        <w:separator/>
      </w:r>
    </w:p>
  </w:footnote>
  <w:footnote w:type="continuationSeparator" w:id="0">
    <w:p w:rsidR="007B4B61" w:rsidRDefault="007B4B61" w:rsidP="004C0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0678AE"/>
    <w:rsid w:val="000919A8"/>
    <w:rsid w:val="000A437C"/>
    <w:rsid w:val="000C5516"/>
    <w:rsid w:val="001233A6"/>
    <w:rsid w:val="0015022E"/>
    <w:rsid w:val="00161FCF"/>
    <w:rsid w:val="00181A43"/>
    <w:rsid w:val="00195581"/>
    <w:rsid w:val="001D5DBE"/>
    <w:rsid w:val="001E263C"/>
    <w:rsid w:val="0021334A"/>
    <w:rsid w:val="002326F3"/>
    <w:rsid w:val="0026638E"/>
    <w:rsid w:val="002813EC"/>
    <w:rsid w:val="00297794"/>
    <w:rsid w:val="00314B50"/>
    <w:rsid w:val="00322BC5"/>
    <w:rsid w:val="00336AEE"/>
    <w:rsid w:val="00350FB6"/>
    <w:rsid w:val="00364E12"/>
    <w:rsid w:val="003C551D"/>
    <w:rsid w:val="00403E77"/>
    <w:rsid w:val="0041748F"/>
    <w:rsid w:val="00431F6F"/>
    <w:rsid w:val="004323EB"/>
    <w:rsid w:val="00457021"/>
    <w:rsid w:val="0047436F"/>
    <w:rsid w:val="004C0E40"/>
    <w:rsid w:val="004C6CD8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4B61"/>
    <w:rsid w:val="007B52CA"/>
    <w:rsid w:val="0080124A"/>
    <w:rsid w:val="0083129E"/>
    <w:rsid w:val="00850BA0"/>
    <w:rsid w:val="0085758D"/>
    <w:rsid w:val="00865C99"/>
    <w:rsid w:val="008F2489"/>
    <w:rsid w:val="00911354"/>
    <w:rsid w:val="009A0B78"/>
    <w:rsid w:val="009B48CC"/>
    <w:rsid w:val="009D5BEB"/>
    <w:rsid w:val="009F09C1"/>
    <w:rsid w:val="009F5904"/>
    <w:rsid w:val="00A06989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C1113"/>
    <w:rsid w:val="00BD05CF"/>
    <w:rsid w:val="00C03E9B"/>
    <w:rsid w:val="00C3110E"/>
    <w:rsid w:val="00C3168E"/>
    <w:rsid w:val="00C70977"/>
    <w:rsid w:val="00CE32DB"/>
    <w:rsid w:val="00D64F41"/>
    <w:rsid w:val="00D66589"/>
    <w:rsid w:val="00DA1D4A"/>
    <w:rsid w:val="00DA3FB0"/>
    <w:rsid w:val="00DC6DDC"/>
    <w:rsid w:val="00DF7A91"/>
    <w:rsid w:val="00E563B6"/>
    <w:rsid w:val="00F40265"/>
    <w:rsid w:val="00F4487F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CE0623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A5046E4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7EDD8"/>
  <w15:docId w15:val="{9958C36C-8A05-4258-BF33-4A7891FE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E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C0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4C0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4C0E4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4C0E40"/>
    <w:rPr>
      <w:b/>
    </w:rPr>
  </w:style>
  <w:style w:type="character" w:customStyle="1" w:styleId="a6">
    <w:name w:val="页眉 字符"/>
    <w:basedOn w:val="a0"/>
    <w:link w:val="a5"/>
    <w:rsid w:val="004C0E4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C0E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4C0E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117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19</cp:revision>
  <cp:lastPrinted>2021-04-13T10:46:00Z</cp:lastPrinted>
  <dcterms:created xsi:type="dcterms:W3CDTF">2020-07-05T03:06:00Z</dcterms:created>
  <dcterms:modified xsi:type="dcterms:W3CDTF">2021-05-12T07:35:00Z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606829903F51464997FAC1C790A9C68B</vt:lpwstr>
  </property>
</Properties>
</file>