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600" w:lineRule="exact"/>
        <w:ind w:left="0" w:leftChars="0" w:right="1120"/>
        <w:jc w:val="left"/>
        <w:textAlignment w:val="auto"/>
        <w:outlineLvl w:val="9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漳州招商局经济技术开发区应聘人员报名表</w:t>
      </w:r>
    </w:p>
    <w:tbl>
      <w:tblPr>
        <w:tblStyle w:val="3"/>
        <w:tblW w:w="978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469"/>
        <w:gridCol w:w="181"/>
        <w:gridCol w:w="1"/>
        <w:gridCol w:w="889"/>
        <w:gridCol w:w="441"/>
        <w:gridCol w:w="1345"/>
        <w:gridCol w:w="227"/>
        <w:gridCol w:w="660"/>
        <w:gridCol w:w="1416"/>
        <w:gridCol w:w="52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姓名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性别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年月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照片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彩色近照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最高</w:t>
            </w:r>
          </w:p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学历</w:t>
            </w:r>
          </w:p>
        </w:tc>
        <w:tc>
          <w:tcPr>
            <w:tcW w:w="1650" w:type="dxa"/>
            <w:gridSpan w:val="2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政治面貌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连续教龄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vMerge w:val="continue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val="en-US" w:eastAsia="zh-CN"/>
              </w:rPr>
              <w:t>学段</w:t>
            </w: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学科</w:t>
            </w:r>
          </w:p>
        </w:tc>
        <w:tc>
          <w:tcPr>
            <w:tcW w:w="1650" w:type="dxa"/>
            <w:gridSpan w:val="2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职称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取得时间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vMerge w:val="continue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工作单位</w:t>
            </w:r>
          </w:p>
        </w:tc>
        <w:tc>
          <w:tcPr>
            <w:tcW w:w="6629" w:type="dxa"/>
            <w:gridSpan w:val="9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vMerge w:val="continue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行政及其他职务</w:t>
            </w:r>
          </w:p>
        </w:tc>
        <w:tc>
          <w:tcPr>
            <w:tcW w:w="8230" w:type="dxa"/>
            <w:gridSpan w:val="11"/>
            <w:vAlign w:val="top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家庭住址</w:t>
            </w:r>
          </w:p>
        </w:tc>
        <w:tc>
          <w:tcPr>
            <w:tcW w:w="4326" w:type="dxa"/>
            <w:gridSpan w:val="6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887" w:type="dxa"/>
            <w:gridSpan w:val="2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电话</w:t>
            </w:r>
          </w:p>
        </w:tc>
        <w:tc>
          <w:tcPr>
            <w:tcW w:w="3017" w:type="dxa"/>
            <w:gridSpan w:val="3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55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教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育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历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时间</w:t>
            </w:r>
          </w:p>
        </w:tc>
        <w:tc>
          <w:tcPr>
            <w:tcW w:w="26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学校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（</w:t>
            </w: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大学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填起）</w:t>
            </w:r>
          </w:p>
        </w:tc>
        <w:tc>
          <w:tcPr>
            <w:tcW w:w="235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专业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6" w:hRule="atLeast"/>
        </w:trPr>
        <w:tc>
          <w:tcPr>
            <w:tcW w:w="155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26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235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50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工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作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经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历</w:t>
            </w:r>
          </w:p>
        </w:tc>
        <w:tc>
          <w:tcPr>
            <w:tcW w:w="1651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时间</w:t>
            </w:r>
          </w:p>
        </w:tc>
        <w:tc>
          <w:tcPr>
            <w:tcW w:w="5030" w:type="dxa"/>
            <w:gridSpan w:val="7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工作单位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</w:trPr>
        <w:tc>
          <w:tcPr>
            <w:tcW w:w="1550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651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5030" w:type="dxa"/>
            <w:gridSpan w:val="7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76" w:hRule="atLeast"/>
        </w:trPr>
        <w:tc>
          <w:tcPr>
            <w:tcW w:w="15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市（县、区）及以上主要</w:t>
            </w:r>
            <w:r>
              <w:rPr>
                <w:rFonts w:hint="eastAsia" w:ascii="楷体_GB2312" w:hAnsi="宋体" w:eastAsia="楷体_GB2312"/>
                <w:sz w:val="30"/>
                <w:szCs w:val="30"/>
              </w:rPr>
              <w:t>获奖情况或</w:t>
            </w:r>
          </w:p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</w:rPr>
              <w:t>教学成果(附复印件)</w:t>
            </w:r>
          </w:p>
        </w:tc>
        <w:tc>
          <w:tcPr>
            <w:tcW w:w="8230" w:type="dxa"/>
            <w:gridSpan w:val="11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楷体_GB2312" w:hAnsi="宋体" w:eastAsia="楷体_GB2312"/>
                <w:sz w:val="30"/>
                <w:szCs w:val="30"/>
                <w:lang w:val="en-US" w:eastAsia="zh-CN"/>
              </w:rPr>
              <w:t>近五年取得的荣誉</w:t>
            </w:r>
            <w:bookmarkStart w:id="0" w:name="_GoBack"/>
            <w:bookmarkEnd w:id="0"/>
            <w:r>
              <w:rPr>
                <w:rFonts w:hint="eastAsia" w:ascii="楷体_GB2312" w:hAnsi="宋体" w:eastAsia="楷体_GB2312"/>
                <w:sz w:val="30"/>
                <w:szCs w:val="30"/>
                <w:lang w:val="en-US" w:eastAsia="zh-CN"/>
              </w:rPr>
              <w:t>、奖励</w:t>
            </w: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5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家庭情况</w:t>
            </w:r>
          </w:p>
        </w:tc>
        <w:tc>
          <w:tcPr>
            <w:tcW w:w="1469" w:type="dxa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称谓</w:t>
            </w:r>
          </w:p>
        </w:tc>
        <w:tc>
          <w:tcPr>
            <w:tcW w:w="1512" w:type="dxa"/>
            <w:gridSpan w:val="4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572" w:type="dxa"/>
            <w:gridSpan w:val="2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年龄</w:t>
            </w:r>
          </w:p>
        </w:tc>
        <w:tc>
          <w:tcPr>
            <w:tcW w:w="3677" w:type="dxa"/>
            <w:gridSpan w:val="4"/>
            <w:vAlign w:val="top"/>
          </w:tcPr>
          <w:p>
            <w:pPr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  <w:r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15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楷体_GB2312" w:hAnsi="宋体" w:eastAsia="楷体_GB2312"/>
                <w:sz w:val="30"/>
                <w:szCs w:val="30"/>
                <w:lang w:eastAsia="zh-CN"/>
              </w:rPr>
            </w:pPr>
          </w:p>
        </w:tc>
        <w:tc>
          <w:tcPr>
            <w:tcW w:w="1469" w:type="dxa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512" w:type="dxa"/>
            <w:gridSpan w:val="4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1572" w:type="dxa"/>
            <w:gridSpan w:val="2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  <w:tc>
          <w:tcPr>
            <w:tcW w:w="3677" w:type="dxa"/>
            <w:gridSpan w:val="4"/>
            <w:vAlign w:val="top"/>
          </w:tcPr>
          <w:p>
            <w:pPr>
              <w:rPr>
                <w:rFonts w:hint="eastAsia" w:ascii="楷体_GB2312" w:hAnsi="宋体" w:eastAsia="楷体_GB2312"/>
                <w:sz w:val="30"/>
                <w:szCs w:val="30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A14DD"/>
    <w:rsid w:val="0B217B9C"/>
    <w:rsid w:val="18FA14DD"/>
    <w:rsid w:val="237A739D"/>
    <w:rsid w:val="29B62B6C"/>
    <w:rsid w:val="2E0E6AD5"/>
    <w:rsid w:val="4D6F64B1"/>
    <w:rsid w:val="52CF72D5"/>
    <w:rsid w:val="69B64F74"/>
    <w:rsid w:val="762853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2017-02-27T02:07:00Z</dcterms:created>
  <dc:creator>hp</dc:creator>
  <cp:lastModifiedBy>Administrator</cp:lastModifiedBy>
  <dcterms:modified xsi:type="dcterms:W3CDTF">2021-06-03T01:29:01Z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