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双峰县城区义务教育学校2021年公开选调教师</w:t>
      </w: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报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z w:val="36"/>
          <w:szCs w:val="36"/>
        </w:rPr>
        <w:t>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z w:val="36"/>
          <w:szCs w:val="36"/>
        </w:rPr>
        <w:t>表</w:t>
      </w:r>
    </w:p>
    <w:p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报名序号：</w:t>
      </w:r>
    </w:p>
    <w:tbl>
      <w:tblPr>
        <w:tblStyle w:val="3"/>
        <w:tblW w:w="939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0"/>
        <w:gridCol w:w="1418"/>
        <w:gridCol w:w="534"/>
        <w:gridCol w:w="884"/>
        <w:gridCol w:w="321"/>
        <w:gridCol w:w="37"/>
        <w:gridCol w:w="528"/>
        <w:gridCol w:w="182"/>
        <w:gridCol w:w="528"/>
        <w:gridCol w:w="358"/>
        <w:gridCol w:w="350"/>
        <w:gridCol w:w="430"/>
        <w:gridCol w:w="456"/>
        <w:gridCol w:w="106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　名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　别</w:t>
            </w:r>
          </w:p>
        </w:tc>
        <w:tc>
          <w:tcPr>
            <w:tcW w:w="88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现专业技术职务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</w:t>
            </w:r>
          </w:p>
        </w:tc>
        <w:tc>
          <w:tcPr>
            <w:tcW w:w="319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现任教学段、学科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教师资格证学段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教师资格学科</w:t>
            </w:r>
          </w:p>
        </w:tc>
        <w:tc>
          <w:tcPr>
            <w:tcW w:w="88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现岗位等级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188" w:type="dxa"/>
            <w:gridSpan w:val="5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取得时间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0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工作奖惩情况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报考人员承诺</w:t>
            </w:r>
          </w:p>
        </w:tc>
        <w:tc>
          <w:tcPr>
            <w:tcW w:w="8688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本人承诺所提交的资料真实有效，如有弄虚作假，承诺自动放弃考试和聘用资格。一经录用，服从学校统一调配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和高职低聘</w:t>
            </w:r>
            <w:r>
              <w:rPr>
                <w:rFonts w:hint="eastAsia" w:ascii="黑体" w:hAnsi="黑体" w:eastAsia="黑体"/>
                <w:sz w:val="24"/>
              </w:rPr>
              <w:t>。</w:t>
            </w:r>
          </w:p>
          <w:p>
            <w:pPr>
              <w:spacing w:line="300" w:lineRule="exact"/>
              <w:ind w:firstLine="4800" w:firstLineChars="20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承诺人签名：</w:t>
            </w:r>
          </w:p>
          <w:p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单位意见</w:t>
            </w:r>
          </w:p>
        </w:tc>
        <w:tc>
          <w:tcPr>
            <w:tcW w:w="3904" w:type="dxa"/>
            <w:gridSpan w:val="6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　　　　　　　　　　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单位负责人签字：</w:t>
            </w:r>
          </w:p>
          <w:p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（单位公章）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年   月   日 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会审意见</w:t>
            </w:r>
          </w:p>
        </w:tc>
        <w:tc>
          <w:tcPr>
            <w:tcW w:w="4074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1560" w:firstLineChars="6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月  日</w:t>
            </w:r>
          </w:p>
        </w:tc>
      </w:tr>
    </w:tbl>
    <w:p>
      <w:pPr>
        <w:spacing w:line="600" w:lineRule="exact"/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588" w:bottom="1418" w:left="1644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2006"/>
    <w:rsid w:val="46E0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2021-07-29T13:15:00Z</dcterms:created>
  <dc:creator>马到成功</dc:creator>
  <cp:lastModifiedBy>马到成功</cp:lastModifiedBy>
  <dcterms:modified xsi:type="dcterms:W3CDTF">2021-07-29T13:15:37Z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