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</w:rPr>
        <w:t>未被失信惩戒承诺书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cs="Calibri"/>
          <w:color w:val="4C515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本人行为遵守法律法规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，愿意接受社会各界监督。如有弄虚作假，自愿依法接受取消应聘资格、记入信用档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若有违反承诺内容的行为，接受取消应聘资格，愿承担法律责任。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承诺人（加盖指模）：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Calibri"/>
          <w:sz w:val="21"/>
          <w:szCs w:val="21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zM4OWZkODI5ZmNiYjVmZmFiMzIyZTA3YzdmNDMifQ=="/>
  </w:docVars>
  <w:rsids>
    <w:rsidRoot w:val="684540BB"/>
    <w:rsid w:val="0A0C56F9"/>
    <w:rsid w:val="11001706"/>
    <w:rsid w:val="19CB2FB7"/>
    <w:rsid w:val="26CC6C0A"/>
    <w:rsid w:val="2B4A4BF2"/>
    <w:rsid w:val="316F59CC"/>
    <w:rsid w:val="39501347"/>
    <w:rsid w:val="4D0C78EF"/>
    <w:rsid w:val="4E0B09AC"/>
    <w:rsid w:val="684540BB"/>
    <w:rsid w:val="7DF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216</Words>
  <Characters>216</Characters>
  <Lines>0</Lines>
  <Paragraphs>0</Paragraphs>
  <TotalTime>2</TotalTime>
  <ScaleCrop>false</ScaleCrop>
  <LinksUpToDate>false</LinksUpToDate>
  <CharactersWithSpaces>269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2022-11-02T00:22:00Z</dcterms:created>
  <dc:creator>Devil</dc:creator>
  <cp:lastModifiedBy>Administrator</cp:lastModifiedBy>
  <dcterms:modified xsi:type="dcterms:W3CDTF">2023-06-30T08:37:06Z</dcterms:modified>
  <dc:title>附件1-6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B0579CE5127B4AAFA57887B94B547F08_13</vt:lpwstr>
  </property>
</Properties>
</file>