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2C" w:rsidRDefault="00C55B2C" w:rsidP="00C55B2C">
      <w:pPr>
        <w:spacing w:line="600" w:lineRule="exact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28"/>
        </w:rPr>
        <w:t>附件3：</w:t>
      </w:r>
    </w:p>
    <w:p w:rsidR="00C55B2C" w:rsidRDefault="00C55B2C" w:rsidP="00C55B2C">
      <w:pPr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宋体" w:hAnsi="宋体" w:hint="eastAsia"/>
          <w:b/>
          <w:sz w:val="36"/>
        </w:rPr>
        <w:t>面试考生须知</w:t>
      </w:r>
    </w:p>
    <w:p w:rsidR="00C55B2C" w:rsidRDefault="00C55B2C" w:rsidP="00C55B2C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color w:val="000000" w:themeColor="text1"/>
          <w:sz w:val="32"/>
          <w:szCs w:val="28"/>
        </w:rPr>
        <w:t>1.考生必须自觉服从工作人员管理，配合工作人员核实身份、抽签和引导。</w:t>
      </w:r>
    </w:p>
    <w:p w:rsidR="00C55B2C" w:rsidRDefault="00C55B2C" w:rsidP="00C55B2C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color w:val="000000" w:themeColor="text1"/>
          <w:sz w:val="32"/>
          <w:szCs w:val="28"/>
        </w:rPr>
        <w:t>2.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28"/>
        </w:rPr>
        <w:t>进入候考室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28"/>
        </w:rPr>
        <w:t>后，不得擅自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28"/>
        </w:rPr>
        <w:t>离开候考室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28"/>
        </w:rPr>
        <w:t>，上洗手间必须先报告工作人员。</w:t>
      </w:r>
    </w:p>
    <w:p w:rsidR="00C55B2C" w:rsidRDefault="00C55B2C" w:rsidP="00C55B2C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color w:val="000000" w:themeColor="text1"/>
          <w:sz w:val="32"/>
          <w:szCs w:val="28"/>
        </w:rPr>
        <w:t>3.候考期间不得与外界联系，必须关闭手机等通讯工具，交工作人员统一保管，如果出现使用通讯工具对外联系者，取消面试资格。</w:t>
      </w:r>
    </w:p>
    <w:p w:rsidR="00C55B2C" w:rsidRDefault="00C55B2C" w:rsidP="00C55B2C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color w:val="000000" w:themeColor="text1"/>
          <w:sz w:val="32"/>
          <w:szCs w:val="28"/>
        </w:rPr>
        <w:t>4.每位考生根据自己的面试抽签序号由工作人员引导进入备课室，入座后将本人的抽签号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28"/>
        </w:rPr>
        <w:t>放在考桌的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28"/>
        </w:rPr>
        <w:t>左上角。进入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28"/>
        </w:rPr>
        <w:t>备课室只准带必要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28"/>
        </w:rPr>
        <w:t>的文具（蓝、黑色字迹笔），无商标纸的饮料。随身携带的其他物品，考前一律主动交给工作人员统一保管。备课室内不得自行传递文具、物品等。</w:t>
      </w:r>
    </w:p>
    <w:p w:rsidR="00C55B2C" w:rsidRDefault="00C55B2C" w:rsidP="00C55B2C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color w:val="000000" w:themeColor="text1"/>
          <w:sz w:val="32"/>
          <w:szCs w:val="28"/>
        </w:rPr>
        <w:t>5.备课40分钟后，考生由工作人员引导进入面试考场，进入试场后考生首先将抽签号交给评委，然后在规定时间（10分钟内）完成微型课讲授，并按评委的要求回答有关问题，现场提问回答时间不超过5分钟。</w:t>
      </w:r>
    </w:p>
    <w:p w:rsidR="00C55B2C" w:rsidRDefault="00C55B2C" w:rsidP="00C55B2C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color w:val="000000" w:themeColor="text1"/>
          <w:sz w:val="32"/>
          <w:szCs w:val="28"/>
        </w:rPr>
        <w:t>6.考生在备课和面试过程中均不准以书面或口头的形式透露个人信息，否则取消考试资格。面试完毕后，将所有面试材料交给评委后，立即离开面试考区。</w:t>
      </w:r>
    </w:p>
    <w:p w:rsidR="00C55B2C" w:rsidRDefault="00C55B2C" w:rsidP="00C55B2C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color w:val="000000" w:themeColor="text1"/>
          <w:sz w:val="32"/>
          <w:szCs w:val="28"/>
        </w:rPr>
        <w:t>7.考生必须认真执行回避制度，进入候考、面试场所后，如发现与考官或工作人员有亲属关系的，应立即向工作人员报告。</w:t>
      </w:r>
    </w:p>
    <w:p w:rsidR="00C55B2C" w:rsidRDefault="00C55B2C" w:rsidP="00C55B2C">
      <w:pPr>
        <w:spacing w:line="500" w:lineRule="exact"/>
        <w:ind w:firstLineChars="200" w:firstLine="640"/>
      </w:pPr>
      <w:r>
        <w:rPr>
          <w:rFonts w:ascii="仿宋_GB2312" w:eastAsia="仿宋_GB2312" w:hint="eastAsia"/>
          <w:color w:val="000000" w:themeColor="text1"/>
          <w:sz w:val="32"/>
          <w:szCs w:val="28"/>
        </w:rPr>
        <w:t>8.对违反上述面试规定、扰乱考场秩序的考生，将严肃处理，直至取消录用资格。</w:t>
      </w:r>
    </w:p>
    <w:p w:rsidR="006D17BB" w:rsidRPr="00C55B2C" w:rsidRDefault="006D17BB">
      <w:bookmarkStart w:id="0" w:name="_GoBack"/>
      <w:bookmarkEnd w:id="0"/>
    </w:p>
    <w:sectPr w:rsidR="006D17BB" w:rsidRPr="00C55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FD" w:rsidRDefault="009749FD" w:rsidP="00C55B2C">
      <w:r>
        <w:separator/>
      </w:r>
    </w:p>
  </w:endnote>
  <w:endnote w:type="continuationSeparator" w:id="0">
    <w:p w:rsidR="009749FD" w:rsidRDefault="009749FD" w:rsidP="00C5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FD" w:rsidRDefault="009749FD" w:rsidP="00C55B2C">
      <w:r>
        <w:separator/>
      </w:r>
    </w:p>
  </w:footnote>
  <w:footnote w:type="continuationSeparator" w:id="0">
    <w:p w:rsidR="009749FD" w:rsidRDefault="009749FD" w:rsidP="00C5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CF"/>
    <w:rsid w:val="000F00CF"/>
    <w:rsid w:val="006D17BB"/>
    <w:rsid w:val="009749FD"/>
    <w:rsid w:val="00C5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B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B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B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B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2023-12-02T08:06:00Z</dcterms:created>
  <dcterms:modified xsi:type="dcterms:W3CDTF">2023-12-02T08:06:00Z</dcterms:modified>
</cp:coreProperties>
</file>