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jc w:val="center"/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</w:pPr>
    </w:p>
    <w:p>
      <w:pPr>
        <w:spacing w:line="400" w:lineRule="exact"/>
        <w:ind w:firstLine="616" w:firstLineChars="200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中央民族大学附属中学海南陵水分校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小学部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）</w:t>
      </w:r>
    </w:p>
    <w:p>
      <w:pPr>
        <w:spacing w:line="400" w:lineRule="exact"/>
        <w:ind w:firstLine="616" w:firstLineChars="200"/>
        <w:jc w:val="center"/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赴高校面向202</w:t>
      </w:r>
      <w:r>
        <w:rPr>
          <w:rFonts w:hint="default" w:ascii="方正小标宋简体" w:hAnsi="方正小标宋简体" w:eastAsia="方正小标宋简体" w:cs="方正小标宋简体"/>
          <w:spacing w:val="-6"/>
          <w:sz w:val="32"/>
          <w:szCs w:val="32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年应届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毕业生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报名表</w:t>
      </w:r>
    </w:p>
    <w:p>
      <w:pPr>
        <w:spacing w:line="400" w:lineRule="exact"/>
        <w:ind w:firstLine="396" w:firstLineChars="200"/>
        <w:rPr>
          <w:rFonts w:hint="eastAsia" w:ascii="宋体" w:hAnsi="宋体" w:cs="宋体"/>
          <w:spacing w:val="-6"/>
          <w:szCs w:val="21"/>
        </w:rPr>
      </w:pPr>
      <w:r>
        <w:rPr>
          <w:rFonts w:hint="eastAsia" w:ascii="宋体" w:hAnsi="宋体" w:cs="宋体"/>
          <w:spacing w:val="-6"/>
          <w:szCs w:val="21"/>
        </w:rPr>
        <w:t xml:space="preserve">报考岗位：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43"/>
        <w:gridCol w:w="20"/>
        <w:gridCol w:w="1033"/>
        <w:gridCol w:w="1212"/>
        <w:gridCol w:w="82"/>
        <w:gridCol w:w="1325"/>
        <w:gridCol w:w="122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普通话     水平等级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是否202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/>
                <w:sz w:val="18"/>
                <w:szCs w:val="18"/>
              </w:rPr>
              <w:t>年应届毕业生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 xml:space="preserve"> 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电子邮箱</w:t>
            </w:r>
          </w:p>
        </w:tc>
        <w:tc>
          <w:tcPr>
            <w:tcW w:w="38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  毕业院校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毕业专业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本科学历、学位毕业时间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本科毕业专业是否属师范类专业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  毕业院校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   毕业专业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最高学历、学位毕业时间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最高学历专业是否属师范类或教育类专业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是否有教师资格证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有证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无证，可参加202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sz w:val="18"/>
                <w:szCs w:val="18"/>
              </w:rPr>
              <w:t>年上半年教师资格认定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种类及专业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3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是否与其他单位签就业协议或聘用合同，与机关单位签订定向或委培协议</w:t>
            </w:r>
          </w:p>
        </w:tc>
        <w:tc>
          <w:tcPr>
            <w:tcW w:w="232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 xml:space="preserve">   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  成员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200" w:lineRule="exact"/>
        <w:ind w:firstLine="420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00" w:lineRule="exact"/>
        <w:ind w:firstLine="420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00" w:lineRule="exact"/>
        <w:ind w:firstLine="420"/>
        <w:rPr>
          <w:rFonts w:hint="eastAsia" w:ascii="宋体" w:hAnsi="宋体"/>
          <w:b/>
          <w:sz w:val="18"/>
          <w:szCs w:val="18"/>
        </w:rPr>
      </w:pPr>
    </w:p>
    <w:p>
      <w:pPr>
        <w:spacing w:line="20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2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年     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90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YTcyZWM4MmJlMTJmMzE0ZDA2YTNmNjE3MzZlYjIifQ=="/>
  </w:docVars>
  <w:rsids>
    <w:rsidRoot w:val="00000000"/>
    <w:rsid w:val="1BA671BE"/>
    <w:rsid w:val="2CF97DA6"/>
    <w:rsid w:val="410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2023-12-21T09:51:00Z</dcterms:created>
  <dc:creator>ASUS</dc:creator>
  <cp:lastModifiedBy>mfsy</cp:lastModifiedBy>
  <dcterms:modified xsi:type="dcterms:W3CDTF">2024-03-05T14:14:14Z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8D5784F8D98D476F82BC6A6DF906EEA7_12</vt:lpwstr>
  </property>
</Properties>
</file>