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黑体" w:cs="Times New Roman"/>
          <w:bCs/>
          <w:spacing w:val="8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bCs/>
          <w:spacing w:val="8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Cs/>
          <w:spacing w:val="8"/>
          <w:kern w:val="2"/>
          <w:sz w:val="32"/>
          <w:szCs w:val="32"/>
          <w:lang w:val="en-US" w:eastAsia="zh-CN" w:bidi="ar"/>
        </w:rPr>
        <w:t>2-1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黑体" w:cs="Times New Roman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教师资格证承诺书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"/>
        </w:rPr>
        <w:t>（济宁高新区职业中专岗位）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27" w:firstLineChars="196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27" w:firstLineChars="196"/>
        <w:jc w:val="both"/>
        <w:rPr>
          <w:rFonts w:hint="default" w:ascii="Times New Roman" w:hAnsi="Times New Roman" w:eastAsia="方正仿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本人：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，身份证号：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，报考职位：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本人目前暂未取得教师资格证书，现申请参加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年济宁高新区事业单位公开招聘工作人员（教育类）面试。如因个人原因造成在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"/>
        </w:rPr>
        <w:t>_____</w:t>
      </w: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"/>
        </w:rPr>
        <w:t>_____</w:t>
      </w: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"/>
        </w:rPr>
        <w:t>日前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未取得相应教师资格证书而被取消录（聘）用资格，个人自愿接受。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本人已阅读以上内容，并愿意做出以上承诺！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640"/>
        <w:jc w:val="center"/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承诺人：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16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both"/>
        <w:rPr>
          <w:rFonts w:eastAsia="黑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both"/>
        <w:rPr>
          <w:rFonts w:eastAsia="黑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both"/>
        <w:rPr>
          <w:rFonts w:eastAsia="黑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both"/>
        <w:rPr>
          <w:rFonts w:eastAsia="黑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both"/>
        <w:rPr>
          <w:rFonts w:eastAsia="黑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both"/>
        <w:rPr>
          <w:rFonts w:eastAsia="黑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黑体" w:cs="Times New Roman"/>
          <w:bCs/>
          <w:spacing w:val="8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bCs/>
          <w:spacing w:val="8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Cs/>
          <w:spacing w:val="8"/>
          <w:kern w:val="2"/>
          <w:sz w:val="32"/>
          <w:szCs w:val="32"/>
          <w:lang w:val="en-US" w:eastAsia="zh-CN" w:bidi="ar"/>
        </w:rPr>
        <w:t>2-2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黑体" w:cs="Times New Roman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教师资格证承诺书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"/>
        </w:rPr>
        <w:t>（除济宁高新区职业中专外的其他岗位）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27" w:firstLineChars="196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27" w:firstLineChars="196"/>
        <w:jc w:val="both"/>
        <w:rPr>
          <w:rFonts w:hint="default" w:ascii="Times New Roman" w:hAnsi="Times New Roman" w:eastAsia="方正仿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本人：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，身份证号：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，报考职位：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本人目前暂未取得教师资格证书，现申请参加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年济宁高新区事业单位公开招聘工作人员（教育类）面试。如因个人原因造成在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"/>
        </w:rPr>
        <w:t>_______</w:t>
      </w: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"/>
        </w:rPr>
        <w:t>_______</w:t>
      </w:r>
      <w:r>
        <w:rPr>
          <w:rFonts w:hint="eastAsia" w:ascii="Times New Roman" w:hAnsi="Times New Roman" w:eastAsia="方正仿宋简体" w:cs="方正仿宋简体"/>
          <w:b/>
          <w:bCs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未取得相应教师资格证书而被取消录（聘）用资格，个人自愿接受。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本人已阅读以上内容，并愿意做出以上承诺！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640"/>
        <w:jc w:val="center"/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承诺人：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u w:val="single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16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both"/>
        <w:rPr>
          <w:rFonts w:eastAsia="黑体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both"/>
        <w:rPr>
          <w:rFonts w:eastAsia="黑体"/>
          <w:kern w:val="0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楷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jRlMDZiODhiYWQ1NGRkNjdkZmY5ZGIzMmVjMjMifQ=="/>
  </w:docVars>
  <w:rsids>
    <w:rsidRoot w:val="1DED6002"/>
    <w:rsid w:val="1DE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2024-06-13T08:43:00Z</dcterms:created>
  <dc:creator>Administrator</dc:creator>
  <cp:lastModifiedBy>Administrator</cp:lastModifiedBy>
  <dcterms:modified xsi:type="dcterms:W3CDTF">2024-06-13T08:43:33Z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853742DA7C204A649B0D94D760770FEE_11</vt:lpwstr>
  </property>
</Properties>
</file>