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66397" w14:textId="77777777" w:rsidR="00204971" w:rsidRDefault="00A2200B">
      <w:pPr>
        <w:spacing w:line="560" w:lineRule="exact"/>
        <w:rPr>
          <w:b/>
          <w:sz w:val="32"/>
          <w:szCs w:val="32"/>
        </w:rPr>
      </w:pPr>
      <w:r>
        <w:rPr>
          <w:rFonts w:ascii="Times New Roman" w:eastAsia="黑体" w:hint="eastAsia"/>
          <w:sz w:val="32"/>
          <w:szCs w:val="32"/>
        </w:rPr>
        <w:t>附件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</w:p>
    <w:tbl>
      <w:tblPr>
        <w:tblW w:w="10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38"/>
        <w:gridCol w:w="3211"/>
        <w:gridCol w:w="3097"/>
        <w:gridCol w:w="1994"/>
      </w:tblGrid>
      <w:tr w:rsidR="00204971" w14:paraId="1C4015DA" w14:textId="77777777">
        <w:trPr>
          <w:trHeight w:val="1191"/>
        </w:trPr>
        <w:tc>
          <w:tcPr>
            <w:tcW w:w="10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B74D0" w14:textId="77777777" w:rsidR="00204971" w:rsidRDefault="00A2200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2024年秋季期玉林市教育局直属学校赴广西师范大学公开招聘</w:t>
            </w:r>
          </w:p>
          <w:p w14:paraId="668BF330" w14:textId="77777777" w:rsidR="00204971" w:rsidRDefault="00A2200B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教师岗位面试教材版本</w:t>
            </w:r>
          </w:p>
        </w:tc>
      </w:tr>
      <w:tr w:rsidR="00204971" w14:paraId="31C0077C" w14:textId="77777777">
        <w:trPr>
          <w:trHeight w:val="331"/>
        </w:trPr>
        <w:tc>
          <w:tcPr>
            <w:tcW w:w="10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E3113" w14:textId="77777777" w:rsidR="00204971" w:rsidRDefault="00A2200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高中教材如下：</w:t>
            </w:r>
          </w:p>
        </w:tc>
      </w:tr>
      <w:tr w:rsidR="00204971" w14:paraId="00F4EE27" w14:textId="77777777">
        <w:trPr>
          <w:trHeight w:val="730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FE601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2B3F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教材类别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81D2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面试教材名称及册数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9397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出版社</w:t>
            </w:r>
          </w:p>
        </w:tc>
      </w:tr>
      <w:tr w:rsidR="00204971" w14:paraId="1D2BDA2C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3BBA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高中语文教师</w:t>
            </w:r>
          </w:p>
          <w:p w14:paraId="2F7DE5AB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中学语文教师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CACD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3EA9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《语文》必修</w:t>
            </w:r>
          </w:p>
          <w:p w14:paraId="5320823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上册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593E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1FA9F451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C358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高中数学教师</w:t>
            </w:r>
          </w:p>
          <w:p w14:paraId="1DE3049D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中学数学教师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DCC1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2871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《数学》必修</w:t>
            </w:r>
          </w:p>
          <w:p w14:paraId="4F321AF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第一册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 xml:space="preserve">  A版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0879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08F62B42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9CAE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高中英语教师</w:t>
            </w:r>
          </w:p>
          <w:p w14:paraId="749521F7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中学英语教师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8B11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1C21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《英语》必修</w:t>
            </w:r>
          </w:p>
          <w:p w14:paraId="3F4B2087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CABB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48062315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2024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高中政治教师</w:t>
            </w:r>
          </w:p>
          <w:p w14:paraId="69C3F7BB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中学政治教师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85B8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BCCA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《思想政治》必修1</w:t>
            </w:r>
          </w:p>
          <w:p w14:paraId="68FFDF5A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中国特色社会主义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C294" w14:textId="77777777" w:rsidR="00204971" w:rsidRDefault="00A2200B">
            <w:pPr>
              <w:widowControl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5F999342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760B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高中历史教师</w:t>
            </w:r>
          </w:p>
          <w:p w14:paraId="22112019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中学历史教师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1947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D792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《历史》必修</w:t>
            </w:r>
          </w:p>
          <w:p w14:paraId="47C812D0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中外历史纲要（上）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818D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37FDEA90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6680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高中地理教师</w:t>
            </w:r>
          </w:p>
          <w:p w14:paraId="3C8A634D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中学地理教师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4273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E314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《地理》必修</w:t>
            </w:r>
          </w:p>
          <w:p w14:paraId="1153E581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026E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湖南教育出版社</w:t>
            </w:r>
          </w:p>
        </w:tc>
      </w:tr>
      <w:tr w:rsidR="00204971" w14:paraId="618C80AB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90E8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高中物理教师</w:t>
            </w:r>
          </w:p>
          <w:p w14:paraId="0FBAAAA6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高中物理实验教师</w:t>
            </w:r>
          </w:p>
          <w:p w14:paraId="41F78303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中学物理教师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3381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AB2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《物理》必修</w:t>
            </w:r>
          </w:p>
          <w:p w14:paraId="0D60EF64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C9F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21FA5DEC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133E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高中化学教师</w:t>
            </w:r>
          </w:p>
          <w:p w14:paraId="7C874D13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高中化学实验教师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2B49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C0AD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《化学》必修</w:t>
            </w:r>
          </w:p>
          <w:p w14:paraId="024C58A4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52B6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2BE180C0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E835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高中生物教师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6E04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995E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《生物学》必修1</w:t>
            </w:r>
          </w:p>
          <w:p w14:paraId="63E6922D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 xml:space="preserve">分子与细胞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7425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295495F5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7A8C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高中音乐教师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1083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2022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1D3A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《音乐》必修</w:t>
            </w:r>
          </w:p>
          <w:p w14:paraId="170F18CE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 w:val="24"/>
                <w:szCs w:val="24"/>
              </w:rPr>
              <w:t>音乐鉴赏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B2D8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人民音乐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7ABEF3D1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3CE6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高中美术教师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6316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2022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C50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《美术》必修</w:t>
            </w:r>
          </w:p>
          <w:p w14:paraId="09CE3DD5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美术鉴赏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1275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人民美术出版社</w:t>
            </w:r>
          </w:p>
        </w:tc>
      </w:tr>
      <w:tr w:rsidR="00204971" w14:paraId="02A917CA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10FC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高中体育教师</w:t>
            </w:r>
          </w:p>
          <w:p w14:paraId="054CBA2C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中学体育教师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D421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5947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 xml:space="preserve">《体育与健康》必修全一册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C0DD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教育科学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061EFCB9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59B7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高中心理教师</w:t>
            </w:r>
          </w:p>
          <w:p w14:paraId="6C207160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中学心理教师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F25E" w14:textId="3FC27E47" w:rsidR="00204971" w:rsidRDefault="00A2200B" w:rsidP="0088012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张赤英主编 2023第</w:t>
            </w:r>
            <w:r w:rsidR="00880121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509F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《心理健康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教育</w:t>
            </w: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》</w:t>
            </w:r>
          </w:p>
          <w:p w14:paraId="6CF957B5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高中一年级上册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5A93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江西高校出版社</w:t>
            </w:r>
          </w:p>
        </w:tc>
      </w:tr>
      <w:tr w:rsidR="00204971" w14:paraId="45C872DA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F8DF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高中通用技术教师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3B02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067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《通用技术》必修</w:t>
            </w:r>
          </w:p>
          <w:p w14:paraId="0EDF4F09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技术与设计1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37DF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江苏凤凰教育出版社</w:t>
            </w:r>
          </w:p>
        </w:tc>
      </w:tr>
      <w:tr w:rsidR="00204971" w14:paraId="594299AE" w14:textId="77777777">
        <w:trPr>
          <w:trHeight w:val="730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65D8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高中信息技术教师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C9DD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2022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C8E6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《信息技术》必修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1</w:t>
            </w:r>
          </w:p>
          <w:p w14:paraId="40A1BF07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数据与计算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5250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上海科技教育出版社</w:t>
            </w:r>
          </w:p>
        </w:tc>
      </w:tr>
      <w:tr w:rsidR="00204971" w14:paraId="2B9F4C31" w14:textId="77777777">
        <w:trPr>
          <w:trHeight w:val="342"/>
        </w:trPr>
        <w:tc>
          <w:tcPr>
            <w:tcW w:w="10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3D6AA" w14:textId="77777777" w:rsidR="00204971" w:rsidRDefault="00204971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2"/>
              </w:rPr>
            </w:pPr>
          </w:p>
        </w:tc>
      </w:tr>
    </w:tbl>
    <w:p w14:paraId="753D1CAB" w14:textId="77777777" w:rsidR="00204971" w:rsidRDefault="00204971"/>
    <w:p w14:paraId="1258D755" w14:textId="77777777" w:rsidR="00204971" w:rsidRDefault="00204971"/>
    <w:tbl>
      <w:tblPr>
        <w:tblpPr w:leftFromText="180" w:rightFromText="180" w:vertAnchor="text" w:horzAnchor="page" w:tblpX="742" w:tblpY="158"/>
        <w:tblOverlap w:val="never"/>
        <w:tblW w:w="10660" w:type="dxa"/>
        <w:tblLayout w:type="fixed"/>
        <w:tblLook w:val="04A0" w:firstRow="1" w:lastRow="0" w:firstColumn="1" w:lastColumn="0" w:noHBand="0" w:noVBand="1"/>
      </w:tblPr>
      <w:tblGrid>
        <w:gridCol w:w="2856"/>
        <w:gridCol w:w="2751"/>
        <w:gridCol w:w="3074"/>
        <w:gridCol w:w="1979"/>
      </w:tblGrid>
      <w:tr w:rsidR="00204971" w14:paraId="72B0E4B9" w14:textId="77777777">
        <w:trPr>
          <w:trHeight w:val="458"/>
        </w:trPr>
        <w:tc>
          <w:tcPr>
            <w:tcW w:w="10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64BF3" w14:textId="77777777" w:rsidR="00204971" w:rsidRDefault="00A220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初中面试（试讲）教材版本如下：</w:t>
            </w:r>
          </w:p>
        </w:tc>
      </w:tr>
      <w:tr w:rsidR="00204971" w14:paraId="49D07486" w14:textId="77777777">
        <w:trPr>
          <w:trHeight w:val="661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22A2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73B0" w14:textId="77777777" w:rsidR="00204971" w:rsidRDefault="00A2200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教材类别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C421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面试教材名称及册数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E66A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出版社</w:t>
            </w:r>
          </w:p>
        </w:tc>
      </w:tr>
      <w:tr w:rsidR="00204971" w14:paraId="5E690672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2CAB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初中语文教师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284B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7542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《语文》</w:t>
            </w:r>
          </w:p>
          <w:p w14:paraId="3D743763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700B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779A0EF9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CFCD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初中数学教师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3F6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122E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《数学》</w:t>
            </w:r>
          </w:p>
          <w:p w14:paraId="3549E2F3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F62E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04BE48C7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5FAC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初中英语教师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59CF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72AA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《英语》</w:t>
            </w:r>
          </w:p>
          <w:p w14:paraId="617BD48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FF94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527B8992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68DC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初中政治教师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DF4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E521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《道德与法治》</w:t>
            </w:r>
          </w:p>
          <w:p w14:paraId="355BAF0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695D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0A4272A0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3B4C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初中历史教师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976F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647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《中国历史》</w:t>
            </w:r>
          </w:p>
          <w:p w14:paraId="0620C8C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457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65778254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32C7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初中地理教师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0A82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871E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《地理》</w:t>
            </w:r>
          </w:p>
          <w:p w14:paraId="2350465A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3D28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星球地图出版社</w:t>
            </w:r>
          </w:p>
        </w:tc>
      </w:tr>
      <w:tr w:rsidR="00204971" w14:paraId="7203FB41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CD9C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初中物理教师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0390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CA79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《物理》</w:t>
            </w:r>
          </w:p>
          <w:p w14:paraId="6462E9CB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八年级上册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9537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1C201860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8968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初中化学教师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8BF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911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《化学》</w:t>
            </w:r>
          </w:p>
          <w:p w14:paraId="4F6ABA7D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九年级上册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F3BE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50FAFD1A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842E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初中生物教师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3682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B7A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《生物学》</w:t>
            </w:r>
          </w:p>
          <w:p w14:paraId="1C35D64A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39C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797302DA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914F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初中体育教师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FE7F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5F48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《体育与健康》</w:t>
            </w:r>
          </w:p>
          <w:p w14:paraId="6FE3793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七年级全一册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FAE8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2A6BD3C9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E152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初中音乐教师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C3DB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义务教育教科书2024版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6315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《艺术/音乐（简谱）》</w:t>
            </w:r>
          </w:p>
          <w:p w14:paraId="6242F97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七年级上册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5B94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广西教育出版社</w:t>
            </w:r>
          </w:p>
        </w:tc>
      </w:tr>
      <w:tr w:rsidR="00204971" w14:paraId="46F43C63" w14:textId="77777777">
        <w:trPr>
          <w:trHeight w:val="88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BBE0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初中心理教师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A89B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</w:t>
            </w:r>
            <w:r>
              <w:rPr>
                <w:rFonts w:ascii="宋体" w:hAnsi="宋体" w:cs="宋体"/>
                <w:sz w:val="24"/>
                <w:szCs w:val="24"/>
              </w:rPr>
              <w:t>018版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1239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《心理健康》</w:t>
            </w:r>
          </w:p>
          <w:p w14:paraId="5D013C56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七年级全一册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6454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广西科学技术出版社</w:t>
            </w:r>
          </w:p>
        </w:tc>
      </w:tr>
    </w:tbl>
    <w:p w14:paraId="0039D09C" w14:textId="77777777" w:rsidR="00204971" w:rsidRDefault="00204971"/>
    <w:p w14:paraId="413457B7" w14:textId="77777777" w:rsidR="00204971" w:rsidRDefault="00204971"/>
    <w:p w14:paraId="1C447251" w14:textId="77777777" w:rsidR="00204971" w:rsidRDefault="00204971"/>
    <w:p w14:paraId="34E9A38B" w14:textId="77777777" w:rsidR="00204971" w:rsidRDefault="00204971"/>
    <w:p w14:paraId="461FCDC4" w14:textId="77777777" w:rsidR="00204971" w:rsidRDefault="00204971"/>
    <w:p w14:paraId="4573EABB" w14:textId="77777777" w:rsidR="00204971" w:rsidRDefault="00204971"/>
    <w:p w14:paraId="05B64334" w14:textId="77777777" w:rsidR="00204971" w:rsidRDefault="00204971"/>
    <w:p w14:paraId="7516C46E" w14:textId="77777777" w:rsidR="00204971" w:rsidRDefault="00204971"/>
    <w:tbl>
      <w:tblPr>
        <w:tblW w:w="10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2745"/>
        <w:gridCol w:w="3067"/>
        <w:gridCol w:w="1973"/>
      </w:tblGrid>
      <w:tr w:rsidR="00204971" w14:paraId="4880544B" w14:textId="77777777">
        <w:trPr>
          <w:trHeight w:val="420"/>
        </w:trPr>
        <w:tc>
          <w:tcPr>
            <w:tcW w:w="106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FD7FBC" w14:textId="77777777" w:rsidR="00204971" w:rsidRDefault="00A220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小学、特校、幼儿园面试（试讲）教材版本如下：</w:t>
            </w:r>
          </w:p>
        </w:tc>
      </w:tr>
      <w:tr w:rsidR="00204971" w14:paraId="74912FCF" w14:textId="77777777">
        <w:trPr>
          <w:trHeight w:val="62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BFF8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B0FB" w14:textId="77777777" w:rsidR="00204971" w:rsidRDefault="00A2200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教材类别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687B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面试教材名称及册数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2EEE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出版社</w:t>
            </w:r>
          </w:p>
        </w:tc>
      </w:tr>
      <w:tr w:rsidR="00204971" w14:paraId="2049B6DA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EC64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2C5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义务教育教科书2019版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B99D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《语文》</w:t>
            </w:r>
          </w:p>
          <w:p w14:paraId="45AE05AC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42AD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55C15ABF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2B9D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A37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义务教育教科书2022版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8803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《数学》</w:t>
            </w:r>
          </w:p>
          <w:p w14:paraId="49B22991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5EF4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55836143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9445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小学道德与法治教师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215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义务教育教科书2019版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D74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《道德与法治》</w:t>
            </w:r>
          </w:p>
          <w:p w14:paraId="3A577308" w14:textId="77777777" w:rsidR="00204971" w:rsidRDefault="00A2200B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ECEB" w14:textId="77777777" w:rsidR="00204971" w:rsidRDefault="00A2200B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人民教育出版社</w:t>
            </w:r>
          </w:p>
        </w:tc>
      </w:tr>
      <w:tr w:rsidR="00204971" w14:paraId="743F2C16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BA9D" w14:textId="77777777" w:rsidR="00204971" w:rsidRDefault="00A2200B">
            <w:pPr>
              <w:widowControl/>
              <w:ind w:firstLineChars="100" w:firstLine="24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小学信息技术教师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A528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义务教育小学课本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0461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《信息技术》第三册（供五年级使用）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6BB4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浙江教育出版社</w:t>
            </w:r>
          </w:p>
        </w:tc>
      </w:tr>
      <w:tr w:rsidR="00204971" w14:paraId="3E224EB1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6AC3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小学体育教师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63EC" w14:textId="77777777" w:rsidR="00204971" w:rsidRDefault="00A2200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教育读本2010年第1版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8F75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《体育与健康》五年级上册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F550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江苏人民出版社</w:t>
            </w:r>
          </w:p>
        </w:tc>
      </w:tr>
      <w:tr w:rsidR="00204971" w14:paraId="4300A8F8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4DD4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小学美术教师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D02D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义务教育教科书2013版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CD5B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《美术》五年级上册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6CE8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人民教育出版社</w:t>
            </w:r>
          </w:p>
        </w:tc>
      </w:tr>
      <w:tr w:rsidR="00204971" w14:paraId="5E8A075C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C388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小学音乐教师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990A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义务教育教科书2013版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E49D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《音乐》五年级上册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030D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人民教育出版社</w:t>
            </w:r>
          </w:p>
        </w:tc>
      </w:tr>
      <w:tr w:rsidR="00204971" w14:paraId="63504438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6384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小学科学教师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524A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义务教育教科书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03EE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《科学》五年级上册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25D6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河北人民出版社</w:t>
            </w:r>
          </w:p>
        </w:tc>
      </w:tr>
      <w:tr w:rsidR="00204971" w14:paraId="6D6F5080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6135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小学心理教师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F781" w14:textId="77777777" w:rsidR="00204971" w:rsidRDefault="00A220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2021年经浙江省中小学教材审定委员会审查通过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66F3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《心理健康》五年级上册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3B3" w14:textId="77777777" w:rsidR="00204971" w:rsidRDefault="00A2200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北京师范大学出版社</w:t>
            </w:r>
          </w:p>
        </w:tc>
      </w:tr>
      <w:tr w:rsidR="00204971" w14:paraId="652CC9DA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96B1" w14:textId="726EB94B" w:rsidR="00204971" w:rsidRDefault="0005660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056605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特殊教育学校体育教师</w:t>
            </w:r>
            <w:bookmarkStart w:id="0" w:name="_GoBack"/>
            <w:bookmarkEnd w:id="0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F0FC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</w:p>
          <w:p w14:paraId="63F4EFE1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FCBF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 xml:space="preserve">《体育与健康》必修全一册　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CA8B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教育科学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63CB9813" w14:textId="77777777">
        <w:trPr>
          <w:trHeight w:val="79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4FC6" w14:textId="77777777" w:rsidR="00204971" w:rsidRDefault="00A2200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幼儿教师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F1BF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幼儿园主题式课程</w:t>
            </w:r>
          </w:p>
          <w:p w14:paraId="496B887B" w14:textId="4C727AFF" w:rsidR="00204971" w:rsidRDefault="008801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2006</w:t>
            </w:r>
            <w:r>
              <w:rPr>
                <w:rFonts w:hint="eastAsia"/>
                <w:sz w:val="24"/>
                <w:szCs w:val="24"/>
              </w:rPr>
              <w:t>年第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6E86" w14:textId="77777777" w:rsidR="00204971" w:rsidRDefault="00A2200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大班</w:t>
            </w:r>
          </w:p>
          <w:p w14:paraId="538431D0" w14:textId="5EE55D14" w:rsidR="00204971" w:rsidRDefault="00A2200B" w:rsidP="00880121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秋季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CE2F" w14:textId="77777777" w:rsidR="00204971" w:rsidRDefault="00A2200B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教育科学出版社</w:t>
            </w:r>
          </w:p>
        </w:tc>
      </w:tr>
    </w:tbl>
    <w:p w14:paraId="0B89EE35" w14:textId="77777777" w:rsidR="00204971" w:rsidRDefault="00204971"/>
    <w:p w14:paraId="574AE50F" w14:textId="77777777" w:rsidR="00204971" w:rsidRDefault="00204971"/>
    <w:p w14:paraId="5981B9B0" w14:textId="77777777" w:rsidR="00204971" w:rsidRDefault="00204971"/>
    <w:p w14:paraId="750570DE" w14:textId="77777777" w:rsidR="00204971" w:rsidRDefault="00204971"/>
    <w:p w14:paraId="5D09465E" w14:textId="77777777" w:rsidR="00204971" w:rsidRDefault="00204971"/>
    <w:p w14:paraId="4E316A3C" w14:textId="77777777" w:rsidR="00204971" w:rsidRDefault="00204971"/>
    <w:p w14:paraId="28F225A3" w14:textId="77777777" w:rsidR="00204971" w:rsidRDefault="00204971"/>
    <w:p w14:paraId="011FA9A5" w14:textId="77777777" w:rsidR="00204971" w:rsidRDefault="00204971"/>
    <w:p w14:paraId="185DE995" w14:textId="77777777" w:rsidR="00204971" w:rsidRDefault="00204971"/>
    <w:p w14:paraId="5340CF99" w14:textId="77777777" w:rsidR="00204971" w:rsidRDefault="00204971"/>
    <w:p w14:paraId="36B98CF9" w14:textId="77777777" w:rsidR="00204971" w:rsidRDefault="00204971"/>
    <w:p w14:paraId="37F48E45" w14:textId="77777777" w:rsidR="00204971" w:rsidRDefault="00204971"/>
    <w:p w14:paraId="2F6CA288" w14:textId="77777777" w:rsidR="00204971" w:rsidRDefault="00204971"/>
    <w:p w14:paraId="3F19B4E3" w14:textId="77777777" w:rsidR="00204971" w:rsidRDefault="00204971"/>
    <w:p w14:paraId="177323DB" w14:textId="77777777" w:rsidR="00204971" w:rsidRDefault="00204971"/>
    <w:tbl>
      <w:tblPr>
        <w:tblW w:w="10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35"/>
        <w:gridCol w:w="2730"/>
        <w:gridCol w:w="3051"/>
        <w:gridCol w:w="1964"/>
      </w:tblGrid>
      <w:tr w:rsidR="00204971" w14:paraId="6B2FE072" w14:textId="77777777">
        <w:trPr>
          <w:trHeight w:val="311"/>
        </w:trPr>
        <w:tc>
          <w:tcPr>
            <w:tcW w:w="10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5BDEA" w14:textId="77777777" w:rsidR="00204971" w:rsidRDefault="00A2200B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lastRenderedPageBreak/>
              <w:t>中职面试（试讲）教材版本如下：</w:t>
            </w:r>
          </w:p>
        </w:tc>
      </w:tr>
      <w:tr w:rsidR="00204971" w14:paraId="431923D6" w14:textId="77777777">
        <w:trPr>
          <w:trHeight w:val="4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5A6F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E7A6" w14:textId="77777777" w:rsidR="00204971" w:rsidRDefault="00A2200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教材类别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42BF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面试教材名称及册数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0B7B" w14:textId="77777777" w:rsidR="00204971" w:rsidRDefault="00A2200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出版社</w:t>
            </w:r>
          </w:p>
        </w:tc>
      </w:tr>
      <w:tr w:rsidR="00204971" w14:paraId="015D8460" w14:textId="77777777">
        <w:trPr>
          <w:trHeight w:val="7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4A62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中职语文教师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DB63" w14:textId="07365670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中等职业学校教科书</w:t>
            </w:r>
            <w:r>
              <w:rPr>
                <w:rFonts w:hint="eastAsia"/>
                <w:sz w:val="24"/>
                <w:szCs w:val="24"/>
              </w:rPr>
              <w:t>2023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8BFC4" w14:textId="77777777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《语文》基础模块</w:t>
            </w:r>
          </w:p>
          <w:p w14:paraId="5A416228" w14:textId="77777777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下册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2086" w14:textId="77777777" w:rsidR="00204971" w:rsidRDefault="00A2200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高等教育出版社</w:t>
            </w:r>
          </w:p>
        </w:tc>
      </w:tr>
      <w:tr w:rsidR="00204971" w14:paraId="6CA8FB6B" w14:textId="77777777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904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中职体育教师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5967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中等职业学校公共基础课程教材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7896" w14:textId="77777777" w:rsidR="00204971" w:rsidRDefault="00A2200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《体育与健康》（修订版）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B5B7" w14:textId="77777777" w:rsidR="00204971" w:rsidRDefault="00A2200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高等教育出版社</w:t>
            </w:r>
          </w:p>
        </w:tc>
      </w:tr>
      <w:tr w:rsidR="00204971" w14:paraId="3A33614F" w14:textId="77777777">
        <w:trPr>
          <w:trHeight w:val="8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64D9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中职英语教师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989C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中等职业学校公共基础课程教材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7C63" w14:textId="16BC5BF5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《英语》基础模块</w:t>
            </w:r>
            <w:r w:rsidR="003213C8"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2</w:t>
            </w:r>
          </w:p>
          <w:p w14:paraId="364148FF" w14:textId="53207A01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学生用书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0414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外语教学与研究出版社</w:t>
            </w:r>
          </w:p>
        </w:tc>
      </w:tr>
      <w:tr w:rsidR="00204971" w14:paraId="14326E78" w14:textId="77777777">
        <w:trPr>
          <w:trHeight w:val="8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47BD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中职数学教师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613C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中等职业学校公共基础课程教材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310F" w14:textId="77777777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《数学》基础模块</w:t>
            </w:r>
          </w:p>
          <w:p w14:paraId="48B74C39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下册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（修订版）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9886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高等教育出版社</w:t>
            </w:r>
          </w:p>
        </w:tc>
      </w:tr>
      <w:tr w:rsidR="00204971" w14:paraId="2B370D61" w14:textId="77777777">
        <w:trPr>
          <w:trHeight w:val="9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D766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中职思政教师</w:t>
            </w:r>
          </w:p>
          <w:p w14:paraId="01573978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思政教师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653F" w14:textId="34068D34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中等职业学校教科书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626D" w14:textId="77777777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《思想政治》基础模块</w:t>
            </w:r>
          </w:p>
          <w:p w14:paraId="32C23BE7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心理健康与职业生涯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817B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高等教育出版社</w:t>
            </w:r>
          </w:p>
        </w:tc>
      </w:tr>
      <w:tr w:rsidR="00204971" w14:paraId="0A343D56" w14:textId="77777777">
        <w:trPr>
          <w:trHeight w:val="11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C061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中职信息技术教师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820F" w14:textId="77777777" w:rsidR="00204971" w:rsidRDefault="00A22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中等职业学校公共基础课程教材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F456" w14:textId="77777777" w:rsidR="00204971" w:rsidRDefault="00A2200B">
            <w:pPr>
              <w:widowControl/>
              <w:jc w:val="center"/>
              <w:rPr>
                <w:rFonts w:ascii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《信息技术》基础模块</w:t>
            </w:r>
          </w:p>
          <w:p w14:paraId="58930F91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cs="宋体" w:hint="eastAsia"/>
                <w:kern w:val="0"/>
                <w:sz w:val="24"/>
                <w:szCs w:val="24"/>
              </w:rPr>
              <w:t>上册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CB66" w14:textId="77777777" w:rsidR="00204971" w:rsidRDefault="00A2200B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北京理工大学出版社</w:t>
            </w:r>
          </w:p>
        </w:tc>
      </w:tr>
      <w:tr w:rsidR="00204971" w14:paraId="657357C8" w14:textId="77777777">
        <w:trPr>
          <w:trHeight w:val="11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F1AF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地理教师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0EEF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14EA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《地理》必修</w:t>
            </w:r>
          </w:p>
          <w:p w14:paraId="1006F400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E4A7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湖南教育出版社</w:t>
            </w:r>
          </w:p>
        </w:tc>
      </w:tr>
      <w:tr w:rsidR="00204971" w14:paraId="6BF0700D" w14:textId="77777777">
        <w:trPr>
          <w:trHeight w:val="11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674A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化学教师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C6FD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5CCD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《化学》必修</w:t>
            </w:r>
          </w:p>
          <w:p w14:paraId="29238C1C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第一册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189B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  <w:tr w:rsidR="00204971" w14:paraId="38233040" w14:textId="77777777">
        <w:trPr>
          <w:trHeight w:val="11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D834" w14:textId="77777777" w:rsidR="00204971" w:rsidRDefault="00A220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生物教师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5C12" w14:textId="77777777" w:rsidR="00204971" w:rsidRDefault="00A2200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普通高中教科书</w:t>
            </w: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版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7BD4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>《生物学》必修1</w:t>
            </w:r>
          </w:p>
          <w:p w14:paraId="63CEB2BA" w14:textId="77777777" w:rsidR="00204971" w:rsidRDefault="00A2200B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4"/>
                <w:szCs w:val="24"/>
                <w:lang w:bidi="ar"/>
              </w:rPr>
              <w:t xml:space="preserve">分子与细胞　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FE8B" w14:textId="77777777" w:rsidR="00204971" w:rsidRDefault="00A220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人民教育</w:t>
            </w:r>
            <w:r>
              <w:rPr>
                <w:rFonts w:hint="eastAsia"/>
                <w:sz w:val="24"/>
                <w:szCs w:val="24"/>
              </w:rPr>
              <w:t>出版社</w:t>
            </w:r>
          </w:p>
        </w:tc>
      </w:tr>
    </w:tbl>
    <w:p w14:paraId="484E28E2" w14:textId="77777777" w:rsidR="00204971" w:rsidRDefault="00204971"/>
    <w:sectPr w:rsidR="00204971">
      <w:pgSz w:w="11906" w:h="16838"/>
      <w:pgMar w:top="1134" w:right="1106" w:bottom="851" w:left="66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yM2I5OGJiODA3NTRhYWViMGMxY2UxZWMxZDgxMjkifQ=="/>
  </w:docVars>
  <w:rsids>
    <w:rsidRoot w:val="00D5357D"/>
    <w:rsid w:val="0000665A"/>
    <w:rsid w:val="00007987"/>
    <w:rsid w:val="000111B7"/>
    <w:rsid w:val="000220F8"/>
    <w:rsid w:val="00026B7E"/>
    <w:rsid w:val="00047609"/>
    <w:rsid w:val="00051367"/>
    <w:rsid w:val="00054C5A"/>
    <w:rsid w:val="00056605"/>
    <w:rsid w:val="00067788"/>
    <w:rsid w:val="00070A0F"/>
    <w:rsid w:val="000764ED"/>
    <w:rsid w:val="00080074"/>
    <w:rsid w:val="00081E3E"/>
    <w:rsid w:val="00084C9D"/>
    <w:rsid w:val="000B5022"/>
    <w:rsid w:val="000D3118"/>
    <w:rsid w:val="000F2D2C"/>
    <w:rsid w:val="000F373E"/>
    <w:rsid w:val="000F4B85"/>
    <w:rsid w:val="00101068"/>
    <w:rsid w:val="00116AFA"/>
    <w:rsid w:val="00122296"/>
    <w:rsid w:val="00130EDD"/>
    <w:rsid w:val="00136A2B"/>
    <w:rsid w:val="00154874"/>
    <w:rsid w:val="00171D8D"/>
    <w:rsid w:val="00180EEF"/>
    <w:rsid w:val="001872B8"/>
    <w:rsid w:val="001B2F07"/>
    <w:rsid w:val="001B79AB"/>
    <w:rsid w:val="001C6255"/>
    <w:rsid w:val="001F6372"/>
    <w:rsid w:val="00204971"/>
    <w:rsid w:val="00207CED"/>
    <w:rsid w:val="00222A78"/>
    <w:rsid w:val="00235DE2"/>
    <w:rsid w:val="00235EAD"/>
    <w:rsid w:val="00242A81"/>
    <w:rsid w:val="00253D0A"/>
    <w:rsid w:val="00265229"/>
    <w:rsid w:val="00297322"/>
    <w:rsid w:val="002A1EFC"/>
    <w:rsid w:val="002A22E5"/>
    <w:rsid w:val="002A4F40"/>
    <w:rsid w:val="002A78AF"/>
    <w:rsid w:val="002B4970"/>
    <w:rsid w:val="002B4F1F"/>
    <w:rsid w:val="002D1630"/>
    <w:rsid w:val="002D6E8F"/>
    <w:rsid w:val="002D713E"/>
    <w:rsid w:val="003001AC"/>
    <w:rsid w:val="003213C8"/>
    <w:rsid w:val="00324218"/>
    <w:rsid w:val="003270B8"/>
    <w:rsid w:val="003325A7"/>
    <w:rsid w:val="00357E0C"/>
    <w:rsid w:val="00364390"/>
    <w:rsid w:val="0036655B"/>
    <w:rsid w:val="00366E19"/>
    <w:rsid w:val="00367DA6"/>
    <w:rsid w:val="00394510"/>
    <w:rsid w:val="003A29E0"/>
    <w:rsid w:val="003D0A14"/>
    <w:rsid w:val="003E2F54"/>
    <w:rsid w:val="004111DC"/>
    <w:rsid w:val="0041298F"/>
    <w:rsid w:val="004171D3"/>
    <w:rsid w:val="004252A8"/>
    <w:rsid w:val="00426CFD"/>
    <w:rsid w:val="004318DE"/>
    <w:rsid w:val="00432EBE"/>
    <w:rsid w:val="00435BF7"/>
    <w:rsid w:val="00436C38"/>
    <w:rsid w:val="00450357"/>
    <w:rsid w:val="0046199B"/>
    <w:rsid w:val="00471860"/>
    <w:rsid w:val="004806BE"/>
    <w:rsid w:val="0048615E"/>
    <w:rsid w:val="0048620B"/>
    <w:rsid w:val="004A3A28"/>
    <w:rsid w:val="004A4172"/>
    <w:rsid w:val="004A6F40"/>
    <w:rsid w:val="004B02BD"/>
    <w:rsid w:val="004F2051"/>
    <w:rsid w:val="005410CA"/>
    <w:rsid w:val="00576809"/>
    <w:rsid w:val="00597783"/>
    <w:rsid w:val="005C68BA"/>
    <w:rsid w:val="005E335D"/>
    <w:rsid w:val="005E553F"/>
    <w:rsid w:val="00601D1A"/>
    <w:rsid w:val="0061077A"/>
    <w:rsid w:val="00613CD3"/>
    <w:rsid w:val="006230F8"/>
    <w:rsid w:val="00625830"/>
    <w:rsid w:val="00633D7C"/>
    <w:rsid w:val="00640B12"/>
    <w:rsid w:val="00644AA9"/>
    <w:rsid w:val="00647F40"/>
    <w:rsid w:val="00664174"/>
    <w:rsid w:val="00670208"/>
    <w:rsid w:val="006774F0"/>
    <w:rsid w:val="00682817"/>
    <w:rsid w:val="00692BC3"/>
    <w:rsid w:val="006A2148"/>
    <w:rsid w:val="006E6792"/>
    <w:rsid w:val="006F2FCF"/>
    <w:rsid w:val="00700F01"/>
    <w:rsid w:val="007207F6"/>
    <w:rsid w:val="00742412"/>
    <w:rsid w:val="007435D1"/>
    <w:rsid w:val="00744082"/>
    <w:rsid w:val="00745884"/>
    <w:rsid w:val="007652E9"/>
    <w:rsid w:val="00765F30"/>
    <w:rsid w:val="0077398A"/>
    <w:rsid w:val="0077404A"/>
    <w:rsid w:val="007A326C"/>
    <w:rsid w:val="007E7F25"/>
    <w:rsid w:val="007F17EF"/>
    <w:rsid w:val="007F4888"/>
    <w:rsid w:val="00803117"/>
    <w:rsid w:val="00833FBB"/>
    <w:rsid w:val="00845312"/>
    <w:rsid w:val="00851F1F"/>
    <w:rsid w:val="00857711"/>
    <w:rsid w:val="008600DB"/>
    <w:rsid w:val="00877389"/>
    <w:rsid w:val="00880121"/>
    <w:rsid w:val="0088316B"/>
    <w:rsid w:val="0088342A"/>
    <w:rsid w:val="0088361D"/>
    <w:rsid w:val="00886CF2"/>
    <w:rsid w:val="00891062"/>
    <w:rsid w:val="00895FBF"/>
    <w:rsid w:val="008A0540"/>
    <w:rsid w:val="008A64F0"/>
    <w:rsid w:val="008A7E7F"/>
    <w:rsid w:val="008D25DC"/>
    <w:rsid w:val="008F3855"/>
    <w:rsid w:val="008F3920"/>
    <w:rsid w:val="009351C5"/>
    <w:rsid w:val="0094049E"/>
    <w:rsid w:val="00966D39"/>
    <w:rsid w:val="00995348"/>
    <w:rsid w:val="009B3ADE"/>
    <w:rsid w:val="009C52CE"/>
    <w:rsid w:val="009C5301"/>
    <w:rsid w:val="009C68FC"/>
    <w:rsid w:val="009D3DA7"/>
    <w:rsid w:val="009E69D7"/>
    <w:rsid w:val="009F5F7B"/>
    <w:rsid w:val="00A04522"/>
    <w:rsid w:val="00A13281"/>
    <w:rsid w:val="00A1560B"/>
    <w:rsid w:val="00A17A22"/>
    <w:rsid w:val="00A2200B"/>
    <w:rsid w:val="00A245DB"/>
    <w:rsid w:val="00A2613E"/>
    <w:rsid w:val="00A35C1E"/>
    <w:rsid w:val="00A4281B"/>
    <w:rsid w:val="00A4498B"/>
    <w:rsid w:val="00A53C60"/>
    <w:rsid w:val="00A57959"/>
    <w:rsid w:val="00A60DF9"/>
    <w:rsid w:val="00A711CE"/>
    <w:rsid w:val="00A80715"/>
    <w:rsid w:val="00A835DC"/>
    <w:rsid w:val="00A91E7A"/>
    <w:rsid w:val="00A95AC5"/>
    <w:rsid w:val="00AB1A6E"/>
    <w:rsid w:val="00AB45A4"/>
    <w:rsid w:val="00AB5510"/>
    <w:rsid w:val="00AB5A8C"/>
    <w:rsid w:val="00AC1DCC"/>
    <w:rsid w:val="00AC478C"/>
    <w:rsid w:val="00AD5643"/>
    <w:rsid w:val="00AF6664"/>
    <w:rsid w:val="00B37FA2"/>
    <w:rsid w:val="00B410C9"/>
    <w:rsid w:val="00B47B3E"/>
    <w:rsid w:val="00B62A93"/>
    <w:rsid w:val="00B71BDF"/>
    <w:rsid w:val="00B72888"/>
    <w:rsid w:val="00B81C37"/>
    <w:rsid w:val="00B90C14"/>
    <w:rsid w:val="00B93E45"/>
    <w:rsid w:val="00B95732"/>
    <w:rsid w:val="00B96D83"/>
    <w:rsid w:val="00BB736A"/>
    <w:rsid w:val="00BD4141"/>
    <w:rsid w:val="00C02B58"/>
    <w:rsid w:val="00C10F7F"/>
    <w:rsid w:val="00C12242"/>
    <w:rsid w:val="00C12919"/>
    <w:rsid w:val="00C157FF"/>
    <w:rsid w:val="00C77ADB"/>
    <w:rsid w:val="00C809B1"/>
    <w:rsid w:val="00C8168F"/>
    <w:rsid w:val="00C87919"/>
    <w:rsid w:val="00C87D9F"/>
    <w:rsid w:val="00C9161F"/>
    <w:rsid w:val="00CB21C6"/>
    <w:rsid w:val="00CB3949"/>
    <w:rsid w:val="00CC0DC1"/>
    <w:rsid w:val="00CC6C59"/>
    <w:rsid w:val="00CD16C6"/>
    <w:rsid w:val="00CD79EE"/>
    <w:rsid w:val="00CE713D"/>
    <w:rsid w:val="00CF16F1"/>
    <w:rsid w:val="00CF7D85"/>
    <w:rsid w:val="00D04DF5"/>
    <w:rsid w:val="00D06324"/>
    <w:rsid w:val="00D1155E"/>
    <w:rsid w:val="00D13B6C"/>
    <w:rsid w:val="00D252A5"/>
    <w:rsid w:val="00D30382"/>
    <w:rsid w:val="00D32709"/>
    <w:rsid w:val="00D34449"/>
    <w:rsid w:val="00D34DCC"/>
    <w:rsid w:val="00D350D1"/>
    <w:rsid w:val="00D41339"/>
    <w:rsid w:val="00D4652C"/>
    <w:rsid w:val="00D5357D"/>
    <w:rsid w:val="00D646A5"/>
    <w:rsid w:val="00D92706"/>
    <w:rsid w:val="00DA7896"/>
    <w:rsid w:val="00DB4DD4"/>
    <w:rsid w:val="00E04F34"/>
    <w:rsid w:val="00E117D8"/>
    <w:rsid w:val="00E128D0"/>
    <w:rsid w:val="00E14FB5"/>
    <w:rsid w:val="00E15239"/>
    <w:rsid w:val="00E15C25"/>
    <w:rsid w:val="00E3549B"/>
    <w:rsid w:val="00E4538E"/>
    <w:rsid w:val="00E51B8D"/>
    <w:rsid w:val="00E525BE"/>
    <w:rsid w:val="00E52A39"/>
    <w:rsid w:val="00E63DF4"/>
    <w:rsid w:val="00E70235"/>
    <w:rsid w:val="00E8261C"/>
    <w:rsid w:val="00E87719"/>
    <w:rsid w:val="00E87A0A"/>
    <w:rsid w:val="00E87B0B"/>
    <w:rsid w:val="00EA27E1"/>
    <w:rsid w:val="00EA7EA5"/>
    <w:rsid w:val="00EB38A6"/>
    <w:rsid w:val="00EC2355"/>
    <w:rsid w:val="00ED43F4"/>
    <w:rsid w:val="00EF5B10"/>
    <w:rsid w:val="00F00BC5"/>
    <w:rsid w:val="00F0194E"/>
    <w:rsid w:val="00F0575E"/>
    <w:rsid w:val="00F070AD"/>
    <w:rsid w:val="00F13AF0"/>
    <w:rsid w:val="00F15EF5"/>
    <w:rsid w:val="00F27366"/>
    <w:rsid w:val="00F37792"/>
    <w:rsid w:val="00F42152"/>
    <w:rsid w:val="00F44463"/>
    <w:rsid w:val="00F63651"/>
    <w:rsid w:val="00F725FF"/>
    <w:rsid w:val="00F8348F"/>
    <w:rsid w:val="00F878FC"/>
    <w:rsid w:val="00F90215"/>
    <w:rsid w:val="00F9545E"/>
    <w:rsid w:val="00FC04A3"/>
    <w:rsid w:val="00FD05E2"/>
    <w:rsid w:val="00FD798B"/>
    <w:rsid w:val="00FE1F80"/>
    <w:rsid w:val="00FE21FC"/>
    <w:rsid w:val="00FE35B6"/>
    <w:rsid w:val="022E44A8"/>
    <w:rsid w:val="04956E4F"/>
    <w:rsid w:val="05BF6E34"/>
    <w:rsid w:val="092B7994"/>
    <w:rsid w:val="09980347"/>
    <w:rsid w:val="09EF451D"/>
    <w:rsid w:val="0B033E2F"/>
    <w:rsid w:val="0B2226D0"/>
    <w:rsid w:val="0B837613"/>
    <w:rsid w:val="0B93537C"/>
    <w:rsid w:val="0BAD643E"/>
    <w:rsid w:val="0C6F1945"/>
    <w:rsid w:val="0C917B0E"/>
    <w:rsid w:val="0CC67331"/>
    <w:rsid w:val="0D4A5F0F"/>
    <w:rsid w:val="113D673D"/>
    <w:rsid w:val="11531836"/>
    <w:rsid w:val="1411283B"/>
    <w:rsid w:val="14D62EA9"/>
    <w:rsid w:val="15212EA4"/>
    <w:rsid w:val="15BE749A"/>
    <w:rsid w:val="16DE4297"/>
    <w:rsid w:val="17946704"/>
    <w:rsid w:val="181810E3"/>
    <w:rsid w:val="18B672F7"/>
    <w:rsid w:val="18C003DB"/>
    <w:rsid w:val="19570331"/>
    <w:rsid w:val="19866520"/>
    <w:rsid w:val="1A8E38DF"/>
    <w:rsid w:val="1B662AAD"/>
    <w:rsid w:val="1C556DAA"/>
    <w:rsid w:val="1C7E19F6"/>
    <w:rsid w:val="1D5C4168"/>
    <w:rsid w:val="1F693C26"/>
    <w:rsid w:val="1FCC00CC"/>
    <w:rsid w:val="204F3B10"/>
    <w:rsid w:val="20C52AE2"/>
    <w:rsid w:val="2230171F"/>
    <w:rsid w:val="22943A5C"/>
    <w:rsid w:val="23144B9D"/>
    <w:rsid w:val="231C564A"/>
    <w:rsid w:val="24A27578"/>
    <w:rsid w:val="24C0322E"/>
    <w:rsid w:val="24CD11E7"/>
    <w:rsid w:val="24F36B33"/>
    <w:rsid w:val="256A3BC1"/>
    <w:rsid w:val="25956469"/>
    <w:rsid w:val="25A65218"/>
    <w:rsid w:val="25B4065F"/>
    <w:rsid w:val="25E06D15"/>
    <w:rsid w:val="27435638"/>
    <w:rsid w:val="27466639"/>
    <w:rsid w:val="27B34984"/>
    <w:rsid w:val="27FA0805"/>
    <w:rsid w:val="29E4351B"/>
    <w:rsid w:val="2B6C5576"/>
    <w:rsid w:val="2C5A1872"/>
    <w:rsid w:val="2C7347CA"/>
    <w:rsid w:val="2D8A6187"/>
    <w:rsid w:val="2D915A51"/>
    <w:rsid w:val="2DB24674"/>
    <w:rsid w:val="301A52A0"/>
    <w:rsid w:val="32036508"/>
    <w:rsid w:val="33884F17"/>
    <w:rsid w:val="35582A20"/>
    <w:rsid w:val="35612DA7"/>
    <w:rsid w:val="35FE7713"/>
    <w:rsid w:val="378608CC"/>
    <w:rsid w:val="38500135"/>
    <w:rsid w:val="38DD2B24"/>
    <w:rsid w:val="393618B9"/>
    <w:rsid w:val="3A6820DE"/>
    <w:rsid w:val="3B675CF0"/>
    <w:rsid w:val="3BA21FE3"/>
    <w:rsid w:val="3BB52F69"/>
    <w:rsid w:val="3C3A062E"/>
    <w:rsid w:val="3CFC24D2"/>
    <w:rsid w:val="3DF9630E"/>
    <w:rsid w:val="3E8671BB"/>
    <w:rsid w:val="40C357E1"/>
    <w:rsid w:val="418965FA"/>
    <w:rsid w:val="41BD2B78"/>
    <w:rsid w:val="45A33E32"/>
    <w:rsid w:val="46EA37A7"/>
    <w:rsid w:val="489932CB"/>
    <w:rsid w:val="48B819A3"/>
    <w:rsid w:val="49351245"/>
    <w:rsid w:val="4A01737A"/>
    <w:rsid w:val="4AAC5537"/>
    <w:rsid w:val="4AAE5753"/>
    <w:rsid w:val="4BE30245"/>
    <w:rsid w:val="50CE0D27"/>
    <w:rsid w:val="50E1311B"/>
    <w:rsid w:val="5141548E"/>
    <w:rsid w:val="51A96C75"/>
    <w:rsid w:val="533E519B"/>
    <w:rsid w:val="553B7BE4"/>
    <w:rsid w:val="554E7CF6"/>
    <w:rsid w:val="55F34962"/>
    <w:rsid w:val="588673C8"/>
    <w:rsid w:val="59702F36"/>
    <w:rsid w:val="5A290775"/>
    <w:rsid w:val="5A490FF5"/>
    <w:rsid w:val="5BC40F68"/>
    <w:rsid w:val="5C3E661B"/>
    <w:rsid w:val="5CD8432D"/>
    <w:rsid w:val="5D8317ED"/>
    <w:rsid w:val="5E7A5C21"/>
    <w:rsid w:val="5E9D4B45"/>
    <w:rsid w:val="5EE44E48"/>
    <w:rsid w:val="60651FB9"/>
    <w:rsid w:val="63515B06"/>
    <w:rsid w:val="641C6E32"/>
    <w:rsid w:val="652338A1"/>
    <w:rsid w:val="66140DA4"/>
    <w:rsid w:val="66567785"/>
    <w:rsid w:val="66705C12"/>
    <w:rsid w:val="67006EDF"/>
    <w:rsid w:val="68F930C3"/>
    <w:rsid w:val="690F6F65"/>
    <w:rsid w:val="69AF24F6"/>
    <w:rsid w:val="69B12712"/>
    <w:rsid w:val="6A717D4B"/>
    <w:rsid w:val="6B146AB5"/>
    <w:rsid w:val="6CC8224D"/>
    <w:rsid w:val="6D45389E"/>
    <w:rsid w:val="6EB5235D"/>
    <w:rsid w:val="70741DA4"/>
    <w:rsid w:val="718C4B94"/>
    <w:rsid w:val="733F6699"/>
    <w:rsid w:val="73687D15"/>
    <w:rsid w:val="73C31078"/>
    <w:rsid w:val="73F3649F"/>
    <w:rsid w:val="742543D2"/>
    <w:rsid w:val="742C4E6F"/>
    <w:rsid w:val="743B50B2"/>
    <w:rsid w:val="74C2542A"/>
    <w:rsid w:val="74D82BE6"/>
    <w:rsid w:val="75267B11"/>
    <w:rsid w:val="760A39E0"/>
    <w:rsid w:val="77DB72D8"/>
    <w:rsid w:val="78197E01"/>
    <w:rsid w:val="78F10436"/>
    <w:rsid w:val="79602C8B"/>
    <w:rsid w:val="79A96B30"/>
    <w:rsid w:val="7A0D5743"/>
    <w:rsid w:val="7BC41E31"/>
    <w:rsid w:val="7D2C7C8E"/>
    <w:rsid w:val="7E665422"/>
    <w:rsid w:val="7EE135E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AFE0-AB1D-4743-84C9-A63BC2DA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376</cp:revision>
  <cp:lastPrinted>2024-11-19T11:44:00Z</cp:lastPrinted>
  <dcterms:created xsi:type="dcterms:W3CDTF">2021-11-16T02:41:00Z</dcterms:created>
  <dcterms:modified xsi:type="dcterms:W3CDTF">2024-11-26T07:52:00Z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6AF8AD94E46F4015BE2EC399ECA98687_13</vt:lpwstr>
  </property>
</Properties>
</file>