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w w:val="10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5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w w:val="105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w w:val="10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5"/>
          <w:sz w:val="44"/>
          <w:szCs w:val="44"/>
          <w:shd w:val="clear" w:color="auto" w:fill="FFFFFF"/>
        </w:rPr>
        <w:t>深圳市龙华区教育局2022年春季赴外面向2022届应届毕业生公开招聘教师（第二批次）笔试</w:t>
      </w:r>
      <w:r>
        <w:rPr>
          <w:rFonts w:hint="eastAsia" w:ascii="方正小标宋简体" w:hAnsi="仿宋_GB2312" w:eastAsia="方正小标宋简体" w:cs="仿宋_GB2312"/>
          <w:w w:val="105"/>
          <w:kern w:val="0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hAnsi="宋体"/>
          <w:b/>
          <w:w w:val="105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eastAsia="仿宋_GB2312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一、</w:t>
      </w:r>
      <w:r>
        <w:rPr>
          <w:rFonts w:hint="eastAsia" w:eastAsia="仿宋_GB2312"/>
          <w:w w:val="105"/>
          <w:sz w:val="32"/>
          <w:szCs w:val="32"/>
        </w:rPr>
        <w:t>本人已认真阅读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</w:rPr>
        <w:t>疫情防控须知，知悉告知的所有事项</w:t>
      </w:r>
      <w:r>
        <w:rPr>
          <w:rFonts w:hint="eastAsia" w:eastAsia="仿宋_GB2312"/>
          <w:w w:val="105"/>
          <w:sz w:val="32"/>
          <w:szCs w:val="32"/>
        </w:rPr>
        <w:t>和防疫要求。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eastAsia="仿宋_GB2312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二、</w:t>
      </w:r>
      <w:r>
        <w:rPr>
          <w:rFonts w:hint="eastAsia" w:eastAsia="仿宋_GB2312"/>
          <w:w w:val="105"/>
          <w:sz w:val="32"/>
          <w:szCs w:val="32"/>
        </w:rPr>
        <w:t>本人充分理解并遵守考试各项防疫要求，不存在任何不得参加考试的情形。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eastAsia="仿宋_GB2312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三、</w:t>
      </w:r>
      <w:r>
        <w:rPr>
          <w:rFonts w:hint="eastAsia" w:eastAsia="仿宋_GB2312"/>
          <w:w w:val="105"/>
          <w:sz w:val="32"/>
          <w:szCs w:val="32"/>
        </w:rPr>
        <w:t>本人</w:t>
      </w:r>
      <w:r>
        <w:rPr>
          <w:rFonts w:eastAsia="仿宋_GB2312"/>
          <w:w w:val="105"/>
          <w:sz w:val="32"/>
          <w:szCs w:val="32"/>
        </w:rPr>
        <w:t>提交和现场出示的所有防疫材料（信息）均真实、有效，积极配合和服从考试防疫相关检查</w:t>
      </w:r>
      <w:r>
        <w:rPr>
          <w:rFonts w:hint="eastAsia" w:eastAsia="仿宋_GB2312"/>
          <w:w w:val="105"/>
          <w:sz w:val="32"/>
          <w:szCs w:val="32"/>
        </w:rPr>
        <w:t>和管理</w:t>
      </w:r>
      <w:r>
        <w:rPr>
          <w:rFonts w:eastAsia="仿宋_GB2312"/>
          <w:w w:val="105"/>
          <w:sz w:val="32"/>
          <w:szCs w:val="32"/>
        </w:rPr>
        <w:t>，</w:t>
      </w:r>
      <w:r>
        <w:rPr>
          <w:rFonts w:hint="eastAsia" w:eastAsia="仿宋_GB2312"/>
          <w:w w:val="105"/>
          <w:sz w:val="32"/>
          <w:szCs w:val="32"/>
        </w:rPr>
        <w:t>不</w:t>
      </w:r>
      <w:r>
        <w:rPr>
          <w:rFonts w:eastAsia="仿宋_GB2312"/>
          <w:w w:val="105"/>
          <w:sz w:val="32"/>
          <w:szCs w:val="32"/>
        </w:rPr>
        <w:t>隐瞒或谎报旅居史、接触史、健康状况等疫情防控信息。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4" w:firstLineChars="200"/>
        <w:textAlignment w:val="auto"/>
        <w:rPr>
          <w:w w:val="105"/>
        </w:rPr>
      </w:pPr>
      <w:r>
        <w:rPr>
          <w:rFonts w:eastAsia="仿宋_GB2312"/>
          <w:b/>
          <w:bCs/>
          <w:w w:val="105"/>
          <w:sz w:val="32"/>
          <w:szCs w:val="32"/>
        </w:rPr>
        <w:t>如违反</w:t>
      </w:r>
      <w:r>
        <w:rPr>
          <w:rFonts w:hint="eastAsia" w:eastAsia="仿宋_GB2312"/>
          <w:b/>
          <w:bCs/>
          <w:w w:val="105"/>
          <w:sz w:val="32"/>
          <w:szCs w:val="32"/>
        </w:rPr>
        <w:t>上述承诺</w:t>
      </w:r>
      <w:r>
        <w:rPr>
          <w:rFonts w:eastAsia="仿宋_GB2312"/>
          <w:b/>
          <w:bCs/>
          <w:w w:val="105"/>
          <w:sz w:val="32"/>
          <w:szCs w:val="32"/>
        </w:rPr>
        <w:t>，自愿</w:t>
      </w:r>
      <w:r>
        <w:rPr>
          <w:rFonts w:hint="eastAsia" w:eastAsia="仿宋_GB2312"/>
          <w:b/>
          <w:bCs/>
          <w:w w:val="105"/>
          <w:sz w:val="32"/>
          <w:szCs w:val="32"/>
        </w:rPr>
        <w:t>取消考试资格，承担相应后果及法律责任</w:t>
      </w:r>
      <w:r>
        <w:rPr>
          <w:rFonts w:eastAsia="仿宋_GB2312"/>
          <w:b/>
          <w:bCs/>
          <w:w w:val="105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黑体" w:hAnsi="黑体" w:eastAsia="黑体" w:cs="黑体"/>
          <w:w w:val="105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eastAsia="黑体"/>
          <w:w w:val="105"/>
          <w:sz w:val="28"/>
          <w:szCs w:val="28"/>
        </w:rPr>
      </w:pPr>
      <w:r>
        <w:rPr>
          <w:rFonts w:hint="eastAsia" w:ascii="黑体" w:hAnsi="黑体" w:eastAsia="黑体" w:cs="黑体"/>
          <w:w w:val="105"/>
          <w:sz w:val="28"/>
          <w:szCs w:val="28"/>
        </w:rPr>
        <w:t>承 诺 人：点击打印准考证即视为本人签名。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ascii="黑体" w:hAnsi="黑体" w:eastAsia="黑体" w:cs="黑体"/>
          <w:w w:val="105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" w:firstLineChars="200"/>
        <w:textAlignment w:val="auto"/>
        <w:rPr>
          <w:rFonts w:hint="eastAsia" w:eastAsia="黑体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28"/>
          <w:szCs w:val="28"/>
        </w:rPr>
        <w:t>承诺时间：与点击打印准考证时间一致。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C77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admin1105</cp:lastModifiedBy>
  <dcterms:modified xsi:type="dcterms:W3CDTF">2022-05-07T15:23:51Z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