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6A6" w:rsidRDefault="008136A6">
      <w:pPr>
        <w:adjustRightInd w:val="0"/>
        <w:snapToGrid w:val="0"/>
        <w:spacing w:line="520" w:lineRule="exact"/>
        <w:jc w:val="center"/>
        <w:rPr>
          <w:rFonts w:ascii="宋体" w:eastAsia="宋体" w:hAnsi="宋体" w:cs="Times New Roman"/>
          <w:b/>
          <w:snapToGrid w:val="0"/>
          <w:color w:val="000000"/>
          <w:kern w:val="0"/>
          <w:sz w:val="44"/>
          <w:szCs w:val="44"/>
        </w:rPr>
      </w:pPr>
    </w:p>
    <w:p w:rsidR="008136A6" w:rsidRDefault="00EB259A">
      <w:pPr>
        <w:adjustRightInd w:val="0"/>
        <w:snapToGrid w:val="0"/>
        <w:spacing w:line="520" w:lineRule="exact"/>
        <w:jc w:val="center"/>
        <w:rPr>
          <w:rFonts w:ascii="宋体" w:eastAsia="宋体" w:hAnsi="宋体" w:cs="Times New Roman"/>
          <w:b/>
          <w:snapToGrid w:val="0"/>
          <w:color w:val="000000"/>
          <w:spacing w:val="-20"/>
          <w:kern w:val="0"/>
          <w:sz w:val="44"/>
          <w:szCs w:val="44"/>
        </w:rPr>
      </w:pPr>
      <w:r>
        <w:rPr>
          <w:rFonts w:ascii="宋体" w:eastAsia="宋体" w:hAnsi="宋体" w:cs="Times New Roman" w:hint="eastAsia"/>
          <w:b/>
          <w:snapToGrid w:val="0"/>
          <w:color w:val="000000"/>
          <w:spacing w:val="-20"/>
          <w:kern w:val="0"/>
          <w:sz w:val="44"/>
          <w:szCs w:val="44"/>
        </w:rPr>
        <w:t>2022年春季如皋市教师招聘体检人员名单公布</w:t>
      </w:r>
    </w:p>
    <w:p w:rsidR="008136A6" w:rsidRDefault="008136A6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</w:p>
    <w:p w:rsidR="008136A6" w:rsidRDefault="00EB259A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根据《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年春季如皋市部分学校公开招聘教师公告》，现将入围体检人员名单予以公布，并将有关事项通知如下：</w:t>
      </w:r>
    </w:p>
    <w:p w:rsidR="008136A6" w:rsidRDefault="00EB259A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黑体" w:cs="Times New Roman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snapToGrid w:val="0"/>
          <w:color w:val="000000"/>
          <w:kern w:val="0"/>
          <w:sz w:val="32"/>
          <w:szCs w:val="32"/>
        </w:rPr>
        <w:t>一、体检对象</w:t>
      </w:r>
    </w:p>
    <w:p w:rsidR="008136A6" w:rsidRDefault="00EB259A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年春季如皋市教师招聘体检人员名单（见附件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）。</w:t>
      </w:r>
    </w:p>
    <w:p w:rsidR="008136A6" w:rsidRDefault="00EB259A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黑体" w:cs="Times New Roman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snapToGrid w:val="0"/>
          <w:color w:val="000000"/>
          <w:kern w:val="0"/>
          <w:sz w:val="32"/>
          <w:szCs w:val="32"/>
        </w:rPr>
        <w:t>二、时间地点</w:t>
      </w:r>
    </w:p>
    <w:p w:rsidR="008136A6" w:rsidRDefault="00EB259A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25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日上午（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00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前报到）；如皋经济技术开发区实验小学（</w:t>
      </w:r>
      <w:r w:rsidR="006107C0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如皋市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仁寿路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66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号），从学校南大门进入学校。</w:t>
      </w:r>
    </w:p>
    <w:p w:rsidR="008136A6" w:rsidRDefault="00EB259A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黑体" w:cs="Times New Roman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snapToGrid w:val="0"/>
          <w:color w:val="000000"/>
          <w:kern w:val="0"/>
          <w:sz w:val="32"/>
          <w:szCs w:val="32"/>
        </w:rPr>
        <w:t>三、有关要求</w:t>
      </w:r>
    </w:p>
    <w:p w:rsidR="008136A6" w:rsidRDefault="00EB259A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．请体检人员于体检当天准时到指定地点集中，带身份证、体检表（附后，自行下载，正反打印，填好个人基本信息，贴上照片。注意：幼师体检表与其他人员不同）、体检费现金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100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元（幼师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200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元）。</w:t>
      </w:r>
    </w:p>
    <w:p w:rsidR="008136A6" w:rsidRDefault="00EB259A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．请考生将本人的体检号写在体检表的右上角。</w:t>
      </w:r>
    </w:p>
    <w:p w:rsidR="008136A6" w:rsidRDefault="00EB259A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．请各位考生调整好身体状态，体检前空腹。</w:t>
      </w:r>
    </w:p>
    <w:p w:rsidR="008136A6" w:rsidRDefault="00EB259A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请参加体检人员按要求做好防疫工作，防疫要求：详见如皋教育信息网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日发布的《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年春季如皋市部分学校公开招聘教师考试相关事项的通告》中的考试防疫要求。</w:t>
      </w:r>
    </w:p>
    <w:p w:rsidR="008136A6" w:rsidRDefault="00EB259A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附件：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．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年春季如皋市教师招聘体检人员名单</w:t>
      </w:r>
    </w:p>
    <w:p w:rsidR="008136A6" w:rsidRDefault="00EB259A">
      <w:pPr>
        <w:adjustRightInd w:val="0"/>
        <w:snapToGrid w:val="0"/>
        <w:spacing w:line="520" w:lineRule="exact"/>
        <w:ind w:firstLineChars="500" w:firstLine="160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．中小学教师招聘入围体检人员体格检查表</w:t>
      </w:r>
    </w:p>
    <w:p w:rsidR="008136A6" w:rsidRDefault="00EB259A">
      <w:pPr>
        <w:adjustRightInd w:val="0"/>
        <w:snapToGrid w:val="0"/>
        <w:spacing w:line="520" w:lineRule="exact"/>
        <w:ind w:firstLineChars="500" w:firstLine="160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．幼儿园教师招聘入围体检人员体格检查表</w:t>
      </w:r>
    </w:p>
    <w:p w:rsidR="008136A6" w:rsidRDefault="008136A6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</w:p>
    <w:p w:rsidR="008136A6" w:rsidRDefault="00EB259A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                              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如皋市教育局</w:t>
      </w:r>
    </w:p>
    <w:p w:rsidR="008136A6" w:rsidRDefault="00EB259A">
      <w:pPr>
        <w:adjustRightInd w:val="0"/>
        <w:snapToGrid w:val="0"/>
        <w:spacing w:line="520" w:lineRule="exact"/>
        <w:ind w:firstLineChars="200" w:firstLine="640"/>
        <w:rPr>
          <w:rFonts w:eastAsia="仿宋_GB2312"/>
          <w:snapToGrid w:val="0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                            2022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日</w:t>
      </w:r>
    </w:p>
    <w:p w:rsidR="008136A6" w:rsidRDefault="00EB259A">
      <w:pPr>
        <w:spacing w:line="520" w:lineRule="exact"/>
        <w:ind w:firstLineChars="200" w:firstLine="602"/>
        <w:rPr>
          <w:rFonts w:eastAsia="仿宋_GB2312"/>
          <w:b/>
          <w:bCs/>
          <w:snapToGrid w:val="0"/>
          <w:color w:val="000000"/>
          <w:kern w:val="0"/>
          <w:sz w:val="30"/>
          <w:szCs w:val="30"/>
        </w:rPr>
      </w:pPr>
      <w:r>
        <w:rPr>
          <w:rFonts w:eastAsia="仿宋_GB2312" w:hint="eastAsia"/>
          <w:b/>
          <w:bCs/>
          <w:snapToGrid w:val="0"/>
          <w:color w:val="000000"/>
          <w:kern w:val="0"/>
          <w:sz w:val="30"/>
          <w:szCs w:val="30"/>
        </w:rPr>
        <w:br w:type="page"/>
      </w:r>
    </w:p>
    <w:p w:rsidR="008136A6" w:rsidRDefault="00EB259A">
      <w:pPr>
        <w:adjustRightInd w:val="0"/>
        <w:snapToGrid w:val="0"/>
        <w:spacing w:line="520" w:lineRule="exact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1</w:t>
      </w:r>
    </w:p>
    <w:p w:rsidR="008136A6" w:rsidRDefault="00EB259A">
      <w:pPr>
        <w:spacing w:line="520" w:lineRule="exact"/>
        <w:jc w:val="center"/>
        <w:rPr>
          <w:rFonts w:asciiTheme="majorEastAsia" w:eastAsiaTheme="majorEastAsia" w:hAnsiTheme="majorEastAsia" w:cstheme="majorEastAsia"/>
          <w:b/>
          <w:bCs/>
          <w:snapToGrid w:val="0"/>
          <w:color w:val="000000"/>
          <w:kern w:val="0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napToGrid w:val="0"/>
          <w:color w:val="000000"/>
          <w:kern w:val="0"/>
          <w:sz w:val="36"/>
          <w:szCs w:val="36"/>
        </w:rPr>
        <w:t>2022年春季如皋市教师招聘体检人员名单</w:t>
      </w:r>
    </w:p>
    <w:p w:rsidR="008136A6" w:rsidRDefault="008136A6">
      <w:pPr>
        <w:pStyle w:val="a0"/>
        <w:spacing w:line="60" w:lineRule="exact"/>
        <w:jc w:val="center"/>
      </w:pPr>
    </w:p>
    <w:p w:rsidR="008136A6" w:rsidRDefault="008136A6">
      <w:pPr>
        <w:spacing w:line="60" w:lineRule="exact"/>
        <w:ind w:firstLineChars="200" w:firstLine="560"/>
        <w:rPr>
          <w:rFonts w:eastAsia="仿宋_GB2312"/>
          <w:snapToGrid w:val="0"/>
          <w:color w:val="000000"/>
          <w:kern w:val="0"/>
          <w:sz w:val="28"/>
          <w:szCs w:val="28"/>
        </w:rPr>
      </w:pPr>
    </w:p>
    <w:tbl>
      <w:tblPr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1436"/>
        <w:gridCol w:w="1348"/>
        <w:gridCol w:w="2504"/>
        <w:gridCol w:w="1380"/>
        <w:gridCol w:w="1275"/>
        <w:gridCol w:w="1117"/>
      </w:tblGrid>
      <w:tr w:rsidR="008136A6" w:rsidTr="006E6A10">
        <w:trPr>
          <w:trHeight w:val="58"/>
          <w:tblHeader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学段学科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体检号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22100202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雷慧怡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78.66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22100306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范露洁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77.72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22100224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沙莎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22100229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施静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73.84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22102518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王浩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81.68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22102627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彭海涛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79.92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6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22102633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陈明远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72.28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22102531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裴舒蕾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71.88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22102505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沈阳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71.64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9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22102502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刘艺馨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70.88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22100715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戴雨楠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79.92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11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22101904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中学物理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侯绪盛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81.84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12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22101901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中学物理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邹欣星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74.6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13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22101917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中学物理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洪婷婕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72.52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14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22103608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中学化学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李紫瑶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80.24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15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22103503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中学化学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王彤彤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73.48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16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22103718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中学地理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周梦诗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79.76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17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22101805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中学信息技术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陆雨晶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77.84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18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22100307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张馨文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79.88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19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22100311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张迎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78.38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22100324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吴限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77.26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21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22100518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生思雨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77.22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22100325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丁越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75.2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23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22100608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陆海静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74.66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24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22100406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张文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74.46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25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22100433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谢缘缘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74.12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26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22100415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管振楠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74.04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27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22100313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夏秋悦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73.9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28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22102719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顾颖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79.08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29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22102735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杨远生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72.6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30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22102815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葛红叶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67.52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31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22101117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李仕琴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85.8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32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22101003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秦杨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85.12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33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22101302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殷欣雨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83.48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34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22100911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倪翠萍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82.7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35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22101034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李晓琦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82.6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36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22101022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刘雨蓉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81.94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37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22100933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冒晨香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81.92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38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22100112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中学政治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谢晶莹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75.92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39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22103209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中学历史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朱丽丽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81.8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40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22103314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中学历史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朱灵禹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78.96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41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22103804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中学地理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宋妍妍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81.72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42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22103828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中学地理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李安琪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81.16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43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22103722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中学地理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宋世杰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78.16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44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22103832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中学地理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路谊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45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22103824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中学地理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巫妍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77.76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46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22103724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中学地理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王辰宸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76.48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47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22103803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中学地理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刘丽波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74.52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48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22103731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中学地理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陈邓宇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74.48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49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22101703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中学音乐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汤叶晨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83.44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50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22101626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中学音乐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李王邱子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79.72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51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22101632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中学音乐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钱叶一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76.2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52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22102412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中学体育与健康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卞旭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75.52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53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22102401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中学体育与健康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周义平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72.36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54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22101826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中学信息技术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洪俐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73.68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55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22104030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心理健康教育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郭姝雯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87.6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56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22104020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心理健康教育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席嘉婧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85.28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57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22104003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心理健康教育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王宁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81.2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58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22104114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心理健康教育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方亮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80.8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59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22104016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心理健康教育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方皓婧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80.36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60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22104134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心理健康教育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周鑫鑫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80.32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61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22104008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心理健康教育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陈雷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79.8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62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22204209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朱梦梅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83.84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63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22204430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王悠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81.82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64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22204218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陈海琴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65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22204334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王菊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78.08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66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22204315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李倩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76.8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67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22204304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兰宝阳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76.2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68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22204420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金晨晨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75.8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69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22204326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殷勤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75.28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70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22204431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吴春雷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75.28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71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22204423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李云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74.6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72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22204721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潘洪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79.08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73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22204831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郭庆迪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79.01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74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22204623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徐敏丹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78.88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75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22204709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缪蕴赟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78.67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76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22204619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徐琳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78.12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77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22204527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袁舒怡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77.84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78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22204703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肖慧文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77.68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79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22204821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朱诗诗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77.48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80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22204806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张一阳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76.96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81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22205226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徐越月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83.84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82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22205215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杨冰清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81.88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83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22204913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马梦柯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84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22205034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康荣珍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80.12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85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22205102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蔡倍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80.04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86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22205032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洪丽文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79.52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87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22205025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姚媛媛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79.48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88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22205133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李杨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78.88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89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22205129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许馨文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78.64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90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22205610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陈雨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83.04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91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22205324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王建林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81.84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92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22205525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丁莹莹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80.72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93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22205519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孙硕婧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79.6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94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22205412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徐杨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79.6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95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22205305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王烨梅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79.32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96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22205624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于敏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79.28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97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22205411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张婕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79.12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98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22205506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丁佐慧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78.52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99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22205832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黄佳涵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81.52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100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22205923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王灿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79.88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101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22205835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谢菲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79.68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102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22205629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张培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78.49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103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22205823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陈偲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78.14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104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22205827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束丽莉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78.08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105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22205705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年珍珍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77.56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106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22205811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王蓉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77.54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107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22205815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杨乾珠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77.44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108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22206313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吴琼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84.36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109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22206112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黄芯仪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84.22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110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22206233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龚佳裕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82.44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111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22206225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张敏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82.4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112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22206021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龚璞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81.94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113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22206230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王敏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81.64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114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22206022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顾晨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81.56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115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22206235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吴婧陈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81.3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116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22206010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张飞飞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81.18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117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22206703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张冰清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82.56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118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22206512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袁蔚蔚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81.52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119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22206334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尹子榛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80.64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120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22206529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江茗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121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22206514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梁赛男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79.8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122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22206609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刘钰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79.52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123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22206710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李悦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78.92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124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22206518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蒋双燕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78.84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125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22206431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贺文欣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78.48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126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22207018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黄文静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80.45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127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22207030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吴欣颖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79.84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128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22206813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丁欣雨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79.83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129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22206924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刘玮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79.67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130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22207010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刘慧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79.65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131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22206816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吴桐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79.61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132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22206920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林缘缘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79.39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133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22206828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孙亚利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78.87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134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22207007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朱守悦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78.86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135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22207401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张倩文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83.22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136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22207210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龚敏霞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82.96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137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22207211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阮韵倩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82.56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138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22207329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王利圆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82.54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139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22207232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胥庭毓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82.44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140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22207222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佘林娜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82.16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141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22207427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包园园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81.4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142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22207122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刘莹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80.92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143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22207423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章颖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80.84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144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22207628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杨蕊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81.86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145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22207632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丁欣媛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81.72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146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22207619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邓曌瑾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81.6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147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22207512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包敏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80.56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148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22207633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赵晓雨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80.16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149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22207805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季宇宁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150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22207720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卞雯鑫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79.4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151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22207502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李芳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79.32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152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22207621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杨洋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79.28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153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22208004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李石颖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82.18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154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22207821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马倩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81.16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155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22208026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单佳慧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79.2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156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22208101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左丁洁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78.64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157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22208033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陈霞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78.48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158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22207825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冒哲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78.4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159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22207924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尹蕾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78.4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160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22208005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陈颖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78.02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161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22207933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邹香香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77.44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162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22208213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包漪娜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85.16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163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22208215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王卉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80.36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164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22208335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邢佩佩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79.92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165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22208513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吴亚琴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79.88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166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22208512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张春花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79.16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167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22208428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季雨萌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78.28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168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22208229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肖继馨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77.88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169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22208422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耿龙珠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77.8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170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22208407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陈璇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77.4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171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22309134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熊礼盛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86.72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172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22308622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张俞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86.16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173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22309023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黄雪单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85.36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174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22308611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丁洁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85.2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175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22308911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丁烨伶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84.72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176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22308635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徐佳铝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84.6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177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22308909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范怡媛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84.52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178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22308612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刘煜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84.4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179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22309020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邹晓龙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84.16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180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22309112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周敏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83.68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181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22309725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吕柳啸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87.56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182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22309315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吴玲玲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85.96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183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22309618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朱青青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84.88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184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22309405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郝慧琴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84.16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185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22309508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缪慧文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83.52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186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22309525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康巧燕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83.12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187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22309719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蔡静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83.04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188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22309226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顾慧敏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82.88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189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22309530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丁玉苏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82.48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190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22310305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刘潇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87.12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191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22310024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王日鹏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86.23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192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22310135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马胜男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86.2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193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22310414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张海炜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85.38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194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22310034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尚赏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85.05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195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22310003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王伟映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84.98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196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22310207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张金金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84.91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197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22310315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杨斌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83.83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198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22309914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陈志敏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83.61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199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22310927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方万霞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90.1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200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22310720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周婧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88.29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201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22310728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张红敏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87.48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202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22310802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蔡亮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87.3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203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22310808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吴娜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86.25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204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22310704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王谦益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85.57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205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22310807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徐凌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85.56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206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22311006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孙枭斐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84.89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207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22311009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佘锦波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84.8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208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22311627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朱燕燕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90.36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209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22311227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朱亚萍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90.04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210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22311230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黄青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88.64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211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22311434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冒鹏鹏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88.52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212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22311214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赵越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86.76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213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22311134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申海雯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86.72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214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22311402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邢甜甜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86.68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215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22311622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张志瑜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85.76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216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22311323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王岸琪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85.44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217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22311831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钱珍珍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84.43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218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22312123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丁明倩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84.3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219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22312001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戴慧青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84.12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220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22312224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郭琪成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84.09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221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22311931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吴晗晗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83.9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222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22312015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於瑾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83.86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22311806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崔庆钰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83.16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22311733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朱贇玥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82.91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22311718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张中杰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82.56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226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22312524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章慧颖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89.32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227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22312419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碧宇杰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88.4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228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22312607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奚雅倩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88.32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229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22312832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张志英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87.88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230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22312734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许瑶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87.72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231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22312711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任骁敏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87.46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232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22312726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杨玉蓉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87.4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233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22312320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冯冬冬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86.88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234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22312718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沙玲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86.44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235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22413012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刘颖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88.2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236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22413530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孙蓓蓓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87.86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237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22413223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邱佳怡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86.68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238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22413714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刘欣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86.58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239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22413612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郁玛丽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86.52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240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22413529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沈海燕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85.86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241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22413315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徐雯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85.76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242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22413008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徐榕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85.18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243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22413430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朱丽丽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85.14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244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22414423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石云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88.66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245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22414005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崔秋雯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88.52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246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22414435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陆惠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88.41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247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22414205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樊青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87.87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248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22414507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李会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87.49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249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22414020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周亚楠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87.27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250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22414428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史进进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87.11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251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22414304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杨杨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87.04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252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22414234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吴佳滢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86.4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253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22415403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顾雪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86.72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254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22415419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徐彩霞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86.48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255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22415213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郭旦旦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86.14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256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22414833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顾坚梅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85.8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257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22414733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高婷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85.54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258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22415133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陈琦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85.04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259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22414832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周淑敏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84.12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260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22415415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陈婷婷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83.88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261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22415135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刘培焱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83.78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262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22415924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黄润伟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87.84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263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22415725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丁烨俐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85.32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264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22415506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龚真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84.52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265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22416021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陈佳佳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84.48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266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22415533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马艺凡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267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22415910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张凯雯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82.88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268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22415630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张玉融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82.72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269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22415727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张华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82.4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270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22416328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小学科学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沈姝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86.32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271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22416511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小学科学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潘溪溪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82.96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272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22416327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小学科学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柳诗钰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82.2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273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22416311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小学科学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赵培玉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81.56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274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22416416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小学科学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宋素芸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81.24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275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22416418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小学科学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杨玮琦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80.12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276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22416312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小学科学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顾清清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79.88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277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22416431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小学科学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汤丽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79.72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278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22416409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小学科学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何张培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78.96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279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22416333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小学科学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孙胜男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78.28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280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22416635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小学科学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曹铮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83.74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281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22416517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小学科学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高丽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82.88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282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22416630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小学科学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石艳丽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82.06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283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22416527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小学科学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卢茜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81.68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284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22416603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小学科学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范维维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80.98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285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22416525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小学科学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陆慧敏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80.04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286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22416712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小学科学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苗琳冉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79.82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287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22416606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小学科学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冯彩虹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79.4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288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22416609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小学科学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秦佳雯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79.24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289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22416921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王星熠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81.8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290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22417032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徐建威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80.49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291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22417011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赵雪纯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79.79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292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22416816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汤晓彤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78.91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293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22417031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胡琪木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78.73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294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22417110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丁路路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78.65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295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22416905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袁子玉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77.54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296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22417021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沈家燕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77.21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297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22416911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周洋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76.99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298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22417232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钟新杰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82.06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299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22417328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耿金滋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81.41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300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22417135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齐聪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80.46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301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22417424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黄寅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79.46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302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22417331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杨佳闻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78.62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303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22417323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王静涵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78.38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304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22417311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范玲玲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76.73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305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22417211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刘兴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75.96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306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22417504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颜旭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75.63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307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22417609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唐陈巍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79.08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308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22417706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强珂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77.33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309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22417634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张晴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77.26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310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22417735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路浩莹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76.09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311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22417612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潘苏伟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75.48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312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22417829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王昊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74.79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313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22417912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赵鸿昌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74.37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314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22417704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李丙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315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22417825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顾妍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73.1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316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22418108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丁娜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79.48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317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22418210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刘露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78.21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318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22418119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宋辉亮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77.26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319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22418134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朱浩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76.7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320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22418011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何昊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74.48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321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22418211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张全权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74.46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322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22418020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王赵翼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74.31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323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22418005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薛庆东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73.72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324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22418103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王淑雯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73.56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325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22418606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王晓青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86.12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326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22418420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高芮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85.83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327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22419206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潘权权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84.75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328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22418329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王睿君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84.51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329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22419204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张玫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84.34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330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22418813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孟庆婷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83.88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331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22419032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邓羽彤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83.65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332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22419116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孟雯雯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82.85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333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22419330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李玉平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84.67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334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22419912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刘玉媛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84.6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335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22419834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陈杨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83.81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336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22419522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周品崴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82.68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337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22419919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陈俊蓉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81.97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338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22419710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张璐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81.75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339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22419902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何金环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81.67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340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22420220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小学信息技术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郝凡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79.88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341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22420329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小学信息技术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童钰津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78.84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342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22420326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小学信息技术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徐健美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77.88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343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22420223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小学信息技术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李曼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77.88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344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22420309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小学信息技术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张思思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77.52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345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22420511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特殊教育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(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培智方向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周亚丽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79.36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346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22521032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侯硕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78.77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347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22520612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潘青青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78.43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348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22521019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陈思含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77.6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349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22520825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肖影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77.35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350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22520805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高菲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77.2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351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22520621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张睿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76.68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352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22520629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施雯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75.91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353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22521101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钱张乐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75.01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354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22520620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陈朝晖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74.93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355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22520722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何金萌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74.87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356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22520911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刘璐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74.57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357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22521135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顾蓉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81.08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358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22521305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金凤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78.81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359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22521405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汤雪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78.47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360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22521217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章伟南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78.2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361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22521120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姜锐琪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77.74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362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22521510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王荣超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76.4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363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22521210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李倩倩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76.21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364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22521701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吴佳妍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76.17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365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22521507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吕嫒嫒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76.02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366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22521218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施佳炜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75.92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367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22521126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夏楷越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75.9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368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22522016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万琦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79.41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369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22522030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郁铃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78.87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370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22521925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生秋月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78.65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371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22521819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沙子萱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78.57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372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22522134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许涵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77.85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373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22521818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范琪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77.45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374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22521707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路知瑶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375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22522131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王羽琪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75.72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376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22521834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王艳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75.61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377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22521902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丁艺池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75.53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378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22522531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姜吉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83.99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379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22522232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茅金宇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82.37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380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22522623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徐佳乐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80.65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381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22522305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陈欢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78.26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382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22522719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居晓红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77.11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383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22522617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徐晨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77.02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384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22522725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唐万扬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76.19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385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22522515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郝爱爱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76.1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386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22522635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许文文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75.96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387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22522325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卢清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75.84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388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22523027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薛石薇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80.21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389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22523129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龚陈一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79.45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390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22522926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夏正萱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77.95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391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22523113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唐成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77.77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392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22523231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龚恒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77.6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393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22522924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高嘉寅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77.3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394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22522916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夏珍月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76.88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395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22522805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丁子涵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76.37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396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22522822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邢佳楠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76.23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397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22523203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邓凡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75.56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398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22523704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田张裔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80.2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399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22523501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王珏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79.87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400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22523510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姜钰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79.23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401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22523335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尤雯雯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78.19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402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22523814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陈望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77.78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403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22523626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洪佳琳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76.89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404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22523404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曹韵怡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76.73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405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22523317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吴灿雯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76.38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406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22523430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张妍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75.93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407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22523804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王伟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75.53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408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22623903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60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高琦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80.2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409</w:t>
            </w:r>
          </w:p>
        </w:tc>
      </w:tr>
      <w:tr w:rsidR="008136A6" w:rsidTr="006E6A10">
        <w:trPr>
          <w:trHeight w:hRule="exact" w:val="284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22624005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61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江桐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78.2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410</w:t>
            </w:r>
          </w:p>
        </w:tc>
      </w:tr>
      <w:tr w:rsidR="008136A6" w:rsidTr="006E6A10">
        <w:trPr>
          <w:trHeight w:hRule="exact" w:val="284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22624108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62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中学政治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肖露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78.6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411</w:t>
            </w:r>
          </w:p>
        </w:tc>
      </w:tr>
      <w:tr w:rsidR="008136A6" w:rsidTr="006E6A10">
        <w:trPr>
          <w:trHeight w:hRule="exact" w:val="284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22624114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62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中学政治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王越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77.7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412</w:t>
            </w:r>
          </w:p>
        </w:tc>
      </w:tr>
      <w:tr w:rsidR="008136A6" w:rsidTr="006E6A10">
        <w:trPr>
          <w:trHeight w:hRule="exact" w:val="284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22624224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63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中学历史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郭继南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85.4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413</w:t>
            </w:r>
          </w:p>
        </w:tc>
      </w:tr>
      <w:tr w:rsidR="008136A6" w:rsidTr="006E6A10">
        <w:trPr>
          <w:trHeight w:hRule="exact" w:val="284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22624205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63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中学历史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于英姿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79.2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414</w:t>
            </w:r>
          </w:p>
        </w:tc>
      </w:tr>
      <w:tr w:rsidR="008136A6" w:rsidTr="006E6A10">
        <w:trPr>
          <w:trHeight w:hRule="exact" w:val="284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22624302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64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中学体育与健康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朱晟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81.5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415</w:t>
            </w:r>
          </w:p>
        </w:tc>
      </w:tr>
      <w:tr w:rsidR="008136A6" w:rsidTr="006E6A10">
        <w:trPr>
          <w:trHeight w:hRule="exact" w:val="284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22624308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64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中学体育与健康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张洊彬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80.7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416</w:t>
            </w:r>
          </w:p>
        </w:tc>
      </w:tr>
      <w:tr w:rsidR="008136A6" w:rsidTr="006E6A10">
        <w:trPr>
          <w:trHeight w:hRule="exact" w:val="284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22624504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65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心理健康教育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郑童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83.6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417</w:t>
            </w:r>
          </w:p>
        </w:tc>
      </w:tr>
      <w:tr w:rsidR="008136A6">
        <w:trPr>
          <w:trHeight w:val="28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22624512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65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心理健康教育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江晓蕾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82.5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A6" w:rsidRDefault="00EB25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418</w:t>
            </w:r>
          </w:p>
        </w:tc>
      </w:tr>
    </w:tbl>
    <w:p w:rsidR="008136A6" w:rsidRDefault="008136A6">
      <w:pPr>
        <w:pStyle w:val="a0"/>
        <w:spacing w:line="60" w:lineRule="exact"/>
        <w:rPr>
          <w:rFonts w:eastAsia="仿宋_GB2312"/>
          <w:snapToGrid w:val="0"/>
          <w:color w:val="000000"/>
          <w:kern w:val="0"/>
          <w:sz w:val="28"/>
          <w:szCs w:val="28"/>
        </w:rPr>
      </w:pPr>
    </w:p>
    <w:p w:rsidR="008136A6" w:rsidRDefault="008136A6">
      <w:pPr>
        <w:pStyle w:val="a0"/>
        <w:spacing w:line="60" w:lineRule="exact"/>
        <w:rPr>
          <w:rFonts w:eastAsia="仿宋_GB2312"/>
          <w:snapToGrid w:val="0"/>
          <w:color w:val="000000"/>
          <w:kern w:val="0"/>
          <w:sz w:val="28"/>
          <w:szCs w:val="28"/>
        </w:rPr>
      </w:pPr>
    </w:p>
    <w:sectPr w:rsidR="008136A6">
      <w:footerReference w:type="default" r:id="rId8"/>
      <w:pgSz w:w="11906" w:h="16838"/>
      <w:pgMar w:top="1361" w:right="1531" w:bottom="136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7BE" w:rsidRDefault="00D647BE">
      <w:r>
        <w:separator/>
      </w:r>
    </w:p>
  </w:endnote>
  <w:endnote w:type="continuationSeparator" w:id="0">
    <w:p w:rsidR="00D647BE" w:rsidRDefault="00D6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6A6" w:rsidRDefault="00D647BE">
    <w:pPr>
      <w:pStyle w:val="a0"/>
      <w:tabs>
        <w:tab w:val="clear" w:pos="4153"/>
        <w:tab w:val="left" w:pos="3560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next-textbox:#_x0000_s3073;mso-fit-shape-to-text:t" inset="0,0,0,0">
            <w:txbxContent>
              <w:p w:rsidR="008136A6" w:rsidRDefault="00EB259A">
                <w:pPr>
                  <w:pStyle w:val="a0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107C0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EB259A"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7BE" w:rsidRDefault="00D647BE">
      <w:r>
        <w:separator/>
      </w:r>
    </w:p>
  </w:footnote>
  <w:footnote w:type="continuationSeparator" w:id="0">
    <w:p w:rsidR="00D647BE" w:rsidRDefault="00D64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D1DB4"/>
    <w:rsid w:val="00172A27"/>
    <w:rsid w:val="00263485"/>
    <w:rsid w:val="00301A1C"/>
    <w:rsid w:val="004D1D80"/>
    <w:rsid w:val="00567B8A"/>
    <w:rsid w:val="006107C0"/>
    <w:rsid w:val="006E6A10"/>
    <w:rsid w:val="0071256C"/>
    <w:rsid w:val="0071334B"/>
    <w:rsid w:val="007F647E"/>
    <w:rsid w:val="008136A6"/>
    <w:rsid w:val="00A83836"/>
    <w:rsid w:val="00CB6C0E"/>
    <w:rsid w:val="00D647BE"/>
    <w:rsid w:val="00D77E91"/>
    <w:rsid w:val="00D83BCC"/>
    <w:rsid w:val="00D90578"/>
    <w:rsid w:val="00EB092D"/>
    <w:rsid w:val="00EB259A"/>
    <w:rsid w:val="00EC5A1A"/>
    <w:rsid w:val="0354712C"/>
    <w:rsid w:val="057E50B4"/>
    <w:rsid w:val="0BA640D3"/>
    <w:rsid w:val="12553182"/>
    <w:rsid w:val="14576D7A"/>
    <w:rsid w:val="16642880"/>
    <w:rsid w:val="1A9E00CA"/>
    <w:rsid w:val="1AA774CD"/>
    <w:rsid w:val="1CF964E4"/>
    <w:rsid w:val="1E586D28"/>
    <w:rsid w:val="1F9B47E0"/>
    <w:rsid w:val="211F4259"/>
    <w:rsid w:val="217055B6"/>
    <w:rsid w:val="24F04C2B"/>
    <w:rsid w:val="2B8D23B5"/>
    <w:rsid w:val="363A6546"/>
    <w:rsid w:val="363D6BB1"/>
    <w:rsid w:val="36D141CE"/>
    <w:rsid w:val="379922BD"/>
    <w:rsid w:val="391B51E6"/>
    <w:rsid w:val="3E05463D"/>
    <w:rsid w:val="3E943A62"/>
    <w:rsid w:val="431D5BD9"/>
    <w:rsid w:val="43B84929"/>
    <w:rsid w:val="50CD6340"/>
    <w:rsid w:val="50F72464"/>
    <w:rsid w:val="51966876"/>
    <w:rsid w:val="51EA60CA"/>
    <w:rsid w:val="59B25D95"/>
    <w:rsid w:val="5CF36C87"/>
    <w:rsid w:val="5F1E0F66"/>
    <w:rsid w:val="5FCC4885"/>
    <w:rsid w:val="62E11242"/>
    <w:rsid w:val="688C2A96"/>
    <w:rsid w:val="68D03EC0"/>
    <w:rsid w:val="784D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9E75C91"/>
  <w15:docId w15:val="{F11E39FF-6518-4AC0-8437-26C77BA5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1"/>
    <w:uiPriority w:val="99"/>
    <w:semiHidden/>
    <w:unhideWhenUsed/>
    <w:qFormat/>
    <w:rPr>
      <w:color w:val="800080"/>
      <w:u w:val="single"/>
    </w:rPr>
  </w:style>
  <w:style w:type="character" w:styleId="a8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1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1"/>
    <w:link w:val="a0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67EBCF-09CC-4DE9-ADC2-59EB7DD9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2043</Words>
  <Characters>11647</Characters>
  <Application>Microsoft Office Word</Application>
  <DocSecurity>0</DocSecurity>
  <Lines>97</Lines>
  <Paragraphs>27</Paragraphs>
  <ScaleCrop>false</ScaleCrop>
  <Company>Microsoft</Company>
  <LinksUpToDate>false</LinksUpToDate>
  <CharactersWithSpaces>13663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NTKO</cp:lastModifiedBy>
  <cp:revision>10</cp:revision>
  <cp:lastPrinted>2022-07-20T08:14:00Z</cp:lastPrinted>
  <dcterms:created xsi:type="dcterms:W3CDTF">2021-03-15T06:08:00Z</dcterms:created>
  <dcterms:modified xsi:type="dcterms:W3CDTF">2022-07-20T09:36:00Z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