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default" w:ascii="宋体" w:hAnsi="宋体" w:eastAsia="宋体" w:cs="宋体"/>
          <w:b w:val="0"/>
          <w:bCs/>
          <w:i w:val="0"/>
          <w:caps w:val="0"/>
          <w:color w:val="000000"/>
          <w:spacing w:val="0"/>
          <w:sz w:val="28"/>
          <w:szCs w:val="28"/>
          <w:shd w:val="clear" w:fill="FFFFFF"/>
          <w:lang w:val="en-US" w:eastAsia="zh-CN"/>
        </w:rPr>
      </w:pPr>
      <w:r>
        <w:rPr>
          <w:rFonts w:hint="eastAsia" w:ascii="宋体" w:hAnsi="宋体" w:eastAsia="宋体" w:cs="宋体"/>
          <w:b w:val="0"/>
          <w:bCs/>
          <w:i w:val="0"/>
          <w:caps w:val="0"/>
          <w:color w:val="000000"/>
          <w:spacing w:val="0"/>
          <w:sz w:val="28"/>
          <w:szCs w:val="28"/>
          <w:shd w:val="clear" w:fill="FFFFFF"/>
          <w:lang w:val="en-US" w:eastAsia="zh-CN"/>
        </w:rPr>
        <w:t>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宋体" w:hAnsi="宋体" w:eastAsia="宋体" w:cs="宋体"/>
          <w:b/>
          <w:bCs w:val="0"/>
          <w:i w:val="0"/>
          <w:caps w:val="0"/>
          <w:color w:val="000000"/>
          <w:spacing w:val="0"/>
          <w:sz w:val="44"/>
          <w:szCs w:val="44"/>
          <w:shd w:val="clear" w:fill="FFFFFF"/>
          <w:lang w:eastAsia="zh-CN"/>
        </w:rPr>
      </w:pPr>
      <w:r>
        <w:rPr>
          <w:rFonts w:hint="eastAsia" w:ascii="宋体" w:hAnsi="宋体" w:eastAsia="宋体" w:cs="宋体"/>
          <w:b/>
          <w:bCs w:val="0"/>
          <w:i w:val="0"/>
          <w:caps w:val="0"/>
          <w:color w:val="000000"/>
          <w:spacing w:val="0"/>
          <w:sz w:val="44"/>
          <w:szCs w:val="44"/>
          <w:shd w:val="clear" w:fill="FFFFFF"/>
        </w:rPr>
        <w:t>疫情防控</w:t>
      </w:r>
      <w:r>
        <w:rPr>
          <w:rFonts w:hint="eastAsia" w:ascii="宋体" w:hAnsi="宋体" w:eastAsia="宋体" w:cs="宋体"/>
          <w:b/>
          <w:bCs w:val="0"/>
          <w:i w:val="0"/>
          <w:caps w:val="0"/>
          <w:color w:val="000000"/>
          <w:spacing w:val="0"/>
          <w:sz w:val="44"/>
          <w:szCs w:val="44"/>
          <w:shd w:val="clear" w:fill="FFFFFF"/>
          <w:lang w:eastAsia="zh-CN"/>
        </w:rPr>
        <w:t>告知书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微软雅黑" w:hAnsi="微软雅黑" w:eastAsia="微软雅黑" w:cs="微软雅黑"/>
          <w:i w:val="0"/>
          <w:caps w:val="0"/>
          <w:color w:val="999999"/>
          <w:spacing w:val="0"/>
          <w:sz w:val="14"/>
          <w:szCs w:val="14"/>
        </w:rPr>
      </w:pP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fldChar w:fldCharType="begin"/>
      </w: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instrText xml:space="preserve"> HYPERLINK "https://edu.fy.gov.cn/content/detail/javascript:;" \o "分享到微信" </w:instrText>
      </w: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fldChar w:fldCharType="separate"/>
      </w: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fldChar w:fldCharType="end"/>
      </w: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fldChar w:fldCharType="begin"/>
      </w: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instrText xml:space="preserve"> HYPERLINK "https://edu.fy.gov.cn/content/detail/javascript:;" \o "分享到新浪微博" </w:instrText>
      </w: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fldChar w:fldCharType="separate"/>
      </w: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fldChar w:fldCharType="end"/>
      </w: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fldChar w:fldCharType="begin"/>
      </w: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instrText xml:space="preserve"> HYPERLINK "https://edu.fy.gov.cn/content/detail/javascript:;" \o "分享到QQ空间" </w:instrText>
      </w: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fldChar w:fldCharType="separate"/>
      </w:r>
      <w:r>
        <w:rPr>
          <w:rFonts w:hint="eastAsia" w:ascii="微软雅黑" w:hAnsi="微软雅黑" w:eastAsia="微软雅黑" w:cs="微软雅黑"/>
          <w:i w:val="0"/>
          <w:caps w:val="0"/>
          <w:color w:val="676767"/>
          <w:spacing w:val="0"/>
          <w:kern w:val="0"/>
          <w:sz w:val="14"/>
          <w:szCs w:val="14"/>
          <w:u w:val="none"/>
          <w:shd w:val="clear" w:fill="FFFFFF"/>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为切实保障广大</w:t>
      </w:r>
      <w:r>
        <w:rPr>
          <w:rFonts w:hint="eastAsia" w:ascii="仿宋" w:hAnsi="仿宋" w:eastAsia="仿宋" w:cs="仿宋"/>
          <w:i w:val="0"/>
          <w:caps w:val="0"/>
          <w:color w:val="000000"/>
          <w:spacing w:val="0"/>
          <w:sz w:val="32"/>
          <w:szCs w:val="32"/>
          <w:shd w:val="clear" w:fill="FFFFFF"/>
          <w:lang w:eastAsia="zh-CN"/>
        </w:rPr>
        <w:t>考生</w:t>
      </w:r>
      <w:r>
        <w:rPr>
          <w:rFonts w:hint="eastAsia" w:ascii="仿宋" w:hAnsi="仿宋" w:eastAsia="仿宋" w:cs="仿宋"/>
          <w:i w:val="0"/>
          <w:caps w:val="0"/>
          <w:color w:val="000000"/>
          <w:spacing w:val="0"/>
          <w:sz w:val="32"/>
          <w:szCs w:val="32"/>
          <w:shd w:val="clear" w:fill="FFFFFF"/>
        </w:rPr>
        <w:t>的生命安全和身体健康，确保本次</w:t>
      </w:r>
      <w:r>
        <w:rPr>
          <w:rFonts w:hint="eastAsia" w:ascii="仿宋" w:hAnsi="仿宋" w:eastAsia="仿宋" w:cs="仿宋"/>
          <w:i w:val="0"/>
          <w:caps w:val="0"/>
          <w:color w:val="000000"/>
          <w:spacing w:val="0"/>
          <w:sz w:val="32"/>
          <w:szCs w:val="32"/>
          <w:shd w:val="clear" w:fill="FFFFFF"/>
          <w:lang w:val="en-US" w:eastAsia="zh-CN"/>
        </w:rPr>
        <w:t>体检</w:t>
      </w:r>
      <w:r>
        <w:rPr>
          <w:rFonts w:hint="eastAsia" w:ascii="仿宋" w:hAnsi="仿宋" w:eastAsia="仿宋" w:cs="仿宋"/>
          <w:i w:val="0"/>
          <w:caps w:val="0"/>
          <w:color w:val="000000"/>
          <w:spacing w:val="0"/>
          <w:sz w:val="32"/>
          <w:szCs w:val="32"/>
          <w:shd w:val="clear" w:fill="FFFFFF"/>
          <w:lang w:eastAsia="zh-CN"/>
        </w:rPr>
        <w:t>工作</w:t>
      </w:r>
      <w:r>
        <w:rPr>
          <w:rFonts w:hint="eastAsia" w:ascii="仿宋" w:hAnsi="仿宋" w:eastAsia="仿宋" w:cs="仿宋"/>
          <w:i w:val="0"/>
          <w:caps w:val="0"/>
          <w:color w:val="000000"/>
          <w:spacing w:val="0"/>
          <w:sz w:val="32"/>
          <w:szCs w:val="32"/>
          <w:shd w:val="clear" w:fill="FFFFFF"/>
        </w:rPr>
        <w:t>安全有序进行，现就有关事项告知如下：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一、</w:t>
      </w:r>
      <w:r>
        <w:rPr>
          <w:rFonts w:hint="eastAsia" w:ascii="仿宋" w:hAnsi="仿宋" w:eastAsia="仿宋" w:cs="仿宋"/>
          <w:i w:val="0"/>
          <w:caps w:val="0"/>
          <w:color w:val="000000"/>
          <w:spacing w:val="0"/>
          <w:sz w:val="32"/>
          <w:szCs w:val="32"/>
          <w:shd w:val="clear" w:fill="FFFFFF"/>
        </w:rPr>
        <w:t>所有考生须提前申领“安康码”、“通信大数据行程卡”，持续关注两码状态并保持绿码。非绿码人员需通过健康打卡、个人申诉、核酸检测等方式尽快转为绿码。</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二、</w:t>
      </w:r>
      <w:r>
        <w:rPr>
          <w:rFonts w:hint="eastAsia" w:ascii="仿宋" w:hAnsi="仿宋" w:eastAsia="仿宋" w:cs="仿宋"/>
          <w:i w:val="0"/>
          <w:caps w:val="0"/>
          <w:color w:val="000000"/>
          <w:spacing w:val="0"/>
          <w:sz w:val="32"/>
          <w:szCs w:val="32"/>
          <w:shd w:val="clear" w:fill="FFFFFF"/>
        </w:rPr>
        <w:t>遵守防疫规定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1.所有</w:t>
      </w:r>
      <w:r>
        <w:rPr>
          <w:rFonts w:hint="eastAsia" w:ascii="仿宋" w:hAnsi="仿宋" w:eastAsia="仿宋" w:cs="仿宋"/>
          <w:i w:val="0"/>
          <w:caps w:val="0"/>
          <w:color w:val="000000"/>
          <w:spacing w:val="0"/>
          <w:sz w:val="32"/>
          <w:szCs w:val="32"/>
          <w:shd w:val="clear" w:fill="FFFFFF"/>
          <w:lang w:val="en-US" w:eastAsia="zh-CN"/>
        </w:rPr>
        <w:t>参加体检的</w:t>
      </w:r>
      <w:r>
        <w:rPr>
          <w:rFonts w:hint="eastAsia" w:ascii="仿宋" w:hAnsi="仿宋" w:eastAsia="仿宋" w:cs="仿宋"/>
          <w:i w:val="0"/>
          <w:caps w:val="0"/>
          <w:color w:val="000000"/>
          <w:spacing w:val="0"/>
          <w:sz w:val="32"/>
          <w:szCs w:val="32"/>
          <w:shd w:val="clear" w:fill="FFFFFF"/>
        </w:rPr>
        <w:t>考生须规范佩戴一次性医用外科口罩，主动出示“安康码”、“通信大数据行程卡”，接受体温检测。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i w:val="0"/>
          <w:caps w:val="0"/>
          <w:color w:val="000000"/>
          <w:spacing w:val="0"/>
          <w:sz w:val="32"/>
          <w:szCs w:val="32"/>
          <w:shd w:val="clear" w:fill="FFFFFF"/>
        </w:rPr>
        <w:t>2.所有</w:t>
      </w:r>
      <w:r>
        <w:rPr>
          <w:rFonts w:hint="eastAsia" w:ascii="仿宋" w:hAnsi="仿宋" w:eastAsia="仿宋" w:cs="仿宋"/>
          <w:b/>
          <w:bCs/>
          <w:i w:val="0"/>
          <w:caps w:val="0"/>
          <w:color w:val="000000"/>
          <w:spacing w:val="0"/>
          <w:sz w:val="32"/>
          <w:szCs w:val="32"/>
          <w:shd w:val="clear" w:fill="FFFFFF"/>
          <w:lang w:val="en-US" w:eastAsia="zh-CN"/>
        </w:rPr>
        <w:t>参加体检的</w:t>
      </w:r>
      <w:r>
        <w:rPr>
          <w:rFonts w:hint="eastAsia" w:ascii="仿宋" w:hAnsi="仿宋" w:eastAsia="仿宋" w:cs="仿宋"/>
          <w:b/>
          <w:bCs/>
          <w:i w:val="0"/>
          <w:caps w:val="0"/>
          <w:color w:val="000000"/>
          <w:spacing w:val="0"/>
          <w:sz w:val="32"/>
          <w:szCs w:val="32"/>
          <w:shd w:val="clear" w:fill="FFFFFF"/>
        </w:rPr>
        <w:t>考生须提供</w:t>
      </w:r>
      <w:r>
        <w:rPr>
          <w:rFonts w:hint="eastAsia" w:ascii="仿宋" w:hAnsi="仿宋" w:eastAsia="仿宋" w:cs="仿宋"/>
          <w:b/>
          <w:bCs/>
          <w:i w:val="0"/>
          <w:caps w:val="0"/>
          <w:color w:val="000000"/>
          <w:spacing w:val="0"/>
          <w:sz w:val="32"/>
          <w:szCs w:val="32"/>
          <w:shd w:val="clear" w:fill="FFFFFF"/>
          <w:lang w:val="en-US" w:eastAsia="zh-CN"/>
        </w:rPr>
        <w:t>体检</w:t>
      </w:r>
      <w:r>
        <w:rPr>
          <w:rFonts w:hint="eastAsia" w:ascii="仿宋" w:hAnsi="仿宋" w:eastAsia="仿宋" w:cs="仿宋"/>
          <w:b/>
          <w:bCs/>
          <w:i w:val="0"/>
          <w:caps w:val="0"/>
          <w:color w:val="000000"/>
          <w:spacing w:val="0"/>
          <w:sz w:val="32"/>
          <w:szCs w:val="32"/>
          <w:shd w:val="clear" w:fill="FFFFFF"/>
        </w:rPr>
        <w:t>前48小时内的核酸检测阴性证明（请尽可能出示核酸检测纸质报告单，无法及时取得纸质报告单的可提供电子报告单）方可参加</w:t>
      </w:r>
      <w:r>
        <w:rPr>
          <w:rFonts w:hint="eastAsia" w:ascii="仿宋" w:hAnsi="仿宋" w:eastAsia="仿宋" w:cs="仿宋"/>
          <w:b/>
          <w:bCs/>
          <w:i w:val="0"/>
          <w:caps w:val="0"/>
          <w:color w:val="000000"/>
          <w:spacing w:val="0"/>
          <w:sz w:val="32"/>
          <w:szCs w:val="32"/>
          <w:shd w:val="clear" w:fill="FFFFFF"/>
          <w:lang w:val="en-US" w:eastAsia="zh-CN"/>
        </w:rPr>
        <w:t>体检</w:t>
      </w:r>
      <w:r>
        <w:rPr>
          <w:rFonts w:hint="eastAsia" w:ascii="仿宋" w:hAnsi="仿宋" w:eastAsia="仿宋" w:cs="仿宋"/>
          <w:b/>
          <w:bCs/>
          <w:i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val="en-US" w:eastAsia="zh-CN"/>
        </w:rPr>
        <w:t>3</w:t>
      </w:r>
      <w:r>
        <w:rPr>
          <w:rFonts w:hint="eastAsia" w:ascii="仿宋" w:hAnsi="仿宋" w:eastAsia="仿宋" w:cs="仿宋"/>
          <w:i w:val="0"/>
          <w:caps w:val="0"/>
          <w:color w:val="auto"/>
          <w:spacing w:val="0"/>
          <w:sz w:val="32"/>
          <w:szCs w:val="32"/>
          <w:shd w:val="clear" w:fill="FFFFFF"/>
        </w:rPr>
        <w:t>.</w:t>
      </w:r>
      <w:r>
        <w:rPr>
          <w:rFonts w:hint="eastAsia" w:ascii="仿宋" w:hAnsi="仿宋" w:eastAsia="仿宋" w:cs="仿宋"/>
          <w:i w:val="0"/>
          <w:caps w:val="0"/>
          <w:color w:val="auto"/>
          <w:spacing w:val="0"/>
          <w:sz w:val="32"/>
          <w:szCs w:val="32"/>
          <w:shd w:val="clear" w:fill="FFFFFF"/>
          <w:lang w:eastAsia="zh-CN"/>
        </w:rPr>
        <w:t>体检</w:t>
      </w:r>
      <w:r>
        <w:rPr>
          <w:rFonts w:hint="eastAsia" w:ascii="仿宋" w:hAnsi="仿宋" w:eastAsia="仿宋" w:cs="仿宋"/>
          <w:i w:val="0"/>
          <w:caps w:val="0"/>
          <w:color w:val="auto"/>
          <w:spacing w:val="0"/>
          <w:sz w:val="32"/>
          <w:szCs w:val="32"/>
          <w:shd w:val="clear" w:fill="FFFFFF"/>
        </w:rPr>
        <w:t>前7天内来自市内无疫情报告县（市、区）的，须持有</w:t>
      </w:r>
      <w:r>
        <w:rPr>
          <w:rFonts w:hint="eastAsia" w:ascii="仿宋" w:hAnsi="仿宋" w:eastAsia="仿宋" w:cs="仿宋"/>
          <w:i w:val="0"/>
          <w:caps w:val="0"/>
          <w:color w:val="auto"/>
          <w:spacing w:val="0"/>
          <w:sz w:val="32"/>
          <w:szCs w:val="32"/>
          <w:shd w:val="clear" w:fill="FFFFFF"/>
          <w:lang w:eastAsia="zh-CN"/>
        </w:rPr>
        <w:t>体检</w:t>
      </w:r>
      <w:r>
        <w:rPr>
          <w:rFonts w:hint="eastAsia" w:ascii="仿宋" w:hAnsi="仿宋" w:eastAsia="仿宋" w:cs="仿宋"/>
          <w:i w:val="0"/>
          <w:caps w:val="0"/>
          <w:color w:val="auto"/>
          <w:spacing w:val="0"/>
          <w:sz w:val="32"/>
          <w:szCs w:val="32"/>
          <w:shd w:val="clear" w:fill="FFFFFF"/>
        </w:rPr>
        <w:t>前48小时内核酸检测阴性报告</w:t>
      </w:r>
      <w:r>
        <w:rPr>
          <w:rFonts w:hint="eastAsia" w:ascii="仿宋" w:hAnsi="仿宋" w:eastAsia="仿宋" w:cs="仿宋"/>
          <w:i w:val="0"/>
          <w:caps w:val="0"/>
          <w:color w:val="auto"/>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val="en-US" w:eastAsia="zh-CN"/>
        </w:rPr>
        <w:t>4</w:t>
      </w:r>
      <w:r>
        <w:rPr>
          <w:rFonts w:hint="eastAsia" w:ascii="仿宋" w:hAnsi="仿宋" w:eastAsia="仿宋" w:cs="仿宋"/>
          <w:i w:val="0"/>
          <w:caps w:val="0"/>
          <w:color w:val="auto"/>
          <w:spacing w:val="0"/>
          <w:sz w:val="32"/>
          <w:szCs w:val="32"/>
          <w:shd w:val="clear" w:fill="FFFFFF"/>
        </w:rPr>
        <w:t>.</w:t>
      </w:r>
      <w:r>
        <w:rPr>
          <w:rFonts w:hint="eastAsia" w:ascii="仿宋" w:hAnsi="仿宋" w:eastAsia="仿宋" w:cs="仿宋"/>
          <w:i w:val="0"/>
          <w:caps w:val="0"/>
          <w:color w:val="auto"/>
          <w:spacing w:val="0"/>
          <w:sz w:val="32"/>
          <w:szCs w:val="32"/>
          <w:shd w:val="clear" w:fill="FFFFFF"/>
          <w:lang w:eastAsia="zh-CN"/>
        </w:rPr>
        <w:t>体检</w:t>
      </w:r>
      <w:r>
        <w:rPr>
          <w:rFonts w:hint="eastAsia" w:ascii="仿宋" w:hAnsi="仿宋" w:eastAsia="仿宋" w:cs="仿宋"/>
          <w:i w:val="0"/>
          <w:caps w:val="0"/>
          <w:color w:val="auto"/>
          <w:spacing w:val="0"/>
          <w:sz w:val="32"/>
          <w:szCs w:val="32"/>
          <w:shd w:val="clear" w:fill="FFFFFF"/>
        </w:rPr>
        <w:t>前7天内来自省内市外无疫情报告县（市、区）的，须持有抵阜前48小时内核酸检测阴性报告和</w:t>
      </w:r>
      <w:r>
        <w:rPr>
          <w:rFonts w:hint="eastAsia" w:ascii="仿宋" w:hAnsi="仿宋" w:eastAsia="仿宋" w:cs="仿宋"/>
          <w:i w:val="0"/>
          <w:caps w:val="0"/>
          <w:color w:val="auto"/>
          <w:spacing w:val="0"/>
          <w:sz w:val="32"/>
          <w:szCs w:val="32"/>
          <w:shd w:val="clear" w:fill="FFFFFF"/>
          <w:lang w:eastAsia="zh-CN"/>
        </w:rPr>
        <w:t>体检</w:t>
      </w:r>
      <w:r>
        <w:rPr>
          <w:rFonts w:hint="eastAsia" w:ascii="仿宋" w:hAnsi="仿宋" w:eastAsia="仿宋" w:cs="仿宋"/>
          <w:i w:val="0"/>
          <w:caps w:val="0"/>
          <w:color w:val="auto"/>
          <w:spacing w:val="0"/>
          <w:sz w:val="32"/>
          <w:szCs w:val="32"/>
          <w:shd w:val="clear" w:fill="FFFFFF"/>
        </w:rPr>
        <w:t>前48小时内核酸检测阴性报告</w:t>
      </w:r>
      <w:r>
        <w:rPr>
          <w:rFonts w:hint="eastAsia" w:ascii="仿宋" w:hAnsi="仿宋" w:eastAsia="仿宋" w:cs="仿宋"/>
          <w:i w:val="0"/>
          <w:caps w:val="0"/>
          <w:color w:val="auto"/>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val="en-US" w:eastAsia="zh-CN"/>
        </w:rPr>
        <w:t>5</w:t>
      </w:r>
      <w:r>
        <w:rPr>
          <w:rFonts w:hint="eastAsia" w:ascii="仿宋" w:hAnsi="仿宋" w:eastAsia="仿宋" w:cs="仿宋"/>
          <w:i w:val="0"/>
          <w:caps w:val="0"/>
          <w:color w:val="auto"/>
          <w:spacing w:val="0"/>
          <w:sz w:val="32"/>
          <w:szCs w:val="32"/>
          <w:shd w:val="clear" w:fill="FFFFFF"/>
        </w:rPr>
        <w:t>.</w:t>
      </w:r>
      <w:r>
        <w:rPr>
          <w:rFonts w:hint="eastAsia" w:ascii="仿宋" w:hAnsi="仿宋" w:eastAsia="仿宋" w:cs="仿宋"/>
          <w:i w:val="0"/>
          <w:caps w:val="0"/>
          <w:color w:val="auto"/>
          <w:spacing w:val="0"/>
          <w:sz w:val="32"/>
          <w:szCs w:val="32"/>
          <w:shd w:val="clear" w:fill="FFFFFF"/>
          <w:lang w:eastAsia="zh-CN"/>
        </w:rPr>
        <w:t>体检</w:t>
      </w:r>
      <w:r>
        <w:rPr>
          <w:rFonts w:hint="eastAsia" w:ascii="仿宋" w:hAnsi="仿宋" w:eastAsia="仿宋" w:cs="仿宋"/>
          <w:i w:val="0"/>
          <w:caps w:val="0"/>
          <w:color w:val="auto"/>
          <w:spacing w:val="0"/>
          <w:sz w:val="32"/>
          <w:szCs w:val="32"/>
          <w:shd w:val="clear" w:fill="FFFFFF"/>
        </w:rPr>
        <w:t>前7天内自省外来（返）阜及省内疫情报告县市区（即低风险地区）来（返）阜的考生，须持有抵阜前48小时内核酸检测阴性报告和</w:t>
      </w:r>
      <w:r>
        <w:rPr>
          <w:rFonts w:hint="eastAsia" w:ascii="仿宋" w:hAnsi="仿宋" w:eastAsia="仿宋" w:cs="仿宋"/>
          <w:i w:val="0"/>
          <w:caps w:val="0"/>
          <w:color w:val="auto"/>
          <w:spacing w:val="0"/>
          <w:sz w:val="32"/>
          <w:szCs w:val="32"/>
          <w:shd w:val="clear" w:fill="FFFFFF"/>
          <w:lang w:eastAsia="zh-CN"/>
        </w:rPr>
        <w:t>体检</w:t>
      </w:r>
      <w:r>
        <w:rPr>
          <w:rFonts w:hint="eastAsia" w:ascii="仿宋" w:hAnsi="仿宋" w:eastAsia="仿宋" w:cs="仿宋"/>
          <w:i w:val="0"/>
          <w:caps w:val="0"/>
          <w:color w:val="auto"/>
          <w:spacing w:val="0"/>
          <w:sz w:val="32"/>
          <w:szCs w:val="32"/>
          <w:shd w:val="clear" w:fill="FFFFFF"/>
        </w:rPr>
        <w:t>前3天3检核酸检测阴性报告（为确保检测结果能够及时查询，</w:t>
      </w:r>
      <w:r>
        <w:rPr>
          <w:rFonts w:hint="eastAsia" w:ascii="仿宋" w:hAnsi="仿宋" w:eastAsia="仿宋" w:cs="仿宋"/>
          <w:i w:val="0"/>
          <w:caps w:val="0"/>
          <w:color w:val="auto"/>
          <w:spacing w:val="0"/>
          <w:sz w:val="32"/>
          <w:szCs w:val="32"/>
          <w:shd w:val="clear" w:fill="FFFFFF"/>
          <w:lang w:eastAsia="zh-CN"/>
        </w:rPr>
        <w:t>体检</w:t>
      </w:r>
      <w:r>
        <w:rPr>
          <w:rFonts w:hint="eastAsia" w:ascii="仿宋" w:hAnsi="仿宋" w:eastAsia="仿宋" w:cs="仿宋"/>
          <w:i w:val="0"/>
          <w:caps w:val="0"/>
          <w:color w:val="auto"/>
          <w:spacing w:val="0"/>
          <w:sz w:val="32"/>
          <w:szCs w:val="32"/>
          <w:shd w:val="clear" w:fill="FFFFFF"/>
        </w:rPr>
        <w:t>前1天的核酸检测请务必于上午10点前完成采样）</w:t>
      </w:r>
      <w:r>
        <w:rPr>
          <w:rFonts w:hint="eastAsia" w:ascii="仿宋" w:hAnsi="仿宋" w:eastAsia="仿宋" w:cs="仿宋"/>
          <w:i w:val="0"/>
          <w:caps w:val="0"/>
          <w:color w:val="auto"/>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val="en-US" w:eastAsia="zh-CN"/>
        </w:rPr>
        <w:t>6</w:t>
      </w:r>
      <w:r>
        <w:rPr>
          <w:rFonts w:hint="eastAsia" w:ascii="仿宋" w:hAnsi="仿宋" w:eastAsia="仿宋" w:cs="仿宋"/>
          <w:i w:val="0"/>
          <w:caps w:val="0"/>
          <w:color w:val="auto"/>
          <w:spacing w:val="0"/>
          <w:sz w:val="32"/>
          <w:szCs w:val="32"/>
          <w:shd w:val="clear" w:fill="FFFFFF"/>
        </w:rPr>
        <w:t>.</w:t>
      </w:r>
      <w:r>
        <w:rPr>
          <w:rFonts w:hint="eastAsia" w:ascii="仿宋" w:hAnsi="仿宋" w:eastAsia="仿宋" w:cs="仿宋"/>
          <w:i w:val="0"/>
          <w:caps w:val="0"/>
          <w:color w:val="auto"/>
          <w:spacing w:val="0"/>
          <w:sz w:val="32"/>
          <w:szCs w:val="32"/>
          <w:shd w:val="clear" w:fill="FFFFFF"/>
          <w:lang w:eastAsia="zh-CN"/>
        </w:rPr>
        <w:t>体检</w:t>
      </w:r>
      <w:r>
        <w:rPr>
          <w:rFonts w:hint="eastAsia" w:ascii="仿宋" w:hAnsi="仿宋" w:eastAsia="仿宋" w:cs="仿宋"/>
          <w:i w:val="0"/>
          <w:caps w:val="0"/>
          <w:color w:val="auto"/>
          <w:spacing w:val="0"/>
          <w:sz w:val="32"/>
          <w:szCs w:val="32"/>
          <w:shd w:val="clear" w:fill="FFFFFF"/>
        </w:rPr>
        <w:t>前7天有疫情高风险区旅居史的考生，需落实7天集中隔离，并提供第1、2、3、5、7天核酸检测阴性报告（管理期限自离开风险区域算起）；</w:t>
      </w:r>
      <w:r>
        <w:rPr>
          <w:rFonts w:hint="eastAsia" w:ascii="仿宋" w:hAnsi="仿宋" w:eastAsia="仿宋" w:cs="仿宋"/>
          <w:i w:val="0"/>
          <w:caps w:val="0"/>
          <w:color w:val="auto"/>
          <w:spacing w:val="0"/>
          <w:sz w:val="32"/>
          <w:szCs w:val="32"/>
          <w:shd w:val="clear" w:fill="FFFFFF"/>
          <w:lang w:eastAsia="zh-CN"/>
        </w:rPr>
        <w:t>体检</w:t>
      </w:r>
      <w:r>
        <w:rPr>
          <w:rFonts w:hint="eastAsia" w:ascii="仿宋" w:hAnsi="仿宋" w:eastAsia="仿宋" w:cs="仿宋"/>
          <w:i w:val="0"/>
          <w:caps w:val="0"/>
          <w:color w:val="auto"/>
          <w:spacing w:val="0"/>
          <w:sz w:val="32"/>
          <w:szCs w:val="32"/>
          <w:shd w:val="clear" w:fill="FFFFFF"/>
        </w:rPr>
        <w:t>前7天有疫情中风险区旅居史的考生，需落实7天居家隔离，并提供第1、4、7天核酸检测阴性报告（管理期限自离开风险区域算起）。以上人员</w:t>
      </w:r>
      <w:r>
        <w:rPr>
          <w:rFonts w:hint="eastAsia" w:ascii="仿宋" w:hAnsi="仿宋" w:eastAsia="仿宋" w:cs="仿宋"/>
          <w:i w:val="0"/>
          <w:caps w:val="0"/>
          <w:color w:val="auto"/>
          <w:spacing w:val="0"/>
          <w:sz w:val="32"/>
          <w:szCs w:val="32"/>
          <w:shd w:val="clear" w:fill="FFFFFF"/>
          <w:lang w:eastAsia="zh-CN"/>
        </w:rPr>
        <w:t>体检</w:t>
      </w:r>
      <w:r>
        <w:rPr>
          <w:rFonts w:hint="eastAsia" w:ascii="仿宋" w:hAnsi="仿宋" w:eastAsia="仿宋" w:cs="仿宋"/>
          <w:i w:val="0"/>
          <w:caps w:val="0"/>
          <w:color w:val="auto"/>
          <w:spacing w:val="0"/>
          <w:sz w:val="32"/>
          <w:szCs w:val="32"/>
          <w:shd w:val="clear" w:fill="FFFFFF"/>
        </w:rPr>
        <w:t>当天由</w:t>
      </w:r>
      <w:r>
        <w:rPr>
          <w:rFonts w:hint="eastAsia" w:ascii="仿宋" w:hAnsi="仿宋" w:eastAsia="仿宋" w:cs="仿宋"/>
          <w:i w:val="0"/>
          <w:caps w:val="0"/>
          <w:color w:val="auto"/>
          <w:spacing w:val="0"/>
          <w:sz w:val="32"/>
          <w:szCs w:val="32"/>
          <w:shd w:val="clear" w:fill="FFFFFF"/>
          <w:lang w:eastAsia="zh-CN"/>
        </w:rPr>
        <w:t>疫情防控人员</w:t>
      </w:r>
      <w:r>
        <w:rPr>
          <w:rFonts w:hint="eastAsia" w:ascii="仿宋" w:hAnsi="仿宋" w:eastAsia="仿宋" w:cs="仿宋"/>
          <w:i w:val="0"/>
          <w:caps w:val="0"/>
          <w:color w:val="auto"/>
          <w:spacing w:val="0"/>
          <w:sz w:val="32"/>
          <w:szCs w:val="32"/>
          <w:shd w:val="clear" w:fill="FFFFFF"/>
        </w:rPr>
        <w:t>和医护人员综合研判，排除风险后方可参加</w:t>
      </w:r>
      <w:r>
        <w:rPr>
          <w:rFonts w:hint="eastAsia" w:ascii="仿宋" w:hAnsi="仿宋" w:eastAsia="仿宋" w:cs="仿宋"/>
          <w:i w:val="0"/>
          <w:caps w:val="0"/>
          <w:color w:val="auto"/>
          <w:spacing w:val="0"/>
          <w:sz w:val="32"/>
          <w:szCs w:val="32"/>
          <w:shd w:val="clear" w:fill="FFFFFF"/>
          <w:lang w:eastAsia="zh-CN"/>
        </w:rPr>
        <w:t>体检。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shd w:val="clear" w:fill="FFFFFF"/>
        </w:rPr>
      </w:pPr>
      <w:bookmarkStart w:id="0" w:name="_GoBack"/>
      <w:bookmarkEnd w:id="0"/>
      <w:r>
        <w:rPr>
          <w:rFonts w:hint="eastAsia" w:ascii="仿宋" w:hAnsi="仿宋" w:eastAsia="仿宋" w:cs="仿宋"/>
          <w:i w:val="0"/>
          <w:caps w:val="0"/>
          <w:color w:val="auto"/>
          <w:spacing w:val="0"/>
          <w:sz w:val="32"/>
          <w:szCs w:val="32"/>
          <w:shd w:val="clear" w:fill="FFFFFF"/>
          <w:lang w:val="en-US" w:eastAsia="zh-CN"/>
        </w:rPr>
        <w:t>7</w:t>
      </w:r>
      <w:r>
        <w:rPr>
          <w:rFonts w:hint="eastAsia" w:ascii="仿宋" w:hAnsi="仿宋" w:eastAsia="仿宋" w:cs="仿宋"/>
          <w:i w:val="0"/>
          <w:caps w:val="0"/>
          <w:color w:val="auto"/>
          <w:spacing w:val="0"/>
          <w:sz w:val="32"/>
          <w:szCs w:val="32"/>
          <w:shd w:val="clear" w:fill="FFFFFF"/>
        </w:rPr>
        <w:t>.</w:t>
      </w:r>
      <w:r>
        <w:rPr>
          <w:rFonts w:hint="eastAsia" w:ascii="仿宋" w:hAnsi="仿宋" w:eastAsia="仿宋" w:cs="仿宋"/>
          <w:i w:val="0"/>
          <w:caps w:val="0"/>
          <w:color w:val="auto"/>
          <w:spacing w:val="0"/>
          <w:sz w:val="32"/>
          <w:szCs w:val="32"/>
          <w:shd w:val="clear" w:fill="FFFFFF"/>
          <w:lang w:eastAsia="zh-CN"/>
        </w:rPr>
        <w:t>体检</w:t>
      </w:r>
      <w:r>
        <w:rPr>
          <w:rFonts w:hint="eastAsia" w:ascii="仿宋" w:hAnsi="仿宋" w:eastAsia="仿宋" w:cs="仿宋"/>
          <w:i w:val="0"/>
          <w:caps w:val="0"/>
          <w:color w:val="auto"/>
          <w:spacing w:val="0"/>
          <w:sz w:val="32"/>
          <w:szCs w:val="32"/>
          <w:shd w:val="clear" w:fill="FFFFFF"/>
        </w:rPr>
        <w:t>前7天内自市外来（返）阜考生，请提前联系阜阳市疫防办或目的地所在社区了解我市疫情防控最新政策，同时按照疫情防控有关规定，接受相应隔离观察、健康管理和核酸检测。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核酸检测阴性报告，均以采样时间为准。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三、</w:t>
      </w:r>
      <w:r>
        <w:rPr>
          <w:rFonts w:hint="eastAsia" w:ascii="仿宋" w:hAnsi="仿宋" w:eastAsia="仿宋" w:cs="仿宋"/>
          <w:i w:val="0"/>
          <w:caps w:val="0"/>
          <w:color w:val="000000"/>
          <w:spacing w:val="0"/>
          <w:sz w:val="32"/>
          <w:szCs w:val="32"/>
          <w:shd w:val="clear" w:fill="FFFFFF"/>
        </w:rPr>
        <w:t>有以下情况之一者，不得参加本次</w:t>
      </w:r>
      <w:r>
        <w:rPr>
          <w:rFonts w:hint="eastAsia" w:ascii="仿宋" w:hAnsi="仿宋" w:eastAsia="仿宋" w:cs="仿宋"/>
          <w:i w:val="0"/>
          <w:caps w:val="0"/>
          <w:color w:val="000000"/>
          <w:spacing w:val="0"/>
          <w:sz w:val="32"/>
          <w:szCs w:val="32"/>
          <w:shd w:val="clear" w:fill="FFFFFF"/>
          <w:lang w:eastAsia="zh-CN"/>
        </w:rPr>
        <w:t>体检</w:t>
      </w:r>
      <w:r>
        <w:rPr>
          <w:rFonts w:hint="eastAsia" w:ascii="仿宋" w:hAnsi="仿宋" w:eastAsia="仿宋" w:cs="仿宋"/>
          <w:i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i w:val="0"/>
          <w:caps w:val="0"/>
          <w:color w:val="000000"/>
          <w:spacing w:val="0"/>
          <w:sz w:val="32"/>
          <w:szCs w:val="32"/>
          <w:shd w:val="clear" w:fill="FFFFFF"/>
        </w:rPr>
        <w:t>1.不能提供</w:t>
      </w:r>
      <w:r>
        <w:rPr>
          <w:rFonts w:hint="eastAsia" w:ascii="仿宋" w:hAnsi="仿宋" w:eastAsia="仿宋" w:cs="仿宋"/>
          <w:b/>
          <w:bCs/>
          <w:i w:val="0"/>
          <w:caps w:val="0"/>
          <w:color w:val="000000"/>
          <w:spacing w:val="0"/>
          <w:sz w:val="32"/>
          <w:szCs w:val="32"/>
          <w:shd w:val="clear" w:fill="FFFFFF"/>
          <w:lang w:eastAsia="zh-CN"/>
        </w:rPr>
        <w:t>体检</w:t>
      </w:r>
      <w:r>
        <w:rPr>
          <w:rFonts w:hint="eastAsia" w:ascii="仿宋" w:hAnsi="仿宋" w:eastAsia="仿宋" w:cs="仿宋"/>
          <w:b/>
          <w:bCs/>
          <w:i w:val="0"/>
          <w:caps w:val="0"/>
          <w:color w:val="000000"/>
          <w:spacing w:val="0"/>
          <w:sz w:val="32"/>
          <w:szCs w:val="32"/>
          <w:shd w:val="clear" w:fill="FFFFFF"/>
        </w:rPr>
        <w:t>前48小时内核酸检测阴性证明的考生；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2.安康码为“红码”的考生以及根据属地防疫管控政策不宜参加考试的其他人员；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3.经现场确认有体温异常（≥37.3℃）或有发热、乏力、咳嗽、咳痰、咽痛、腹泻、呕吐、嗅觉或味觉减退等身体异常情况未排除感染风险的考生；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4.处在隔离期和健康监测期的入境（含港、台地区）人员，处于健康监测期的出院确诊病例、无症状感染者，尚未解除管控的密接、次密接人员，有发热、咳嗽、胸闷等身体异常情况未排除感染风险的人员。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i w:val="0"/>
          <w:caps w:val="0"/>
          <w:color w:val="000000"/>
          <w:spacing w:val="0"/>
          <w:sz w:val="32"/>
          <w:szCs w:val="32"/>
          <w:shd w:val="clear" w:fill="FFFFFF"/>
          <w:lang w:eastAsia="zh-CN"/>
        </w:rPr>
        <w:t>四、</w:t>
      </w:r>
      <w:r>
        <w:rPr>
          <w:rFonts w:hint="eastAsia" w:ascii="仿宋" w:hAnsi="仿宋" w:eastAsia="仿宋" w:cs="仿宋"/>
          <w:i w:val="0"/>
          <w:caps w:val="0"/>
          <w:color w:val="000000"/>
          <w:spacing w:val="0"/>
          <w:sz w:val="32"/>
          <w:szCs w:val="32"/>
          <w:shd w:val="clear" w:fill="FFFFFF"/>
        </w:rPr>
        <w:t>考生应自备一次性医用外科口罩，除核验信息</w:t>
      </w:r>
      <w:r>
        <w:rPr>
          <w:rFonts w:hint="eastAsia" w:ascii="仿宋" w:hAnsi="仿宋" w:eastAsia="仿宋" w:cs="仿宋"/>
          <w:i w:val="0"/>
          <w:caps w:val="0"/>
          <w:color w:val="000000"/>
          <w:spacing w:val="0"/>
          <w:sz w:val="32"/>
          <w:szCs w:val="32"/>
          <w:shd w:val="clear" w:fill="FFFFFF"/>
          <w:lang w:val="en-US" w:eastAsia="zh-CN"/>
        </w:rPr>
        <w:t>等环节</w:t>
      </w:r>
      <w:r>
        <w:rPr>
          <w:rFonts w:hint="eastAsia" w:ascii="仿宋" w:hAnsi="仿宋" w:eastAsia="仿宋" w:cs="仿宋"/>
          <w:i w:val="0"/>
          <w:caps w:val="0"/>
          <w:color w:val="000000"/>
          <w:spacing w:val="0"/>
          <w:sz w:val="32"/>
          <w:szCs w:val="32"/>
          <w:shd w:val="clear" w:fill="FFFFFF"/>
        </w:rPr>
        <w:t>须配合摘下口罩以外，</w:t>
      </w:r>
      <w:r>
        <w:rPr>
          <w:rFonts w:hint="eastAsia" w:ascii="仿宋" w:hAnsi="仿宋" w:eastAsia="仿宋" w:cs="仿宋"/>
          <w:i w:val="0"/>
          <w:caps w:val="0"/>
          <w:color w:val="000000"/>
          <w:spacing w:val="0"/>
          <w:sz w:val="32"/>
          <w:szCs w:val="32"/>
          <w:shd w:val="clear" w:fill="FFFFFF"/>
          <w:lang w:eastAsia="zh-CN"/>
        </w:rPr>
        <w:t>其他环节应</w:t>
      </w:r>
      <w:r>
        <w:rPr>
          <w:rFonts w:hint="eastAsia" w:ascii="仿宋" w:hAnsi="仿宋" w:eastAsia="仿宋" w:cs="仿宋"/>
          <w:i w:val="0"/>
          <w:caps w:val="0"/>
          <w:color w:val="000000"/>
          <w:spacing w:val="0"/>
          <w:sz w:val="32"/>
          <w:szCs w:val="32"/>
          <w:shd w:val="clear" w:fill="FFFFFF"/>
        </w:rPr>
        <w:t>佩戴一次性医用外科口罩。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五、</w:t>
      </w:r>
      <w:r>
        <w:rPr>
          <w:rFonts w:hint="eastAsia" w:ascii="仿宋" w:hAnsi="仿宋" w:eastAsia="仿宋" w:cs="仿宋"/>
          <w:i w:val="0"/>
          <w:caps w:val="0"/>
          <w:color w:val="000000"/>
          <w:spacing w:val="0"/>
          <w:sz w:val="32"/>
          <w:szCs w:val="32"/>
          <w:shd w:val="clear" w:fill="FFFFFF"/>
        </w:rPr>
        <w:t>考生要做好每日体温测量和健康监测，持续关注安康码和行程卡状态，减少非必要聚集活动。</w:t>
      </w:r>
      <w:r>
        <w:rPr>
          <w:rFonts w:hint="eastAsia" w:ascii="仿宋" w:hAnsi="仿宋" w:eastAsia="仿宋" w:cs="仿宋"/>
          <w:i w:val="0"/>
          <w:caps w:val="0"/>
          <w:color w:val="000000"/>
          <w:spacing w:val="0"/>
          <w:sz w:val="32"/>
          <w:szCs w:val="32"/>
          <w:shd w:val="clear" w:fill="FFFFFF"/>
          <w:lang w:eastAsia="zh-CN"/>
        </w:rPr>
        <w:t>体检</w:t>
      </w:r>
      <w:r>
        <w:rPr>
          <w:rFonts w:hint="eastAsia" w:ascii="仿宋" w:hAnsi="仿宋" w:eastAsia="仿宋" w:cs="仿宋"/>
          <w:i w:val="0"/>
          <w:caps w:val="0"/>
          <w:color w:val="000000"/>
          <w:spacing w:val="0"/>
          <w:sz w:val="32"/>
          <w:szCs w:val="32"/>
          <w:shd w:val="clear" w:fill="FFFFFF"/>
        </w:rPr>
        <w:t>前如出现发热、乏力、咳嗽、呼吸困难、腹泻等症状请如实报告所在地疾控部门并及时前往定点医院就诊。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六、体检</w:t>
      </w:r>
      <w:r>
        <w:rPr>
          <w:rFonts w:hint="eastAsia" w:ascii="仿宋" w:hAnsi="仿宋" w:eastAsia="仿宋" w:cs="仿宋"/>
          <w:i w:val="0"/>
          <w:caps w:val="0"/>
          <w:color w:val="000000"/>
          <w:spacing w:val="0"/>
          <w:sz w:val="32"/>
          <w:szCs w:val="32"/>
          <w:shd w:val="clear" w:fill="FFFFFF"/>
        </w:rPr>
        <w:t>期间有身体不适症状的人员要立即向工作人员报告并服从工作人员的管理。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eastAsia="zh-CN"/>
        </w:rPr>
        <w:t>七、体检</w:t>
      </w:r>
      <w:r>
        <w:rPr>
          <w:rFonts w:hint="eastAsia" w:ascii="仿宋" w:hAnsi="仿宋" w:eastAsia="仿宋" w:cs="仿宋"/>
          <w:i w:val="0"/>
          <w:caps w:val="0"/>
          <w:color w:val="000000"/>
          <w:spacing w:val="0"/>
          <w:sz w:val="32"/>
          <w:szCs w:val="32"/>
          <w:shd w:val="clear" w:fill="FFFFFF"/>
        </w:rPr>
        <w:t>期间，考生要自觉维护</w:t>
      </w:r>
      <w:r>
        <w:rPr>
          <w:rFonts w:hint="eastAsia" w:ascii="仿宋" w:hAnsi="仿宋" w:eastAsia="仿宋" w:cs="仿宋"/>
          <w:i w:val="0"/>
          <w:caps w:val="0"/>
          <w:color w:val="000000"/>
          <w:spacing w:val="0"/>
          <w:sz w:val="32"/>
          <w:szCs w:val="32"/>
          <w:shd w:val="clear" w:fill="FFFFFF"/>
          <w:lang w:eastAsia="zh-CN"/>
        </w:rPr>
        <w:t>现场</w:t>
      </w:r>
      <w:r>
        <w:rPr>
          <w:rFonts w:hint="eastAsia" w:ascii="仿宋" w:hAnsi="仿宋" w:eastAsia="仿宋" w:cs="仿宋"/>
          <w:i w:val="0"/>
          <w:caps w:val="0"/>
          <w:color w:val="000000"/>
          <w:spacing w:val="0"/>
          <w:sz w:val="32"/>
          <w:szCs w:val="32"/>
          <w:shd w:val="clear" w:fill="FFFFFF"/>
        </w:rPr>
        <w:t>秩序，与其他考生保持安全防控距离，服从现场工作人员安排，</w:t>
      </w:r>
      <w:r>
        <w:rPr>
          <w:rFonts w:hint="eastAsia" w:ascii="仿宋" w:hAnsi="仿宋" w:eastAsia="仿宋" w:cs="仿宋"/>
          <w:i w:val="0"/>
          <w:caps w:val="0"/>
          <w:color w:val="000000"/>
          <w:spacing w:val="0"/>
          <w:sz w:val="32"/>
          <w:szCs w:val="32"/>
          <w:shd w:val="clear" w:fill="FFFFFF"/>
          <w:lang w:eastAsia="zh-CN"/>
        </w:rPr>
        <w:t>体检</w:t>
      </w:r>
      <w:r>
        <w:rPr>
          <w:rFonts w:hint="eastAsia" w:ascii="仿宋" w:hAnsi="仿宋" w:eastAsia="仿宋" w:cs="仿宋"/>
          <w:i w:val="0"/>
          <w:caps w:val="0"/>
          <w:color w:val="000000"/>
          <w:spacing w:val="0"/>
          <w:sz w:val="32"/>
          <w:szCs w:val="32"/>
          <w:shd w:val="clear" w:fill="FFFFFF"/>
        </w:rPr>
        <w:t>结束后</w:t>
      </w:r>
      <w:r>
        <w:rPr>
          <w:rFonts w:hint="eastAsia" w:ascii="仿宋" w:hAnsi="仿宋" w:eastAsia="仿宋" w:cs="仿宋"/>
          <w:i w:val="0"/>
          <w:caps w:val="0"/>
          <w:color w:val="000000"/>
          <w:spacing w:val="0"/>
          <w:sz w:val="32"/>
          <w:szCs w:val="32"/>
          <w:shd w:val="clear" w:fill="FFFFFF"/>
          <w:lang w:eastAsia="zh-CN"/>
        </w:rPr>
        <w:t>及时</w:t>
      </w:r>
      <w:r>
        <w:rPr>
          <w:rFonts w:hint="eastAsia" w:ascii="仿宋" w:hAnsi="仿宋" w:eastAsia="仿宋" w:cs="仿宋"/>
          <w:i w:val="0"/>
          <w:caps w:val="0"/>
          <w:color w:val="000000"/>
          <w:spacing w:val="0"/>
          <w:sz w:val="32"/>
          <w:szCs w:val="32"/>
          <w:shd w:val="clear" w:fill="FFFFFF"/>
        </w:rPr>
        <w:t>有序离场。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八、体检</w:t>
      </w:r>
      <w:r>
        <w:rPr>
          <w:rFonts w:hint="eastAsia" w:ascii="仿宋" w:hAnsi="仿宋" w:eastAsia="仿宋" w:cs="仿宋"/>
          <w:i w:val="0"/>
          <w:caps w:val="0"/>
          <w:color w:val="000000"/>
          <w:spacing w:val="0"/>
          <w:sz w:val="32"/>
          <w:szCs w:val="32"/>
          <w:shd w:val="clear" w:fill="FFFFFF"/>
        </w:rPr>
        <w:t>前</w:t>
      </w:r>
      <w:r>
        <w:rPr>
          <w:rFonts w:hint="eastAsia" w:ascii="仿宋" w:hAnsi="仿宋" w:eastAsia="仿宋" w:cs="仿宋"/>
          <w:i w:val="0"/>
          <w:caps w:val="0"/>
          <w:color w:val="000000"/>
          <w:spacing w:val="0"/>
          <w:sz w:val="32"/>
          <w:szCs w:val="32"/>
          <w:shd w:val="clear" w:fill="FFFFFF"/>
          <w:lang w:eastAsia="zh-CN"/>
        </w:rPr>
        <w:t>如</w:t>
      </w:r>
      <w:r>
        <w:rPr>
          <w:rFonts w:hint="eastAsia" w:ascii="仿宋" w:hAnsi="仿宋" w:eastAsia="仿宋" w:cs="仿宋"/>
          <w:i w:val="0"/>
          <w:caps w:val="0"/>
          <w:color w:val="000000"/>
          <w:spacing w:val="0"/>
          <w:sz w:val="32"/>
          <w:szCs w:val="32"/>
          <w:shd w:val="clear" w:fill="FFFFFF"/>
        </w:rPr>
        <w:t>出现新的疫情变化，将通过颍州区人民政府网教育局栏目(http://www.yingzhou.gov.cn/xxgkContent/?branch_id=5cdd1116b9856933275468ab)及时发布补充公告，明确疫情防控要求，请广大考生密切关注。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pPr>
      <w:r>
        <w:rPr>
          <w:rFonts w:hint="eastAsia" w:ascii="仿宋" w:hAnsi="仿宋" w:eastAsia="仿宋" w:cs="仿宋"/>
          <w:i w:val="0"/>
          <w:caps w:val="0"/>
          <w:color w:val="000000"/>
          <w:spacing w:val="0"/>
          <w:sz w:val="32"/>
          <w:szCs w:val="32"/>
          <w:shd w:val="clear" w:fill="FFFFFF"/>
          <w:lang w:eastAsia="zh-CN"/>
        </w:rPr>
        <w:t>九、</w:t>
      </w:r>
      <w:r>
        <w:rPr>
          <w:rFonts w:hint="eastAsia" w:ascii="仿宋" w:hAnsi="仿宋" w:eastAsia="仿宋" w:cs="仿宋"/>
          <w:i w:val="0"/>
          <w:caps w:val="0"/>
          <w:color w:val="000000"/>
          <w:spacing w:val="0"/>
          <w:sz w:val="32"/>
          <w:szCs w:val="32"/>
          <w:shd w:val="clear" w:fill="FFFFFF"/>
        </w:rPr>
        <w:t>请自觉遵守相关防疫要求和属地人员管控政策。凡隐瞒或谎报旅居史、接触史、健康状况等疫情防控重点信息，不配合工作人员进行防疫检测、询问等造成不良后果的，将依法追究法律责任。</w:t>
      </w:r>
      <w:r>
        <w:rPr>
          <w:rFonts w:hint="eastAsia" w:ascii="仿宋" w:hAnsi="仿宋" w:eastAsia="仿宋" w:cs="仿宋"/>
          <w:i w:val="0"/>
          <w:caps w:val="0"/>
          <w:color w:val="000000"/>
          <w:spacing w:val="0"/>
          <w:sz w:val="32"/>
          <w:szCs w:val="32"/>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YzhlNDcyNjQxOWYzNzNhZjQ5OGJhNDg1ZDRjMGMifQ=="/>
  </w:docVars>
  <w:rsids>
    <w:rsidRoot w:val="31D4582F"/>
    <w:rsid w:val="05AB48BF"/>
    <w:rsid w:val="08690EB2"/>
    <w:rsid w:val="0F627BA7"/>
    <w:rsid w:val="108123F1"/>
    <w:rsid w:val="2414741B"/>
    <w:rsid w:val="29C645DB"/>
    <w:rsid w:val="31D4582F"/>
    <w:rsid w:val="3513285F"/>
    <w:rsid w:val="3BCA2FE3"/>
    <w:rsid w:val="534D3D54"/>
    <w:rsid w:val="5B2C3C8B"/>
    <w:rsid w:val="5BF45DD8"/>
    <w:rsid w:val="5DC209A2"/>
    <w:rsid w:val="5E957871"/>
    <w:rsid w:val="6A86594D"/>
    <w:rsid w:val="71DB4A75"/>
    <w:rsid w:val="73A5480E"/>
    <w:rsid w:val="7A2A5A0D"/>
    <w:rsid w:val="7A36782E"/>
    <w:rsid w:val="7E047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1354</Words>
  <Characters>1450</Characters>
  <Lines>0</Lines>
  <Paragraphs>0</Paragraphs>
  <TotalTime>56</TotalTime>
  <ScaleCrop>false</ScaleCrop>
  <LinksUpToDate>false</LinksUpToDate>
  <CharactersWithSpaces>1471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2022-07-21T07:16:00Z</dcterms:created>
  <dc:creator>Administrator</dc:creator>
  <cp:lastModifiedBy>涛</cp:lastModifiedBy>
  <dcterms:modified xsi:type="dcterms:W3CDTF">2022-10-24T00:25:59Z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8298B34CC8E34D78A25FC5F096FE9DEF</vt:lpwstr>
  </property>
</Properties>
</file>