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2023年滨州市部分市直学校校园招聘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（曲阜师范大学站）报名登记表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报考单位:                     岗位代码及名称：           </w:t>
      </w:r>
    </w:p>
    <w:tbl>
      <w:tblPr>
        <w:tblStyle w:val="8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5"/>
        <w:gridCol w:w="175"/>
        <w:gridCol w:w="362"/>
        <w:gridCol w:w="698"/>
        <w:gridCol w:w="569"/>
        <w:gridCol w:w="233"/>
        <w:gridCol w:w="556"/>
        <w:gridCol w:w="97"/>
        <w:gridCol w:w="9"/>
        <w:gridCol w:w="238"/>
        <w:gridCol w:w="927"/>
        <w:gridCol w:w="767"/>
        <w:gridCol w:w="318"/>
        <w:gridCol w:w="647"/>
        <w:gridCol w:w="88"/>
        <w:gridCol w:w="476"/>
        <w:gridCol w:w="54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面貌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是否应届毕业生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110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证号</w:t>
            </w:r>
          </w:p>
        </w:tc>
        <w:tc>
          <w:tcPr>
            <w:tcW w:w="293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16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研究生学历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16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全日制研究生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教师资格证（学科学段）</w:t>
            </w:r>
          </w:p>
        </w:tc>
        <w:tc>
          <w:tcPr>
            <w:tcW w:w="21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是否定向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培养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工作单位及职务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（职称）</w:t>
            </w:r>
          </w:p>
        </w:tc>
        <w:tc>
          <w:tcPr>
            <w:tcW w:w="240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20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联系电话</w:t>
            </w:r>
          </w:p>
        </w:tc>
        <w:tc>
          <w:tcPr>
            <w:tcW w:w="349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4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历</w:t>
            </w:r>
          </w:p>
        </w:tc>
        <w:tc>
          <w:tcPr>
            <w:tcW w:w="843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从高中经历开始，待业期也要填写，经历要连续，不得有间段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本人签字</w:t>
            </w:r>
          </w:p>
        </w:tc>
        <w:tc>
          <w:tcPr>
            <w:tcW w:w="843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0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5" w:hRule="atLeast"/>
          <w:jc w:val="center"/>
        </w:trPr>
        <w:tc>
          <w:tcPr>
            <w:tcW w:w="9504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58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是否同意推荐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58"/>
              <w:jc w:val="right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                      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学校盖章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58"/>
              <w:jc w:val="righ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5" w:hRule="atLeast"/>
          <w:jc w:val="center"/>
        </w:trPr>
        <w:tc>
          <w:tcPr>
            <w:tcW w:w="9504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960"/>
              <w:jc w:val="both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审核结果：</w:t>
            </w:r>
          </w:p>
        </w:tc>
      </w:tr>
    </w:tbl>
    <w:p>
      <w:pPr>
        <w:wordWrap w:val="0"/>
        <w:jc w:val="both"/>
        <w:rPr>
          <w:rFonts w:hint="default"/>
          <w:b w:val="0"/>
          <w:bCs w:val="0"/>
          <w:color w:val="auto"/>
          <w:lang w:val="en-US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395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文星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N2IxODA3MTczZWNhZDE4ZWMxMzI3ZGIxOTdmYTUifQ==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4A187B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D000214"/>
    <w:rsid w:val="3D2A703F"/>
    <w:rsid w:val="3DB86D41"/>
    <w:rsid w:val="3DE230A0"/>
    <w:rsid w:val="3DF8713D"/>
    <w:rsid w:val="3EA11583"/>
    <w:rsid w:val="3EBD76BA"/>
    <w:rsid w:val="3F132E35"/>
    <w:rsid w:val="3F375A43"/>
    <w:rsid w:val="3F780536"/>
    <w:rsid w:val="3F9D61EE"/>
    <w:rsid w:val="3FC217B1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BC0A44"/>
    <w:rsid w:val="7AC676A0"/>
    <w:rsid w:val="7B4A207F"/>
    <w:rsid w:val="7B6273C9"/>
    <w:rsid w:val="7C52743D"/>
    <w:rsid w:val="7CD23007"/>
    <w:rsid w:val="7CE65468"/>
    <w:rsid w:val="7D692C90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3"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UserStyle_0"/>
    <w:basedOn w:val="13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3">
    <w:name w:val="UserStyle_1"/>
    <w:basedOn w:val="1"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4696</Words>
  <Characters>5007</Characters>
  <Lines>25</Lines>
  <Paragraphs>7</Paragraphs>
  <TotalTime>1</TotalTime>
  <ScaleCrop>false</ScaleCrop>
  <LinksUpToDate>false</LinksUpToDate>
  <CharactersWithSpaces>5186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2022-11-15T06:47:00Z</dcterms:created>
  <dc:creator>傅洋洋</dc:creator>
  <cp:lastModifiedBy>Eating</cp:lastModifiedBy>
  <cp:lastPrinted>2023-01-04T01:10:00Z</cp:lastPrinted>
  <dcterms:modified xsi:type="dcterms:W3CDTF">2023-03-08T09:49:52Z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5DD82D0B580D463396C99435BCA1E9C6</vt:lpwstr>
  </property>
</Properties>
</file>